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69" w:rsidRPr="00026069" w:rsidRDefault="00026069" w:rsidP="00026069">
      <w:pPr>
        <w:pStyle w:val="Vnbnnidung20"/>
        <w:spacing w:after="120" w:line="314" w:lineRule="auto"/>
        <w:jc w:val="center"/>
        <w:rPr>
          <w:rFonts w:ascii="Times New Roman" w:hAnsi="Times New Roman" w:cs="Times New Roman"/>
          <w:color w:val="FF0000"/>
        </w:rPr>
      </w:pPr>
      <w:r w:rsidRPr="00026069">
        <w:rPr>
          <w:rFonts w:ascii="Times New Roman" w:hAnsi="Times New Roman" w:cs="Times New Roman"/>
          <w:color w:val="FF0000"/>
        </w:rPr>
        <w:t xml:space="preserve">CHỦ ĐỀ 5.2: </w:t>
      </w:r>
    </w:p>
    <w:p w:rsidR="00026069" w:rsidRPr="00026069" w:rsidRDefault="00026069" w:rsidP="00026069">
      <w:pPr>
        <w:pStyle w:val="Vnbnnidung20"/>
        <w:spacing w:after="120" w:line="314" w:lineRule="auto"/>
        <w:jc w:val="center"/>
        <w:rPr>
          <w:rFonts w:ascii="Times New Roman" w:hAnsi="Times New Roman" w:cs="Times New Roman"/>
          <w:color w:val="FF0000"/>
        </w:rPr>
      </w:pPr>
      <w:r w:rsidRPr="00026069">
        <w:rPr>
          <w:rFonts w:ascii="Times New Roman" w:hAnsi="Times New Roman" w:cs="Times New Roman"/>
          <w:color w:val="FF0000"/>
        </w:rPr>
        <w:t>MỘT SỐ PHƯƠNG PHÁP TÁCH CHẤT RA KHỎI HỖN HỢP</w:t>
      </w:r>
      <w:bookmarkStart w:id="0" w:name="_GoBack"/>
      <w:bookmarkEnd w:id="0"/>
    </w:p>
    <w:p w:rsidR="00026069" w:rsidRPr="00026069" w:rsidRDefault="00026069" w:rsidP="00026069">
      <w:pPr>
        <w:rPr>
          <w:rFonts w:ascii="Times New Roman" w:hAnsi="Times New Roman" w:cs="Times New Roman"/>
          <w:bCs/>
          <w:color w:val="000000" w:themeColor="text1"/>
          <w:sz w:val="28"/>
          <w:szCs w:val="28"/>
          <w14:textOutline w14:w="9525" w14:cap="rnd" w14:cmpd="sng" w14:algn="ctr">
            <w14:noFill/>
            <w14:prstDash w14:val="solid"/>
            <w14:bevel/>
          </w14:textOutline>
        </w:rPr>
      </w:pPr>
      <w:r>
        <w:rPr>
          <w:rFonts w:ascii="Times New Roman" w:hAnsi="Times New Roman" w:cs="Times New Roman"/>
          <w:bCs/>
          <w:color w:val="FF0000"/>
          <w:sz w:val="28"/>
          <w:szCs w:val="28"/>
          <w14:textOutline w14:w="9525" w14:cap="rnd" w14:cmpd="sng" w14:algn="ctr">
            <w14:noFill/>
            <w14:prstDash w14:val="solid"/>
            <w14:bevel/>
          </w14:textOutline>
        </w:rPr>
        <w:t>Câu 1</w:t>
      </w:r>
      <w:r w:rsidRPr="00026069">
        <w:rPr>
          <w:rFonts w:ascii="Times New Roman" w:hAnsi="Times New Roman" w:cs="Times New Roman"/>
          <w:bCs/>
          <w:color w:val="000000" w:themeColor="text1"/>
          <w:sz w:val="28"/>
          <w:szCs w:val="28"/>
          <w14:textOutline w14:w="9525" w14:cap="rnd" w14:cmpd="sng" w14:algn="ctr">
            <w14:noFill/>
            <w14:prstDash w14:val="solid"/>
            <w14:bevel/>
          </w14:textOutline>
        </w:rPr>
        <w:t>:</w:t>
      </w:r>
      <w:r>
        <w:rPr>
          <w:rFonts w:ascii="Times New Roman" w:hAnsi="Times New Roman" w:cs="Times New Roman"/>
          <w:bCs/>
          <w:color w:val="000000" w:themeColor="text1"/>
          <w:sz w:val="28"/>
          <w:szCs w:val="28"/>
          <w14:textOutline w14:w="9525" w14:cap="rnd" w14:cmpd="sng" w14:algn="ctr">
            <w14:noFill/>
            <w14:prstDash w14:val="solid"/>
            <w14:bevel/>
          </w14:textOutline>
        </w:rPr>
        <w:t xml:space="preserve"> Nêu các phướng pháp tách chất ra khỏi hỗn hợp mà em biết. </w:t>
      </w:r>
    </w:p>
    <w:p w:rsidR="00026069" w:rsidRPr="00026069" w:rsidRDefault="00026069" w:rsidP="00026069">
      <w:pPr>
        <w:rPr>
          <w:rFonts w:ascii="Times New Roman" w:hAnsi="Times New Roman" w:cs="Times New Roman"/>
          <w:bCs/>
          <w:color w:val="000000" w:themeColor="text1"/>
          <w:sz w:val="28"/>
          <w:szCs w:val="28"/>
          <w14:textOutline w14:w="9525" w14:cap="rnd" w14:cmpd="sng" w14:algn="ctr">
            <w14:noFill/>
            <w14:prstDash w14:val="solid"/>
            <w14:bevel/>
          </w14:textOutline>
        </w:rPr>
      </w:pPr>
      <w:r>
        <w:rPr>
          <w:rFonts w:ascii="Times New Roman" w:hAnsi="Times New Roman" w:cs="Times New Roman"/>
          <w:bCs/>
          <w:color w:val="FF0000"/>
          <w:sz w:val="28"/>
          <w:szCs w:val="28"/>
          <w14:textOutline w14:w="9525" w14:cap="rnd" w14:cmpd="sng" w14:algn="ctr">
            <w14:noFill/>
            <w14:prstDash w14:val="solid"/>
            <w14:bevel/>
          </w14:textOutline>
        </w:rPr>
        <w:t>Câu 2</w:t>
      </w:r>
      <w:r w:rsidRPr="00026069">
        <w:rPr>
          <w:rFonts w:ascii="Times New Roman" w:hAnsi="Times New Roman" w:cs="Times New Roman"/>
          <w:bCs/>
          <w:color w:val="000000" w:themeColor="text1"/>
          <w:sz w:val="28"/>
          <w:szCs w:val="28"/>
          <w14:textOutline w14:w="9525" w14:cap="rnd" w14:cmpd="sng" w14:algn="ctr">
            <w14:noFill/>
            <w14:prstDash w14:val="solid"/>
            <w14:bevel/>
          </w14:textOutline>
        </w:rPr>
        <w:t>: Hãy chọn phương pháp phù hợp để tách các chất ra khỏi hỗn hợp</w:t>
      </w:r>
    </w:p>
    <w:p w:rsidR="00026069" w:rsidRPr="00026069" w:rsidRDefault="00026069" w:rsidP="00026069">
      <w:pPr>
        <w:rPr>
          <w:rFonts w:ascii="Times New Roman" w:hAnsi="Times New Roman" w:cs="Times New Roman"/>
          <w:bCs/>
          <w:color w:val="000000" w:themeColor="text1"/>
          <w:sz w:val="28"/>
          <w:szCs w:val="28"/>
          <w14:textOutline w14:w="9525" w14:cap="rnd" w14:cmpd="sng" w14:algn="ctr">
            <w14:noFill/>
            <w14:prstDash w14:val="solid"/>
            <w14:bevel/>
          </w14:textOutline>
        </w:rPr>
      </w:pPr>
      <w:r w:rsidRPr="00026069">
        <w:rPr>
          <w:rFonts w:ascii="Times New Roman" w:hAnsi="Times New Roman" w:cs="Times New Roman"/>
          <w:bCs/>
          <w:color w:val="000000" w:themeColor="text1"/>
          <w:sz w:val="28"/>
          <w:szCs w:val="28"/>
          <w14:textOutline w14:w="9525" w14:cap="rnd" w14:cmpd="sng" w14:algn="ctr">
            <w14:noFill/>
            <w14:prstDash w14:val="solid"/>
            <w14:bevel/>
          </w14:textOutline>
        </w:rPr>
        <w:t>a) Đường và nước</w:t>
      </w:r>
    </w:p>
    <w:p w:rsidR="00026069" w:rsidRPr="00026069" w:rsidRDefault="00026069" w:rsidP="00026069">
      <w:pPr>
        <w:rPr>
          <w:rFonts w:ascii="Times New Roman" w:hAnsi="Times New Roman" w:cs="Times New Roman"/>
          <w:bCs/>
          <w:color w:val="000000" w:themeColor="text1"/>
          <w:sz w:val="28"/>
          <w:szCs w:val="28"/>
          <w14:textOutline w14:w="9525" w14:cap="rnd" w14:cmpd="sng" w14:algn="ctr">
            <w14:noFill/>
            <w14:prstDash w14:val="solid"/>
            <w14:bevel/>
          </w14:textOutline>
        </w:rPr>
      </w:pPr>
      <w:r w:rsidRPr="00026069">
        <w:rPr>
          <w:rFonts w:ascii="Times New Roman" w:hAnsi="Times New Roman" w:cs="Times New Roman"/>
          <w:bCs/>
          <w:color w:val="000000" w:themeColor="text1"/>
          <w:sz w:val="28"/>
          <w:szCs w:val="28"/>
          <w14:textOutline w14:w="9525" w14:cap="rnd" w14:cmpd="sng" w14:algn="ctr">
            <w14:noFill/>
            <w14:prstDash w14:val="solid"/>
            <w14:bevel/>
          </w14:textOutline>
        </w:rPr>
        <w:t>b) Bột mì và nước</w:t>
      </w:r>
    </w:p>
    <w:p w:rsidR="00026069" w:rsidRPr="00026069" w:rsidRDefault="00026069" w:rsidP="00026069">
      <w:pPr>
        <w:rPr>
          <w:rFonts w:ascii="Times New Roman" w:hAnsi="Times New Roman" w:cs="Times New Roman"/>
          <w:sz w:val="28"/>
          <w:szCs w:val="28"/>
        </w:rPr>
      </w:pPr>
      <w:r>
        <w:rPr>
          <w:rFonts w:ascii="Times New Roman" w:hAnsi="Times New Roman" w:cs="Times New Roman"/>
          <w:bCs/>
          <w:color w:val="FF0000"/>
          <w:sz w:val="28"/>
          <w:szCs w:val="28"/>
          <w14:textOutline w14:w="9525" w14:cap="rnd" w14:cmpd="sng" w14:algn="ctr">
            <w14:noFill/>
            <w14:prstDash w14:val="solid"/>
            <w14:bevel/>
          </w14:textOutline>
        </w:rPr>
        <w:t>Câu 3</w:t>
      </w:r>
      <w:r w:rsidRPr="00026069">
        <w:rPr>
          <w:rFonts w:ascii="Times New Roman" w:hAnsi="Times New Roman" w:cs="Times New Roman"/>
          <w:bCs/>
          <w:color w:val="000000" w:themeColor="text1"/>
          <w:sz w:val="28"/>
          <w:szCs w:val="28"/>
          <w14:textOutline w14:w="9525" w14:cap="rnd" w14:cmpd="sng" w14:algn="ctr">
            <w14:noFill/>
            <w14:prstDash w14:val="solid"/>
            <w14:bevel/>
          </w14:textOutline>
        </w:rPr>
        <w:t>:</w:t>
      </w:r>
      <w:r w:rsidRPr="00026069">
        <w:rPr>
          <w:rFonts w:ascii="Times New Roman" w:hAnsi="Times New Roman" w:cs="Times New Roman"/>
          <w:sz w:val="28"/>
          <w:szCs w:val="28"/>
        </w:rPr>
        <w:t xml:space="preserve">Phương pháp nào dưới đây là đơn giản nhất để tách cát lẫn trong nước? </w:t>
      </w:r>
    </w:p>
    <w:p w:rsidR="00026069" w:rsidRPr="00026069" w:rsidRDefault="00026069" w:rsidP="00026069">
      <w:pPr>
        <w:rPr>
          <w:rFonts w:ascii="Times New Roman" w:hAnsi="Times New Roman" w:cs="Times New Roman"/>
          <w:sz w:val="28"/>
          <w:szCs w:val="28"/>
        </w:rPr>
      </w:pPr>
      <w:r w:rsidRPr="00026069">
        <w:rPr>
          <w:rFonts w:ascii="Times New Roman" w:hAnsi="Times New Roman" w:cs="Times New Roman"/>
          <w:sz w:val="28"/>
          <w:szCs w:val="28"/>
        </w:rPr>
        <w:t>A. Lọc.</w:t>
      </w:r>
      <w:r w:rsidRPr="00026069">
        <w:rPr>
          <w:rFonts w:ascii="Times New Roman" w:hAnsi="Times New Roman" w:cs="Times New Roman"/>
          <w:sz w:val="28"/>
          <w:szCs w:val="28"/>
        </w:rPr>
        <w:tab/>
      </w:r>
    </w:p>
    <w:p w:rsidR="00026069" w:rsidRPr="00026069" w:rsidRDefault="00026069" w:rsidP="00026069">
      <w:pPr>
        <w:rPr>
          <w:rFonts w:ascii="Times New Roman" w:hAnsi="Times New Roman" w:cs="Times New Roman"/>
          <w:bCs/>
          <w:color w:val="000000" w:themeColor="text1"/>
          <w:sz w:val="28"/>
          <w:szCs w:val="28"/>
          <w14:textOutline w14:w="9525" w14:cap="rnd" w14:cmpd="sng" w14:algn="ctr">
            <w14:noFill/>
            <w14:prstDash w14:val="solid"/>
            <w14:bevel/>
          </w14:textOutline>
        </w:rPr>
      </w:pPr>
      <w:r w:rsidRPr="00026069">
        <w:rPr>
          <w:rFonts w:ascii="Times New Roman" w:hAnsi="Times New Roman" w:cs="Times New Roman"/>
          <w:sz w:val="28"/>
          <w:szCs w:val="28"/>
        </w:rPr>
        <w:t>B. Dùng máy li tâm.</w:t>
      </w:r>
    </w:p>
    <w:p w:rsidR="00026069" w:rsidRPr="00026069" w:rsidRDefault="00026069" w:rsidP="00026069">
      <w:pPr>
        <w:pStyle w:val="Vnbnnidung0"/>
        <w:tabs>
          <w:tab w:val="left" w:pos="4322"/>
        </w:tabs>
        <w:spacing w:after="80" w:line="276" w:lineRule="auto"/>
        <w:ind w:firstLine="0"/>
        <w:rPr>
          <w:rFonts w:ascii="Times New Roman" w:hAnsi="Times New Roman" w:cs="Times New Roman"/>
          <w:sz w:val="28"/>
          <w:szCs w:val="28"/>
        </w:rPr>
      </w:pPr>
      <w:r w:rsidRPr="00026069">
        <w:rPr>
          <w:rFonts w:ascii="Times New Roman" w:hAnsi="Times New Roman" w:cs="Times New Roman"/>
          <w:sz w:val="28"/>
          <w:szCs w:val="28"/>
        </w:rPr>
        <w:t>C. Chiết.</w:t>
      </w:r>
      <w:r w:rsidRPr="00026069">
        <w:rPr>
          <w:rFonts w:ascii="Times New Roman" w:hAnsi="Times New Roman" w:cs="Times New Roman"/>
          <w:sz w:val="28"/>
          <w:szCs w:val="28"/>
        </w:rPr>
        <w:tab/>
      </w:r>
    </w:p>
    <w:p w:rsidR="00026069" w:rsidRPr="00026069" w:rsidRDefault="00026069" w:rsidP="00026069">
      <w:pPr>
        <w:pStyle w:val="Vnbnnidung0"/>
        <w:tabs>
          <w:tab w:val="left" w:pos="4322"/>
        </w:tabs>
        <w:spacing w:after="80" w:line="276" w:lineRule="auto"/>
        <w:ind w:firstLine="0"/>
        <w:rPr>
          <w:rFonts w:ascii="Times New Roman" w:hAnsi="Times New Roman" w:cs="Times New Roman"/>
          <w:sz w:val="28"/>
          <w:szCs w:val="28"/>
        </w:rPr>
      </w:pPr>
      <w:r w:rsidRPr="00026069">
        <w:rPr>
          <w:rFonts w:ascii="Times New Roman" w:hAnsi="Times New Roman" w:cs="Times New Roman"/>
          <w:sz w:val="28"/>
          <w:szCs w:val="28"/>
        </w:rPr>
        <w:t>D. Cô cạn.</w:t>
      </w:r>
    </w:p>
    <w:p w:rsidR="00026069" w:rsidRPr="00026069" w:rsidRDefault="00026069" w:rsidP="00026069">
      <w:pPr>
        <w:pStyle w:val="Vnbnnidung0"/>
        <w:tabs>
          <w:tab w:val="left" w:pos="666"/>
        </w:tabs>
        <w:spacing w:line="276" w:lineRule="auto"/>
        <w:ind w:firstLine="0"/>
        <w:rPr>
          <w:rFonts w:ascii="Times New Roman" w:hAnsi="Times New Roman" w:cs="Times New Roman"/>
          <w:sz w:val="28"/>
          <w:szCs w:val="28"/>
        </w:rPr>
      </w:pPr>
      <w:bookmarkStart w:id="1" w:name="bookmark722"/>
      <w:bookmarkEnd w:id="1"/>
      <w:r>
        <w:rPr>
          <w:rFonts w:ascii="Times New Roman" w:hAnsi="Times New Roman" w:cs="Times New Roman"/>
          <w:bCs/>
          <w:color w:val="FF0000"/>
          <w:sz w:val="28"/>
          <w:szCs w:val="28"/>
          <w14:textOutline w14:w="9525" w14:cap="rnd" w14:cmpd="sng" w14:algn="ctr">
            <w14:noFill/>
            <w14:prstDash w14:val="solid"/>
            <w14:bevel/>
          </w14:textOutline>
        </w:rPr>
        <w:t>Câu 4</w:t>
      </w:r>
      <w:r w:rsidRPr="00026069">
        <w:rPr>
          <w:rFonts w:ascii="Times New Roman" w:hAnsi="Times New Roman" w:cs="Times New Roman"/>
          <w:bCs/>
          <w:color w:val="FF0000"/>
          <w:sz w:val="28"/>
          <w:szCs w:val="28"/>
          <w14:textOutline w14:w="9525" w14:cap="rnd" w14:cmpd="sng" w14:algn="ctr">
            <w14:noFill/>
            <w14:prstDash w14:val="solid"/>
            <w14:bevel/>
          </w14:textOutline>
        </w:rPr>
        <w:t xml:space="preserve">: </w:t>
      </w:r>
      <w:r w:rsidRPr="00026069">
        <w:rPr>
          <w:rFonts w:ascii="Times New Roman" w:hAnsi="Times New Roman" w:cs="Times New Roman"/>
          <w:sz w:val="28"/>
          <w:szCs w:val="28"/>
        </w:rPr>
        <w:t>Nếu không may làm đổ dầu ăn vào nước, ta dùng phương pháp nào để tách riêng dấu ăn ra khỏi nước?</w:t>
      </w:r>
    </w:p>
    <w:p w:rsidR="00026069" w:rsidRPr="00026069" w:rsidRDefault="00026069" w:rsidP="00026069">
      <w:pPr>
        <w:pStyle w:val="Vnbnnidung0"/>
        <w:spacing w:line="240" w:lineRule="auto"/>
        <w:ind w:left="2900" w:firstLine="0"/>
        <w:rPr>
          <w:rFonts w:ascii="Times New Roman" w:hAnsi="Times New Roman" w:cs="Times New Roman"/>
          <w:sz w:val="28"/>
          <w:szCs w:val="28"/>
        </w:rPr>
      </w:pPr>
      <w:r w:rsidRPr="0002606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FCE14AE" wp14:editId="0FFC28A9">
                <wp:simplePos x="0" y="0"/>
                <wp:positionH relativeFrom="page">
                  <wp:posOffset>933450</wp:posOffset>
                </wp:positionH>
                <wp:positionV relativeFrom="paragraph">
                  <wp:posOffset>8890</wp:posOffset>
                </wp:positionV>
                <wp:extent cx="1181100" cy="368935"/>
                <wp:effectExtent l="0" t="0" r="0" b="0"/>
                <wp:wrapSquare wrapText="right"/>
                <wp:docPr id="168" name="Shape 168"/>
                <wp:cNvGraphicFramePr/>
                <a:graphic xmlns:a="http://schemas.openxmlformats.org/drawingml/2006/main">
                  <a:graphicData uri="http://schemas.microsoft.com/office/word/2010/wordprocessingShape">
                    <wps:wsp>
                      <wps:cNvSpPr txBox="1"/>
                      <wps:spPr>
                        <a:xfrm>
                          <a:off x="0" y="0"/>
                          <a:ext cx="1181100" cy="368935"/>
                        </a:xfrm>
                        <a:prstGeom prst="rect">
                          <a:avLst/>
                        </a:prstGeom>
                        <a:noFill/>
                      </wps:spPr>
                      <wps:txbx>
                        <w:txbxContent>
                          <w:p w:rsidR="00026069" w:rsidRPr="004169A8" w:rsidRDefault="00026069" w:rsidP="00026069">
                            <w:pPr>
                              <w:pStyle w:val="Vnbnnidung0"/>
                              <w:spacing w:line="240" w:lineRule="auto"/>
                              <w:ind w:firstLine="0"/>
                              <w:rPr>
                                <w:rFonts w:ascii="Times New Roman" w:hAnsi="Times New Roman" w:cs="Times New Roman"/>
                                <w:sz w:val="28"/>
                                <w:szCs w:val="28"/>
                              </w:rPr>
                            </w:pPr>
                            <w:r w:rsidRPr="004169A8">
                              <w:rPr>
                                <w:rFonts w:ascii="Times New Roman" w:hAnsi="Times New Roman" w:cs="Times New Roman"/>
                                <w:sz w:val="28"/>
                                <w:szCs w:val="28"/>
                              </w:rPr>
                              <w:t>A. Lọc.</w:t>
                            </w:r>
                          </w:p>
                          <w:p w:rsidR="00026069" w:rsidRPr="004169A8" w:rsidRDefault="00026069" w:rsidP="00026069">
                            <w:pPr>
                              <w:pStyle w:val="Vnbnnidung0"/>
                              <w:spacing w:line="240" w:lineRule="auto"/>
                              <w:ind w:firstLine="0"/>
                              <w:rPr>
                                <w:rFonts w:ascii="Times New Roman" w:hAnsi="Times New Roman" w:cs="Times New Roman"/>
                                <w:sz w:val="28"/>
                                <w:szCs w:val="28"/>
                              </w:rPr>
                            </w:pPr>
                            <w:r>
                              <w:rPr>
                                <w:rFonts w:ascii="Times New Roman" w:hAnsi="Times New Roman" w:cs="Times New Roman"/>
                                <w:sz w:val="28"/>
                                <w:szCs w:val="28"/>
                              </w:rPr>
                              <w:t>C</w:t>
                            </w:r>
                            <w:r w:rsidRPr="004169A8">
                              <w:rPr>
                                <w:rFonts w:ascii="Times New Roman" w:hAnsi="Times New Roman" w:cs="Times New Roman"/>
                                <w:sz w:val="28"/>
                                <w:szCs w:val="28"/>
                              </w:rPr>
                              <w:t>. Chiết.</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68" o:spid="_x0000_s1026" type="#_x0000_t202" style="position:absolute;left:0;text-align:left;margin-left:73.5pt;margin-top:.7pt;width:93pt;height:29.0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" filled="f" stroked="f">
                <v:textbox inset="0,0,0,0">
                  <w:txbxContent>
                    <w:p w:rsidR="00026069" w:rsidRPr="004169A8" w:rsidRDefault="00026069" w:rsidP="00026069">
                      <w:pPr>
                        <w:pStyle w:val="Vnbnnidung0"/>
                        <w:spacing w:line="240" w:lineRule="auto"/>
                        <w:ind w:firstLine="0"/>
                        <w:rPr>
                          <w:rFonts w:ascii="Times New Roman" w:hAnsi="Times New Roman" w:cs="Times New Roman"/>
                          <w:sz w:val="28"/>
                          <w:szCs w:val="28"/>
                        </w:rPr>
                      </w:pPr>
                      <w:r w:rsidRPr="004169A8">
                        <w:rPr>
                          <w:rFonts w:ascii="Times New Roman" w:hAnsi="Times New Roman" w:cs="Times New Roman"/>
                          <w:sz w:val="28"/>
                          <w:szCs w:val="28"/>
                        </w:rPr>
                        <w:t>A. Lọc.</w:t>
                      </w:r>
                    </w:p>
                    <w:p w:rsidR="00026069" w:rsidRPr="004169A8" w:rsidRDefault="00026069" w:rsidP="00026069">
                      <w:pPr>
                        <w:pStyle w:val="Vnbnnidung0"/>
                        <w:spacing w:line="240" w:lineRule="auto"/>
                        <w:ind w:firstLine="0"/>
                        <w:rPr>
                          <w:rFonts w:ascii="Times New Roman" w:hAnsi="Times New Roman" w:cs="Times New Roman"/>
                          <w:sz w:val="28"/>
                          <w:szCs w:val="28"/>
                        </w:rPr>
                      </w:pPr>
                      <w:r>
                        <w:rPr>
                          <w:rFonts w:ascii="Times New Roman" w:hAnsi="Times New Roman" w:cs="Times New Roman"/>
                          <w:sz w:val="28"/>
                          <w:szCs w:val="28"/>
                        </w:rPr>
                        <w:t>C</w:t>
                      </w:r>
                      <w:r w:rsidRPr="004169A8">
                        <w:rPr>
                          <w:rFonts w:ascii="Times New Roman" w:hAnsi="Times New Roman" w:cs="Times New Roman"/>
                          <w:sz w:val="28"/>
                          <w:szCs w:val="28"/>
                        </w:rPr>
                        <w:t>. Chiết.</w:t>
                      </w:r>
                    </w:p>
                  </w:txbxContent>
                </v:textbox>
                <w10:wrap type="square" side="right" anchorx="page"/>
              </v:shape>
            </w:pict>
          </mc:Fallback>
        </mc:AlternateContent>
      </w:r>
      <w:r w:rsidRPr="00026069">
        <w:rPr>
          <w:rFonts w:ascii="Times New Roman" w:hAnsi="Times New Roman" w:cs="Times New Roman"/>
          <w:sz w:val="28"/>
          <w:szCs w:val="28"/>
        </w:rPr>
        <w:t>B. Dùng máy li tâm.</w:t>
      </w:r>
    </w:p>
    <w:p w:rsidR="00026069" w:rsidRPr="00026069" w:rsidRDefault="00026069" w:rsidP="00026069">
      <w:pPr>
        <w:pStyle w:val="Vnbnnidung0"/>
        <w:spacing w:after="80" w:line="240" w:lineRule="auto"/>
        <w:ind w:left="2900" w:firstLine="0"/>
        <w:rPr>
          <w:rFonts w:ascii="Times New Roman" w:hAnsi="Times New Roman" w:cs="Times New Roman"/>
          <w:sz w:val="28"/>
          <w:szCs w:val="28"/>
        </w:rPr>
      </w:pPr>
      <w:r w:rsidRPr="00026069">
        <w:rPr>
          <w:rFonts w:ascii="Times New Roman" w:hAnsi="Times New Roman" w:cs="Times New Roman"/>
          <w:sz w:val="28"/>
          <w:szCs w:val="28"/>
        </w:rPr>
        <w:t>D. Cô cạn.</w:t>
      </w:r>
    </w:p>
    <w:p w:rsidR="00026069" w:rsidRPr="00026069" w:rsidRDefault="00026069" w:rsidP="00026069">
      <w:pPr>
        <w:pStyle w:val="Vnbnnidung0"/>
        <w:tabs>
          <w:tab w:val="left" w:pos="680"/>
        </w:tabs>
        <w:ind w:firstLine="0"/>
        <w:rPr>
          <w:rFonts w:ascii="Times New Roman" w:hAnsi="Times New Roman" w:cs="Times New Roman"/>
          <w:sz w:val="28"/>
          <w:szCs w:val="28"/>
        </w:rPr>
      </w:pPr>
      <w:r w:rsidRPr="00026069">
        <w:rPr>
          <w:rFonts w:ascii="Times New Roman" w:hAnsi="Times New Roman" w:cs="Times New Roman"/>
          <w:noProof/>
          <w:color w:val="FF0000"/>
          <w:sz w:val="28"/>
          <w:szCs w:val="28"/>
        </w:rPr>
        <w:drawing>
          <wp:anchor distT="0" distB="143510" distL="76200" distR="76200" simplePos="0" relativeHeight="251660288" behindDoc="0" locked="0" layoutInCell="1" allowOverlap="1" wp14:anchorId="57B09FE1" wp14:editId="2DF25554">
            <wp:simplePos x="0" y="0"/>
            <wp:positionH relativeFrom="page">
              <wp:posOffset>4409440</wp:posOffset>
            </wp:positionH>
            <wp:positionV relativeFrom="paragraph">
              <wp:posOffset>5080</wp:posOffset>
            </wp:positionV>
            <wp:extent cx="2541905" cy="1292225"/>
            <wp:effectExtent l="0" t="0" r="0" b="3175"/>
            <wp:wrapSquare wrapText="bothSides"/>
            <wp:docPr id="170" name="Shape 170"/>
            <wp:cNvGraphicFramePr/>
            <a:graphic xmlns:a="http://schemas.openxmlformats.org/drawingml/2006/main">
              <a:graphicData uri="http://schemas.openxmlformats.org/drawingml/2006/picture">
                <pic:pic xmlns:pic="http://schemas.openxmlformats.org/drawingml/2006/picture">
                  <pic:nvPicPr>
                    <pic:cNvPr id="171" name="Picture box 171"/>
                    <pic:cNvPicPr/>
                  </pic:nvPicPr>
                  <pic:blipFill>
                    <a:blip r:embed="rId6"/>
                    <a:stretch/>
                  </pic:blipFill>
                  <pic:spPr>
                    <a:xfrm>
                      <a:off x="0" y="0"/>
                      <a:ext cx="2541905" cy="1292225"/>
                    </a:xfrm>
                    <a:prstGeom prst="rect">
                      <a:avLst/>
                    </a:prstGeom>
                  </pic:spPr>
                </pic:pic>
              </a:graphicData>
            </a:graphic>
          </wp:anchor>
        </w:drawing>
      </w:r>
      <w:bookmarkStart w:id="2" w:name="bookmark723"/>
      <w:bookmarkEnd w:id="2"/>
      <w:r w:rsidRPr="00026069">
        <w:rPr>
          <w:rFonts w:ascii="Times New Roman" w:hAnsi="Times New Roman" w:cs="Times New Roman"/>
          <w:bCs/>
          <w:color w:val="FF0000"/>
          <w:sz w:val="28"/>
          <w:szCs w:val="28"/>
          <w14:textOutline w14:w="9525" w14:cap="rnd" w14:cmpd="sng" w14:algn="ctr">
            <w14:noFill/>
            <w14:prstDash w14:val="solid"/>
            <w14:bevel/>
          </w14:textOutline>
        </w:rPr>
        <w:t xml:space="preserve"> </w:t>
      </w:r>
      <w:r>
        <w:rPr>
          <w:rFonts w:ascii="Times New Roman" w:hAnsi="Times New Roman" w:cs="Times New Roman"/>
          <w:bCs/>
          <w:color w:val="FF0000"/>
          <w:sz w:val="28"/>
          <w:szCs w:val="28"/>
          <w14:textOutline w14:w="9525" w14:cap="rnd" w14:cmpd="sng" w14:algn="ctr">
            <w14:noFill/>
            <w14:prstDash w14:val="solid"/>
            <w14:bevel/>
          </w14:textOutline>
        </w:rPr>
        <w:t>Câu 5</w:t>
      </w:r>
      <w:r w:rsidRPr="00026069">
        <w:rPr>
          <w:rFonts w:ascii="Times New Roman" w:hAnsi="Times New Roman" w:cs="Times New Roman"/>
          <w:bCs/>
          <w:color w:val="FF0000"/>
          <w:sz w:val="28"/>
          <w:szCs w:val="28"/>
          <w14:textOutline w14:w="9525" w14:cap="rnd" w14:cmpd="sng" w14:algn="ctr">
            <w14:noFill/>
            <w14:prstDash w14:val="solid"/>
            <w14:bevel/>
          </w14:textOutline>
        </w:rPr>
        <w:t>:</w:t>
      </w:r>
      <w:r w:rsidRPr="00026069">
        <w:rPr>
          <w:rFonts w:ascii="Times New Roman" w:hAnsi="Times New Roman" w:cs="Times New Roman"/>
          <w:sz w:val="28"/>
          <w:szCs w:val="28"/>
        </w:rPr>
        <w:t>Trong máy lọc nước có nhiều lõi lọc khác nhau. Trong đó, có một lõi làm bằng bông được ép rất chặt. Theo em, lõi bông đó có tác dụng gì?</w:t>
      </w:r>
    </w:p>
    <w:p w:rsidR="00026069" w:rsidRPr="00026069" w:rsidRDefault="00026069" w:rsidP="00026069">
      <w:pPr>
        <w:pStyle w:val="Vnbnnidung0"/>
        <w:numPr>
          <w:ilvl w:val="0"/>
          <w:numId w:val="1"/>
        </w:numPr>
        <w:tabs>
          <w:tab w:val="left" w:pos="803"/>
        </w:tabs>
        <w:ind w:firstLine="440"/>
        <w:rPr>
          <w:rFonts w:ascii="Times New Roman" w:hAnsi="Times New Roman" w:cs="Times New Roman"/>
          <w:sz w:val="28"/>
          <w:szCs w:val="28"/>
        </w:rPr>
      </w:pPr>
      <w:bookmarkStart w:id="3" w:name="bookmark724"/>
      <w:bookmarkEnd w:id="3"/>
      <w:r w:rsidRPr="00026069">
        <w:rPr>
          <w:rFonts w:ascii="Times New Roman" w:hAnsi="Times New Roman" w:cs="Times New Roman"/>
          <w:sz w:val="28"/>
          <w:szCs w:val="28"/>
        </w:rPr>
        <w:t>Lọc chất tan trong nước.</w:t>
      </w:r>
    </w:p>
    <w:p w:rsidR="00026069" w:rsidRPr="00026069" w:rsidRDefault="00026069" w:rsidP="00026069">
      <w:pPr>
        <w:pStyle w:val="Vnbnnidung0"/>
        <w:numPr>
          <w:ilvl w:val="0"/>
          <w:numId w:val="1"/>
        </w:numPr>
        <w:tabs>
          <w:tab w:val="left" w:pos="813"/>
        </w:tabs>
        <w:ind w:left="440" w:firstLine="0"/>
        <w:rPr>
          <w:rFonts w:ascii="Times New Roman" w:hAnsi="Times New Roman" w:cs="Times New Roman"/>
          <w:sz w:val="28"/>
          <w:szCs w:val="28"/>
        </w:rPr>
      </w:pPr>
      <w:bookmarkStart w:id="4" w:name="bookmark725"/>
      <w:bookmarkEnd w:id="4"/>
      <w:r w:rsidRPr="00026069">
        <w:rPr>
          <w:rFonts w:ascii="Times New Roman" w:hAnsi="Times New Roman" w:cs="Times New Roman"/>
          <w:noProof/>
          <w:color w:val="FF0000"/>
          <w:sz w:val="28"/>
          <w:szCs w:val="28"/>
        </w:rPr>
        <mc:AlternateContent>
          <mc:Choice Requires="wps">
            <w:drawing>
              <wp:anchor distT="0" distB="0" distL="0" distR="0" simplePos="0" relativeHeight="251661312" behindDoc="0" locked="0" layoutInCell="1" allowOverlap="1" wp14:anchorId="44C04225" wp14:editId="1EB65BFC">
                <wp:simplePos x="0" y="0"/>
                <wp:positionH relativeFrom="page">
                  <wp:posOffset>5092700</wp:posOffset>
                </wp:positionH>
                <wp:positionV relativeFrom="paragraph">
                  <wp:posOffset>199390</wp:posOffset>
                </wp:positionV>
                <wp:extent cx="1484630" cy="170815"/>
                <wp:effectExtent l="0" t="0" r="0" b="0"/>
                <wp:wrapNone/>
                <wp:docPr id="172" name="Shape 172"/>
                <wp:cNvGraphicFramePr/>
                <a:graphic xmlns:a="http://schemas.openxmlformats.org/drawingml/2006/main">
                  <a:graphicData uri="http://schemas.microsoft.com/office/word/2010/wordprocessingShape">
                    <wps:wsp>
                      <wps:cNvSpPr txBox="1"/>
                      <wps:spPr>
                        <a:xfrm>
                          <a:off x="0" y="0"/>
                          <a:ext cx="1484630" cy="170815"/>
                        </a:xfrm>
                        <a:prstGeom prst="rect">
                          <a:avLst/>
                        </a:prstGeom>
                        <a:noFill/>
                      </wps:spPr>
                      <wps:txbx>
                        <w:txbxContent>
                          <w:p w:rsidR="00026069" w:rsidRDefault="00026069" w:rsidP="00026069">
                            <w:pPr>
                              <w:pStyle w:val="Chthchnh0"/>
                            </w:pPr>
                            <w:r>
                              <w:t>Lõi bông của máy lọc nước</w:t>
                            </w:r>
                          </w:p>
                        </w:txbxContent>
                      </wps:txbx>
                      <wps:bodyPr lIns="0" tIns="0" rIns="0" bIns="0"/>
                    </wps:wsp>
                  </a:graphicData>
                </a:graphic>
              </wp:anchor>
            </w:drawing>
          </mc:Choice>
          <mc:Fallback>
            <w:pict>
              <v:shape id="Shape 172" o:spid="_x0000_s1027" type="#_x0000_t202" style="position:absolute;left:0;text-align:left;margin-left:401pt;margin-top:15.7pt;width:116.9pt;height:13.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" filled="f" stroked="f">
                <v:textbox inset="0,0,0,0">
                  <w:txbxContent>
                    <w:p w:rsidR="00026069" w:rsidRDefault="00026069" w:rsidP="00026069">
                      <w:pPr>
                        <w:pStyle w:val="Chthchnh0"/>
                      </w:pPr>
                      <w:r>
                        <w:t>Lõi bông của máy lọc nước</w:t>
                      </w:r>
                    </w:p>
                  </w:txbxContent>
                </v:textbox>
                <w10:wrap anchorx="page"/>
              </v:shape>
            </w:pict>
          </mc:Fallback>
        </mc:AlternateContent>
      </w:r>
      <w:r w:rsidRPr="00026069">
        <w:rPr>
          <w:rFonts w:ascii="Times New Roman" w:hAnsi="Times New Roman" w:cs="Times New Roman"/>
          <w:sz w:val="28"/>
          <w:szCs w:val="28"/>
        </w:rPr>
        <w:t>Lọc chất không tan trong nước,</w:t>
      </w:r>
    </w:p>
    <w:p w:rsidR="00026069" w:rsidRPr="00026069" w:rsidRDefault="00026069" w:rsidP="00026069">
      <w:pPr>
        <w:pStyle w:val="Vnbnnidung0"/>
        <w:numPr>
          <w:ilvl w:val="0"/>
          <w:numId w:val="1"/>
        </w:numPr>
        <w:tabs>
          <w:tab w:val="left" w:pos="813"/>
        </w:tabs>
        <w:ind w:left="440" w:firstLine="0"/>
        <w:rPr>
          <w:rFonts w:ascii="Times New Roman" w:hAnsi="Times New Roman" w:cs="Times New Roman"/>
          <w:sz w:val="28"/>
          <w:szCs w:val="28"/>
        </w:rPr>
      </w:pPr>
      <w:r w:rsidRPr="00026069">
        <w:rPr>
          <w:rFonts w:ascii="Times New Roman" w:hAnsi="Times New Roman" w:cs="Times New Roman"/>
          <w:sz w:val="28"/>
          <w:szCs w:val="28"/>
        </w:rPr>
        <w:t>Lọc và giữ lại khoáng chất.</w:t>
      </w:r>
    </w:p>
    <w:p w:rsidR="00026069" w:rsidRPr="00026069" w:rsidRDefault="00026069" w:rsidP="00026069">
      <w:pPr>
        <w:pStyle w:val="Vnbnnidung0"/>
        <w:spacing w:after="80"/>
        <w:ind w:firstLine="440"/>
        <w:rPr>
          <w:rFonts w:ascii="Times New Roman" w:hAnsi="Times New Roman" w:cs="Times New Roman"/>
          <w:sz w:val="28"/>
          <w:szCs w:val="28"/>
        </w:rPr>
      </w:pPr>
      <w:r w:rsidRPr="00026069">
        <w:rPr>
          <w:rFonts w:ascii="Times New Roman" w:hAnsi="Times New Roman" w:cs="Times New Roman"/>
          <w:sz w:val="28"/>
          <w:szCs w:val="28"/>
        </w:rPr>
        <w:t>D. Lọc hoá chất độc hại.</w:t>
      </w:r>
    </w:p>
    <w:sectPr w:rsidR="00026069" w:rsidRPr="0002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7B5F"/>
    <w:multiLevelType w:val="multilevel"/>
    <w:tmpl w:val="D7D83B00"/>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A6"/>
    <w:rsid w:val="00026069"/>
    <w:rsid w:val="001D094F"/>
    <w:rsid w:val="0051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14BA6"/>
    <w:rPr>
      <w:rFonts w:ascii="Segoe UI" w:eastAsia="Segoe UI" w:hAnsi="Segoe UI" w:cs="Segoe UI"/>
      <w:sz w:val="20"/>
      <w:szCs w:val="20"/>
    </w:rPr>
  </w:style>
  <w:style w:type="paragraph" w:customStyle="1" w:styleId="Vnbnnidung0">
    <w:name w:val="Văn bản nội dung"/>
    <w:basedOn w:val="Normal"/>
    <w:link w:val="Vnbnnidung"/>
    <w:rsid w:val="00514BA6"/>
    <w:pPr>
      <w:widowControl w:val="0"/>
      <w:spacing w:after="0" w:line="271" w:lineRule="auto"/>
      <w:ind w:firstLine="400"/>
    </w:pPr>
    <w:rPr>
      <w:rFonts w:ascii="Segoe UI" w:eastAsia="Segoe UI" w:hAnsi="Segoe UI" w:cs="Segoe UI"/>
      <w:sz w:val="20"/>
      <w:szCs w:val="20"/>
    </w:rPr>
  </w:style>
  <w:style w:type="character" w:customStyle="1" w:styleId="Vnbnnidung2">
    <w:name w:val="Văn bản nội dung (2)_"/>
    <w:basedOn w:val="DefaultParagraphFont"/>
    <w:link w:val="Vnbnnidung20"/>
    <w:rsid w:val="00026069"/>
    <w:rPr>
      <w:rFonts w:ascii="Arial" w:eastAsia="Arial" w:hAnsi="Arial" w:cs="Arial"/>
      <w:b/>
      <w:bCs/>
      <w:color w:val="1E92BA"/>
      <w:sz w:val="28"/>
      <w:szCs w:val="28"/>
    </w:rPr>
  </w:style>
  <w:style w:type="paragraph" w:customStyle="1" w:styleId="Vnbnnidung20">
    <w:name w:val="Văn bản nội dung (2)"/>
    <w:basedOn w:val="Normal"/>
    <w:link w:val="Vnbnnidung2"/>
    <w:rsid w:val="00026069"/>
    <w:pPr>
      <w:widowControl w:val="0"/>
      <w:spacing w:after="310" w:line="240" w:lineRule="auto"/>
    </w:pPr>
    <w:rPr>
      <w:rFonts w:ascii="Arial" w:eastAsia="Arial" w:hAnsi="Arial" w:cs="Arial"/>
      <w:b/>
      <w:bCs/>
      <w:color w:val="1E92BA"/>
      <w:sz w:val="28"/>
      <w:szCs w:val="28"/>
    </w:rPr>
  </w:style>
  <w:style w:type="character" w:customStyle="1" w:styleId="Chthchnh">
    <w:name w:val="Chú thích ảnh_"/>
    <w:basedOn w:val="DefaultParagraphFont"/>
    <w:link w:val="Chthchnh0"/>
    <w:rsid w:val="00026069"/>
    <w:rPr>
      <w:rFonts w:ascii="Segoe UI" w:eastAsia="Segoe UI" w:hAnsi="Segoe UI" w:cs="Segoe UI"/>
      <w:b/>
      <w:bCs/>
      <w:sz w:val="18"/>
      <w:szCs w:val="18"/>
    </w:rPr>
  </w:style>
  <w:style w:type="paragraph" w:customStyle="1" w:styleId="Chthchnh0">
    <w:name w:val="Chú thích ảnh"/>
    <w:basedOn w:val="Normal"/>
    <w:link w:val="Chthchnh"/>
    <w:rsid w:val="00026069"/>
    <w:pPr>
      <w:widowControl w:val="0"/>
      <w:spacing w:after="0" w:line="240" w:lineRule="auto"/>
    </w:pPr>
    <w:rPr>
      <w:rFonts w:ascii="Segoe UI" w:eastAsia="Segoe UI" w:hAnsi="Segoe UI" w:cs="Segoe UI"/>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14BA6"/>
    <w:rPr>
      <w:rFonts w:ascii="Segoe UI" w:eastAsia="Segoe UI" w:hAnsi="Segoe UI" w:cs="Segoe UI"/>
      <w:sz w:val="20"/>
      <w:szCs w:val="20"/>
    </w:rPr>
  </w:style>
  <w:style w:type="paragraph" w:customStyle="1" w:styleId="Vnbnnidung0">
    <w:name w:val="Văn bản nội dung"/>
    <w:basedOn w:val="Normal"/>
    <w:link w:val="Vnbnnidung"/>
    <w:rsid w:val="00514BA6"/>
    <w:pPr>
      <w:widowControl w:val="0"/>
      <w:spacing w:after="0" w:line="271" w:lineRule="auto"/>
      <w:ind w:firstLine="400"/>
    </w:pPr>
    <w:rPr>
      <w:rFonts w:ascii="Segoe UI" w:eastAsia="Segoe UI" w:hAnsi="Segoe UI" w:cs="Segoe UI"/>
      <w:sz w:val="20"/>
      <w:szCs w:val="20"/>
    </w:rPr>
  </w:style>
  <w:style w:type="character" w:customStyle="1" w:styleId="Vnbnnidung2">
    <w:name w:val="Văn bản nội dung (2)_"/>
    <w:basedOn w:val="DefaultParagraphFont"/>
    <w:link w:val="Vnbnnidung20"/>
    <w:rsid w:val="00026069"/>
    <w:rPr>
      <w:rFonts w:ascii="Arial" w:eastAsia="Arial" w:hAnsi="Arial" w:cs="Arial"/>
      <w:b/>
      <w:bCs/>
      <w:color w:val="1E92BA"/>
      <w:sz w:val="28"/>
      <w:szCs w:val="28"/>
    </w:rPr>
  </w:style>
  <w:style w:type="paragraph" w:customStyle="1" w:styleId="Vnbnnidung20">
    <w:name w:val="Văn bản nội dung (2)"/>
    <w:basedOn w:val="Normal"/>
    <w:link w:val="Vnbnnidung2"/>
    <w:rsid w:val="00026069"/>
    <w:pPr>
      <w:widowControl w:val="0"/>
      <w:spacing w:after="310" w:line="240" w:lineRule="auto"/>
    </w:pPr>
    <w:rPr>
      <w:rFonts w:ascii="Arial" w:eastAsia="Arial" w:hAnsi="Arial" w:cs="Arial"/>
      <w:b/>
      <w:bCs/>
      <w:color w:val="1E92BA"/>
      <w:sz w:val="28"/>
      <w:szCs w:val="28"/>
    </w:rPr>
  </w:style>
  <w:style w:type="character" w:customStyle="1" w:styleId="Chthchnh">
    <w:name w:val="Chú thích ảnh_"/>
    <w:basedOn w:val="DefaultParagraphFont"/>
    <w:link w:val="Chthchnh0"/>
    <w:rsid w:val="00026069"/>
    <w:rPr>
      <w:rFonts w:ascii="Segoe UI" w:eastAsia="Segoe UI" w:hAnsi="Segoe UI" w:cs="Segoe UI"/>
      <w:b/>
      <w:bCs/>
      <w:sz w:val="18"/>
      <w:szCs w:val="18"/>
    </w:rPr>
  </w:style>
  <w:style w:type="paragraph" w:customStyle="1" w:styleId="Chthchnh0">
    <w:name w:val="Chú thích ảnh"/>
    <w:basedOn w:val="Normal"/>
    <w:link w:val="Chthchnh"/>
    <w:rsid w:val="00026069"/>
    <w:pPr>
      <w:widowControl w:val="0"/>
      <w:spacing w:after="0" w:line="240" w:lineRule="auto"/>
    </w:pPr>
    <w:rPr>
      <w:rFonts w:ascii="Segoe UI" w:eastAsia="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STHC SCHOOL</dc:creator>
  <cp:lastModifiedBy>STHC SCHOOL</cp:lastModifiedBy>
  <cp:revision>2</cp:revision>
  <dcterms:created xsi:type="dcterms:W3CDTF">2021-11-07T03:16:00Z</dcterms:created>
  <dcterms:modified xsi:type="dcterms:W3CDTF">2021-11-13T03:13:00Z</dcterms:modified>
</cp:coreProperties>
</file>