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DDC" w:rsidRDefault="00F20DDC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-209550</wp:posOffset>
            </wp:positionV>
            <wp:extent cx="5943600" cy="12007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00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20DDC" w:rsidRPr="00F20DDC" w:rsidRDefault="00F20DDC" w:rsidP="00F20DDC"/>
    <w:p w:rsidR="00F20DDC" w:rsidRPr="00F20DDC" w:rsidRDefault="00F20DDC" w:rsidP="00F20DDC"/>
    <w:p w:rsidR="00F20DDC" w:rsidRDefault="00F20DDC" w:rsidP="00F20DDC"/>
    <w:p w:rsidR="00F20DDC" w:rsidRDefault="00F20DDC" w:rsidP="00F20DDC">
      <w:r w:rsidRPr="00F20DDC">
        <w:rPr>
          <w:noProof/>
        </w:rPr>
        <w:drawing>
          <wp:inline distT="0" distB="0" distL="0" distR="0" wp14:anchorId="4161BCDF" wp14:editId="1A7D2E4B">
            <wp:extent cx="2264267" cy="287020"/>
            <wp:effectExtent l="0" t="0" r="3175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94008" cy="303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DDC" w:rsidRDefault="00842320" w:rsidP="00F20DDC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5976620" cy="3345815"/>
            <wp:effectExtent l="0" t="0" r="508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620" cy="3345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20DDC" w:rsidRPr="00F20DDC" w:rsidRDefault="00F20DDC" w:rsidP="00F20DDC"/>
    <w:p w:rsidR="00F20DDC" w:rsidRPr="00F20DDC" w:rsidRDefault="00F20DDC" w:rsidP="00F20DDC"/>
    <w:p w:rsidR="00F20DDC" w:rsidRPr="00F20DDC" w:rsidRDefault="00F20DDC" w:rsidP="00F20DDC"/>
    <w:p w:rsidR="00F20DDC" w:rsidRPr="00F20DDC" w:rsidRDefault="00F20DDC" w:rsidP="00F20DDC"/>
    <w:p w:rsidR="00F20DDC" w:rsidRPr="00F20DDC" w:rsidRDefault="00F20DDC" w:rsidP="00F20DDC"/>
    <w:p w:rsidR="00F20DDC" w:rsidRPr="00F20DDC" w:rsidRDefault="00F20DDC" w:rsidP="00F20DDC"/>
    <w:p w:rsidR="00F20DDC" w:rsidRPr="00F20DDC" w:rsidRDefault="00F20DDC" w:rsidP="00F20DDC"/>
    <w:p w:rsidR="00F20DDC" w:rsidRPr="00F20DDC" w:rsidRDefault="00F20DDC" w:rsidP="00F20DDC"/>
    <w:p w:rsidR="00F20DDC" w:rsidRPr="00F20DDC" w:rsidRDefault="00F20DDC" w:rsidP="00F20DDC"/>
    <w:p w:rsidR="00F20DDC" w:rsidRPr="00F20DDC" w:rsidRDefault="00F20DDC" w:rsidP="00F20DDC"/>
    <w:p w:rsidR="00F20DDC" w:rsidRPr="00F20DDC" w:rsidRDefault="00F20DDC" w:rsidP="00F20DDC"/>
    <w:p w:rsidR="00F20DDC" w:rsidRDefault="00F20DDC" w:rsidP="00F20DDC">
      <w:pPr>
        <w:rPr>
          <w:i/>
          <w:sz w:val="28"/>
          <w:szCs w:val="28"/>
        </w:rPr>
      </w:pPr>
      <w:r w:rsidRPr="00F20DDC">
        <w:rPr>
          <w:i/>
          <w:sz w:val="28"/>
          <w:szCs w:val="28"/>
        </w:rPr>
        <w:t>(Cột 3 tự nhìn bảng 3.1 vẽ vào)</w:t>
      </w:r>
    </w:p>
    <w:p w:rsidR="00CA610A" w:rsidRDefault="00CA610A">
      <w:pPr>
        <w:rPr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-2540</wp:posOffset>
            </wp:positionV>
            <wp:extent cx="2571429" cy="295238"/>
            <wp:effectExtent l="0" t="0" r="63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429" cy="295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610A" w:rsidRDefault="00CA610A" w:rsidP="00CA610A">
      <w:pPr>
        <w:pStyle w:val="ListParagraph"/>
        <w:numPr>
          <w:ilvl w:val="0"/>
          <w:numId w:val="4"/>
        </w:numPr>
        <w:rPr>
          <w:noProof/>
          <w:sz w:val="28"/>
          <w:szCs w:val="28"/>
        </w:rPr>
      </w:pPr>
      <w:r>
        <w:rPr>
          <w:noProof/>
          <w:sz w:val="28"/>
          <w:szCs w:val="28"/>
        </w:rPr>
        <w:t>Thước cuộn: đo kích thước lớn</w:t>
      </w:r>
    </w:p>
    <w:p w:rsidR="00CA610A" w:rsidRDefault="00CA610A" w:rsidP="00CA610A">
      <w:pPr>
        <w:pStyle w:val="ListParagraph"/>
        <w:numPr>
          <w:ilvl w:val="0"/>
          <w:numId w:val="4"/>
        </w:numPr>
        <w:rPr>
          <w:noProof/>
          <w:sz w:val="28"/>
          <w:szCs w:val="28"/>
        </w:rPr>
      </w:pPr>
      <w:r>
        <w:rPr>
          <w:noProof/>
          <w:sz w:val="28"/>
          <w:szCs w:val="28"/>
        </w:rPr>
        <w:t>Thước cặp: đo đường kích thước, đường kính trong, đường kính ngoài, chiều sâu lỗ</w:t>
      </w:r>
    </w:p>
    <w:p w:rsidR="00CA610A" w:rsidRDefault="00CA610A" w:rsidP="00CA610A">
      <w:pPr>
        <w:pStyle w:val="ListParagraph"/>
        <w:numPr>
          <w:ilvl w:val="0"/>
          <w:numId w:val="4"/>
        </w:numPr>
        <w:rPr>
          <w:noProof/>
          <w:sz w:val="28"/>
          <w:szCs w:val="28"/>
        </w:rPr>
      </w:pPr>
      <w:r>
        <w:rPr>
          <w:noProof/>
          <w:sz w:val="28"/>
          <w:szCs w:val="28"/>
        </w:rPr>
        <w:t>Pamme: đo chính xác đường kính dây</w:t>
      </w:r>
    </w:p>
    <w:p w:rsidR="00CA610A" w:rsidRDefault="00CA610A" w:rsidP="00CA610A">
      <w:pPr>
        <w:pStyle w:val="ListParagraph"/>
        <w:numPr>
          <w:ilvl w:val="0"/>
          <w:numId w:val="4"/>
        </w:numPr>
        <w:rPr>
          <w:noProof/>
          <w:sz w:val="28"/>
          <w:szCs w:val="28"/>
        </w:rPr>
      </w:pPr>
      <w:r>
        <w:rPr>
          <w:noProof/>
          <w:sz w:val="28"/>
          <w:szCs w:val="28"/>
        </w:rPr>
        <w:t>Tua vít: tháo lắp đinh vít</w:t>
      </w:r>
    </w:p>
    <w:p w:rsidR="00CA610A" w:rsidRDefault="00CA610A" w:rsidP="00CA610A">
      <w:pPr>
        <w:pStyle w:val="ListParagraph"/>
        <w:numPr>
          <w:ilvl w:val="0"/>
          <w:numId w:val="4"/>
        </w:numPr>
        <w:rPr>
          <w:noProof/>
          <w:sz w:val="28"/>
          <w:szCs w:val="28"/>
        </w:rPr>
      </w:pPr>
      <w:r>
        <w:rPr>
          <w:noProof/>
          <w:sz w:val="28"/>
          <w:szCs w:val="28"/>
        </w:rPr>
        <w:t>Búa : tạo lực đóng đập</w:t>
      </w:r>
    </w:p>
    <w:p w:rsidR="00CA610A" w:rsidRDefault="00CA610A" w:rsidP="00CA610A">
      <w:pPr>
        <w:pStyle w:val="ListParagraph"/>
        <w:numPr>
          <w:ilvl w:val="0"/>
          <w:numId w:val="4"/>
        </w:numPr>
        <w:rPr>
          <w:noProof/>
          <w:sz w:val="28"/>
          <w:szCs w:val="28"/>
        </w:rPr>
      </w:pPr>
      <w:r>
        <w:rPr>
          <w:noProof/>
          <w:sz w:val="28"/>
          <w:szCs w:val="28"/>
        </w:rPr>
        <w:t>Cưa sắt: cưa cắt ống nhựa, kim loại</w:t>
      </w:r>
    </w:p>
    <w:p w:rsidR="00CA610A" w:rsidRDefault="00CA610A" w:rsidP="00CA610A">
      <w:pPr>
        <w:pStyle w:val="ListParagraph"/>
        <w:numPr>
          <w:ilvl w:val="0"/>
          <w:numId w:val="4"/>
        </w:numPr>
        <w:rPr>
          <w:noProof/>
          <w:sz w:val="28"/>
          <w:szCs w:val="28"/>
        </w:rPr>
      </w:pPr>
      <w:r>
        <w:rPr>
          <w:noProof/>
          <w:sz w:val="28"/>
          <w:szCs w:val="28"/>
        </w:rPr>
        <w:t>Kìm: cắt dây, tuốt dây, giữ dây khi nối</w:t>
      </w:r>
    </w:p>
    <w:p w:rsidR="00CA610A" w:rsidRPr="00CA610A" w:rsidRDefault="00CA610A" w:rsidP="00CA610A">
      <w:pPr>
        <w:pStyle w:val="ListParagraph"/>
        <w:numPr>
          <w:ilvl w:val="0"/>
          <w:numId w:val="4"/>
        </w:numPr>
        <w:rPr>
          <w:noProof/>
          <w:sz w:val="28"/>
          <w:szCs w:val="28"/>
        </w:rPr>
      </w:pPr>
      <w:r>
        <w:rPr>
          <w:noProof/>
          <w:sz w:val="28"/>
          <w:szCs w:val="28"/>
        </w:rPr>
        <w:t>Khoan : khoan lỗ trên gỗ, bê tông… để lắp đặt dây dẫn và thiết bị điện.</w:t>
      </w:r>
      <w:bookmarkStart w:id="0" w:name="_GoBack"/>
      <w:bookmarkEnd w:id="0"/>
      <w:r w:rsidRPr="00CA610A">
        <w:rPr>
          <w:noProof/>
          <w:sz w:val="28"/>
          <w:szCs w:val="28"/>
        </w:rPr>
        <w:br w:type="page"/>
      </w:r>
    </w:p>
    <w:p w:rsidR="00F20DDC" w:rsidRDefault="00CA610A" w:rsidP="00F20DDC">
      <w:pPr>
        <w:rPr>
          <w:sz w:val="28"/>
          <w:szCs w:val="28"/>
        </w:rPr>
      </w:pPr>
      <w:r w:rsidRPr="00F20DDC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369570</wp:posOffset>
            </wp:positionV>
            <wp:extent cx="5334000" cy="2925359"/>
            <wp:effectExtent l="0" t="0" r="0" b="8890"/>
            <wp:wrapNone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29253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610A" w:rsidRDefault="00CA610A" w:rsidP="00F20DDC">
      <w:pPr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CA610A" w:rsidRDefault="00CA610A" w:rsidP="00F20DDC">
      <w:pPr>
        <w:rPr>
          <w:sz w:val="28"/>
          <w:szCs w:val="28"/>
        </w:rPr>
      </w:pPr>
    </w:p>
    <w:p w:rsidR="00F20DDC" w:rsidRDefault="00F20DDC" w:rsidP="00F20DDC">
      <w:pPr>
        <w:rPr>
          <w:sz w:val="28"/>
          <w:szCs w:val="28"/>
        </w:rPr>
      </w:pPr>
    </w:p>
    <w:sectPr w:rsidR="00F20DDC" w:rsidSect="00842320">
      <w:pgSz w:w="12240" w:h="15840"/>
      <w:pgMar w:top="144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54C1A"/>
    <w:multiLevelType w:val="hybridMultilevel"/>
    <w:tmpl w:val="5F20D6AA"/>
    <w:lvl w:ilvl="0" w:tplc="B3B0EF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55106"/>
    <w:multiLevelType w:val="hybridMultilevel"/>
    <w:tmpl w:val="9A180FD2"/>
    <w:lvl w:ilvl="0" w:tplc="092087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B0B49"/>
    <w:multiLevelType w:val="hybridMultilevel"/>
    <w:tmpl w:val="DC4AAAA0"/>
    <w:lvl w:ilvl="0" w:tplc="C5CA77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33819"/>
    <w:multiLevelType w:val="hybridMultilevel"/>
    <w:tmpl w:val="F1421552"/>
    <w:lvl w:ilvl="0" w:tplc="BB8C6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DDC"/>
    <w:rsid w:val="005D6339"/>
    <w:rsid w:val="00842320"/>
    <w:rsid w:val="009155E4"/>
    <w:rsid w:val="00CA610A"/>
    <w:rsid w:val="00F2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7704D"/>
  <w15:chartTrackingRefBased/>
  <w15:docId w15:val="{CC895F41-CF5F-441F-9362-3AC6A9EAF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0D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1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2021-09-26T12:50:00Z</dcterms:created>
  <dcterms:modified xsi:type="dcterms:W3CDTF">2021-09-26T13:11:00Z</dcterms:modified>
</cp:coreProperties>
</file>