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72" w:rsidRDefault="00BC3951" w:rsidP="00BC3951">
      <w:pPr>
        <w:tabs>
          <w:tab w:val="left" w:pos="1440"/>
        </w:tabs>
        <w:spacing w:after="0"/>
      </w:pPr>
      <w:r>
        <w:tab/>
        <w:t>Công nghệ 8</w:t>
      </w:r>
    </w:p>
    <w:p w:rsidR="00BC3951" w:rsidRDefault="00BC3951" w:rsidP="00BC3951">
      <w:pPr>
        <w:tabs>
          <w:tab w:val="left" w:pos="1440"/>
        </w:tabs>
        <w:spacing w:after="0"/>
      </w:pPr>
      <w:r>
        <w:tab/>
        <w:t>Tuần 6</w:t>
      </w:r>
    </w:p>
    <w:p w:rsidR="00BC3951" w:rsidRPr="00BC3951" w:rsidRDefault="00BC3951" w:rsidP="00BC3951">
      <w:pPr>
        <w:tabs>
          <w:tab w:val="left" w:pos="1440"/>
        </w:tabs>
        <w:spacing w:after="0"/>
        <w:jc w:val="center"/>
        <w:rPr>
          <w:sz w:val="48"/>
          <w:szCs w:val="48"/>
        </w:rPr>
      </w:pPr>
      <w:r w:rsidRPr="00BC3951">
        <w:rPr>
          <w:sz w:val="48"/>
          <w:szCs w:val="48"/>
        </w:rPr>
        <w:t xml:space="preserve">Bài 11: </w:t>
      </w:r>
      <w:r w:rsidRPr="00BC3951">
        <w:rPr>
          <w:color w:val="FF0000"/>
          <w:sz w:val="48"/>
          <w:szCs w:val="48"/>
        </w:rPr>
        <w:t>BIỂU DIỄN REN</w:t>
      </w:r>
    </w:p>
    <w:p w:rsidR="00BC3951" w:rsidRPr="002C3772" w:rsidRDefault="00BC3951" w:rsidP="00BC3951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color w:val="FF0000"/>
          <w:sz w:val="28"/>
          <w:szCs w:val="28"/>
        </w:rPr>
      </w:pPr>
      <w:r w:rsidRPr="002C3772">
        <w:rPr>
          <w:color w:val="FF0000"/>
          <w:sz w:val="28"/>
          <w:szCs w:val="28"/>
        </w:rPr>
        <w:t>Chi tiết có ren</w:t>
      </w:r>
    </w:p>
    <w:p w:rsidR="00BC3951" w:rsidRPr="002C3772" w:rsidRDefault="00BC3951" w:rsidP="00BC3951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C3772">
        <w:rPr>
          <w:rFonts w:asciiTheme="minorHAnsi" w:hAnsi="Calibri" w:cstheme="minorBidi"/>
          <w:color w:val="000000" w:themeColor="text1"/>
          <w:kern w:val="24"/>
          <w:sz w:val="28"/>
          <w:szCs w:val="28"/>
        </w:rPr>
        <w:t>Công dụng của ren dùng để ghép nối và truyền lực.</w:t>
      </w:r>
    </w:p>
    <w:p w:rsidR="00BC3951" w:rsidRPr="002C3772" w:rsidRDefault="00BC3951" w:rsidP="00BC3951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rPr>
          <w:color w:val="FF0000"/>
          <w:sz w:val="28"/>
          <w:szCs w:val="28"/>
        </w:rPr>
      </w:pPr>
      <w:r w:rsidRPr="002C3772">
        <w:rPr>
          <w:color w:val="FF0000"/>
          <w:sz w:val="28"/>
          <w:szCs w:val="28"/>
        </w:rPr>
        <w:t>Quy ước vẽ ren</w:t>
      </w:r>
    </w:p>
    <w:p w:rsidR="00BC3951" w:rsidRPr="002C3772" w:rsidRDefault="00BC3951" w:rsidP="00BC3951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rPr>
          <w:color w:val="FF0000"/>
          <w:sz w:val="28"/>
          <w:szCs w:val="28"/>
        </w:rPr>
      </w:pPr>
      <w:r w:rsidRPr="002C3772">
        <w:rPr>
          <w:color w:val="FF0000"/>
          <w:sz w:val="28"/>
          <w:szCs w:val="28"/>
        </w:rPr>
        <w:t>Ren ngoài (ren trục)</w:t>
      </w:r>
    </w:p>
    <w:p w:rsidR="00BC3951" w:rsidRPr="002C3772" w:rsidRDefault="00BC3951" w:rsidP="00BC3951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rPr>
          <w:color w:val="FF0000"/>
          <w:sz w:val="28"/>
          <w:szCs w:val="28"/>
        </w:rPr>
      </w:pPr>
      <w:r w:rsidRPr="002C3772">
        <w:rPr>
          <w:color w:val="FF0000"/>
          <w:sz w:val="28"/>
          <w:szCs w:val="28"/>
        </w:rPr>
        <w:t>Ren trong ( ren lỗ)</w:t>
      </w:r>
    </w:p>
    <w:p w:rsidR="00BC3951" w:rsidRPr="002C3772" w:rsidRDefault="00BC3951" w:rsidP="00BC3951">
      <w:pPr>
        <w:tabs>
          <w:tab w:val="left" w:pos="1440"/>
        </w:tabs>
        <w:spacing w:after="0"/>
        <w:ind w:left="360"/>
        <w:rPr>
          <w:color w:val="000000" w:themeColor="text1"/>
          <w:sz w:val="28"/>
          <w:szCs w:val="28"/>
        </w:rPr>
      </w:pPr>
      <w:r w:rsidRPr="002C3772">
        <w:rPr>
          <w:color w:val="000000" w:themeColor="text1"/>
          <w:sz w:val="28"/>
          <w:szCs w:val="28"/>
        </w:rPr>
        <w:t>Ren nhìn thấy</w:t>
      </w:r>
    </w:p>
    <w:p w:rsidR="00881D90" w:rsidRPr="002C3772" w:rsidRDefault="002C3772" w:rsidP="00BC3951">
      <w:pPr>
        <w:numPr>
          <w:ilvl w:val="0"/>
          <w:numId w:val="4"/>
        </w:numPr>
        <w:tabs>
          <w:tab w:val="left" w:pos="1440"/>
        </w:tabs>
        <w:spacing w:after="0"/>
        <w:rPr>
          <w:color w:val="000000" w:themeColor="text1"/>
          <w:sz w:val="28"/>
          <w:szCs w:val="28"/>
        </w:rPr>
      </w:pPr>
      <w:r w:rsidRPr="002C3772">
        <w:rPr>
          <w:color w:val="000000" w:themeColor="text1"/>
          <w:sz w:val="28"/>
          <w:szCs w:val="28"/>
        </w:rPr>
        <w:t>Đường đỉnh ren và đường giới hạn ren vẽ bằng nét liền đậm.</w:t>
      </w:r>
    </w:p>
    <w:p w:rsidR="00BC3951" w:rsidRPr="002C3772" w:rsidRDefault="00BC3951" w:rsidP="00BC3951">
      <w:pPr>
        <w:pStyle w:val="ListParagraph"/>
        <w:numPr>
          <w:ilvl w:val="0"/>
          <w:numId w:val="4"/>
        </w:numPr>
        <w:tabs>
          <w:tab w:val="left" w:pos="1440"/>
        </w:tabs>
        <w:spacing w:after="0"/>
        <w:rPr>
          <w:color w:val="000000" w:themeColor="text1"/>
          <w:sz w:val="28"/>
          <w:szCs w:val="28"/>
        </w:rPr>
      </w:pPr>
      <w:r w:rsidRPr="002C3772">
        <w:rPr>
          <w:color w:val="000000" w:themeColor="text1"/>
          <w:sz w:val="28"/>
          <w:szCs w:val="28"/>
        </w:rPr>
        <w:t xml:space="preserve">Đường chân ren vẽ bằng nét liền mảnh và vòng chân ren chỉ vẽ </w:t>
      </w:r>
      <w:r w:rsidRPr="002C3772">
        <w:rPr>
          <w:color w:val="000000" w:themeColor="text1"/>
          <w:sz w:val="28"/>
          <w:szCs w:val="28"/>
          <w:lang w:val="en-BI"/>
        </w:rPr>
        <w:t>¾</w:t>
      </w:r>
      <w:r w:rsidRPr="002C3772">
        <w:rPr>
          <w:color w:val="000000" w:themeColor="text1"/>
          <w:sz w:val="28"/>
          <w:szCs w:val="28"/>
        </w:rPr>
        <w:t xml:space="preserve"> vòng</w:t>
      </w:r>
    </w:p>
    <w:p w:rsidR="00BC3951" w:rsidRPr="002C3772" w:rsidRDefault="00BC3951" w:rsidP="00BC3951">
      <w:pPr>
        <w:pStyle w:val="ListParagraph"/>
        <w:numPr>
          <w:ilvl w:val="0"/>
          <w:numId w:val="3"/>
        </w:numPr>
        <w:tabs>
          <w:tab w:val="left" w:pos="1440"/>
        </w:tabs>
        <w:spacing w:after="0"/>
        <w:rPr>
          <w:color w:val="FF0000"/>
          <w:sz w:val="28"/>
          <w:szCs w:val="28"/>
        </w:rPr>
      </w:pPr>
      <w:r w:rsidRPr="002C3772">
        <w:rPr>
          <w:color w:val="FF0000"/>
          <w:sz w:val="28"/>
          <w:szCs w:val="28"/>
        </w:rPr>
        <w:t>Ren bị che khất:</w:t>
      </w:r>
    </w:p>
    <w:p w:rsidR="00BC3951" w:rsidRDefault="00BC3951" w:rsidP="00BC3951">
      <w:pPr>
        <w:tabs>
          <w:tab w:val="left" w:pos="1440"/>
        </w:tabs>
        <w:spacing w:after="0"/>
        <w:ind w:left="360"/>
        <w:rPr>
          <w:color w:val="000000" w:themeColor="text1"/>
          <w:sz w:val="28"/>
          <w:szCs w:val="28"/>
        </w:rPr>
      </w:pPr>
      <w:r w:rsidRPr="002C3772">
        <w:rPr>
          <w:color w:val="000000" w:themeColor="text1"/>
          <w:sz w:val="28"/>
          <w:szCs w:val="28"/>
        </w:rPr>
        <w:t>Các đường đỉnh ren, đường chân ren và đường giới hạn ren đều vẽ bằng nét đứt</w:t>
      </w:r>
    </w:p>
    <w:p w:rsidR="007A23B7" w:rsidRDefault="007A23B7" w:rsidP="00BC3951">
      <w:pPr>
        <w:tabs>
          <w:tab w:val="left" w:pos="1440"/>
        </w:tabs>
        <w:spacing w:after="0"/>
        <w:ind w:left="360"/>
        <w:rPr>
          <w:color w:val="000000" w:themeColor="text1"/>
          <w:sz w:val="28"/>
          <w:szCs w:val="28"/>
        </w:rPr>
      </w:pPr>
    </w:p>
    <w:p w:rsidR="007A23B7" w:rsidRPr="007A23B7" w:rsidRDefault="007A23B7" w:rsidP="007A23B7">
      <w:pPr>
        <w:tabs>
          <w:tab w:val="left" w:pos="1440"/>
        </w:tabs>
        <w:spacing w:after="0"/>
        <w:ind w:left="360"/>
        <w:rPr>
          <w:i/>
          <w:color w:val="000000" w:themeColor="text1"/>
          <w:sz w:val="24"/>
          <w:szCs w:val="24"/>
        </w:rPr>
      </w:pPr>
      <w:r w:rsidRPr="007A23B7">
        <w:rPr>
          <w:i/>
          <w:color w:val="000000" w:themeColor="text1"/>
          <w:sz w:val="24"/>
          <w:szCs w:val="24"/>
        </w:rPr>
        <w:t>Dăn dò:</w:t>
      </w:r>
    </w:p>
    <w:p w:rsidR="00000000" w:rsidRPr="007A23B7" w:rsidRDefault="007A23B7" w:rsidP="007A23B7">
      <w:pPr>
        <w:numPr>
          <w:ilvl w:val="0"/>
          <w:numId w:val="5"/>
        </w:numPr>
        <w:tabs>
          <w:tab w:val="left" w:pos="1440"/>
        </w:tabs>
        <w:spacing w:after="0"/>
        <w:rPr>
          <w:i/>
          <w:color w:val="000000" w:themeColor="text1"/>
          <w:sz w:val="24"/>
          <w:szCs w:val="24"/>
        </w:rPr>
      </w:pPr>
      <w:r w:rsidRPr="007A23B7">
        <w:rPr>
          <w:i/>
          <w:color w:val="000000" w:themeColor="text1"/>
          <w:sz w:val="24"/>
          <w:szCs w:val="24"/>
        </w:rPr>
        <w:t>Vi</w:t>
      </w:r>
      <w:r w:rsidRPr="007A23B7">
        <w:rPr>
          <w:i/>
          <w:color w:val="000000" w:themeColor="text1"/>
          <w:sz w:val="24"/>
          <w:szCs w:val="24"/>
        </w:rPr>
        <w:t>ế</w:t>
      </w:r>
      <w:r w:rsidRPr="007A23B7">
        <w:rPr>
          <w:i/>
          <w:color w:val="000000" w:themeColor="text1"/>
          <w:sz w:val="24"/>
          <w:szCs w:val="24"/>
        </w:rPr>
        <w:t>t bài, h</w:t>
      </w:r>
      <w:r w:rsidRPr="007A23B7">
        <w:rPr>
          <w:i/>
          <w:color w:val="000000" w:themeColor="text1"/>
          <w:sz w:val="24"/>
          <w:szCs w:val="24"/>
        </w:rPr>
        <w:t>ọ</w:t>
      </w:r>
      <w:r w:rsidRPr="007A23B7">
        <w:rPr>
          <w:i/>
          <w:color w:val="000000" w:themeColor="text1"/>
          <w:sz w:val="24"/>
          <w:szCs w:val="24"/>
        </w:rPr>
        <w:t>c bài</w:t>
      </w:r>
      <w:bookmarkStart w:id="0" w:name="_GoBack"/>
      <w:bookmarkEnd w:id="0"/>
    </w:p>
    <w:p w:rsidR="00000000" w:rsidRPr="007A23B7" w:rsidRDefault="007A23B7" w:rsidP="007A23B7">
      <w:pPr>
        <w:numPr>
          <w:ilvl w:val="0"/>
          <w:numId w:val="5"/>
        </w:numPr>
        <w:tabs>
          <w:tab w:val="left" w:pos="1440"/>
        </w:tabs>
        <w:spacing w:after="0"/>
        <w:rPr>
          <w:i/>
          <w:color w:val="000000" w:themeColor="text1"/>
          <w:sz w:val="24"/>
          <w:szCs w:val="24"/>
        </w:rPr>
      </w:pPr>
      <w:r w:rsidRPr="007A23B7">
        <w:rPr>
          <w:i/>
          <w:color w:val="000000" w:themeColor="text1"/>
          <w:sz w:val="24"/>
          <w:szCs w:val="24"/>
        </w:rPr>
        <w:t>Tr</w:t>
      </w:r>
      <w:r w:rsidRPr="007A23B7">
        <w:rPr>
          <w:i/>
          <w:color w:val="000000" w:themeColor="text1"/>
          <w:sz w:val="24"/>
          <w:szCs w:val="24"/>
        </w:rPr>
        <w:t>ả</w:t>
      </w:r>
      <w:r w:rsidRPr="007A23B7">
        <w:rPr>
          <w:i/>
          <w:color w:val="000000" w:themeColor="text1"/>
          <w:sz w:val="24"/>
          <w:szCs w:val="24"/>
        </w:rPr>
        <w:t xml:space="preserve"> l</w:t>
      </w:r>
      <w:r w:rsidRPr="007A23B7">
        <w:rPr>
          <w:i/>
          <w:color w:val="000000" w:themeColor="text1"/>
          <w:sz w:val="24"/>
          <w:szCs w:val="24"/>
        </w:rPr>
        <w:t>ờ</w:t>
      </w:r>
      <w:r w:rsidRPr="007A23B7">
        <w:rPr>
          <w:i/>
          <w:color w:val="000000" w:themeColor="text1"/>
          <w:sz w:val="24"/>
          <w:szCs w:val="24"/>
        </w:rPr>
        <w:t>i câu h</w:t>
      </w:r>
      <w:r w:rsidRPr="007A23B7">
        <w:rPr>
          <w:i/>
          <w:color w:val="000000" w:themeColor="text1"/>
          <w:sz w:val="24"/>
          <w:szCs w:val="24"/>
        </w:rPr>
        <w:t>ỏ</w:t>
      </w:r>
      <w:r w:rsidRPr="007A23B7">
        <w:rPr>
          <w:i/>
          <w:color w:val="000000" w:themeColor="text1"/>
          <w:sz w:val="24"/>
          <w:szCs w:val="24"/>
        </w:rPr>
        <w:t>i SGK/37</w:t>
      </w:r>
    </w:p>
    <w:p w:rsidR="00000000" w:rsidRPr="007A23B7" w:rsidRDefault="007A23B7" w:rsidP="007A23B7">
      <w:pPr>
        <w:numPr>
          <w:ilvl w:val="0"/>
          <w:numId w:val="5"/>
        </w:numPr>
        <w:tabs>
          <w:tab w:val="left" w:pos="1440"/>
        </w:tabs>
        <w:spacing w:after="0"/>
        <w:rPr>
          <w:i/>
          <w:color w:val="000000" w:themeColor="text1"/>
          <w:sz w:val="24"/>
          <w:szCs w:val="24"/>
        </w:rPr>
      </w:pPr>
      <w:r w:rsidRPr="007A23B7">
        <w:rPr>
          <w:i/>
          <w:color w:val="000000" w:themeColor="text1"/>
          <w:sz w:val="24"/>
          <w:szCs w:val="24"/>
        </w:rPr>
        <w:t>Làm bài t</w:t>
      </w:r>
      <w:r w:rsidRPr="007A23B7">
        <w:rPr>
          <w:i/>
          <w:color w:val="000000" w:themeColor="text1"/>
          <w:sz w:val="24"/>
          <w:szCs w:val="24"/>
        </w:rPr>
        <w:t>ậ</w:t>
      </w:r>
      <w:r w:rsidRPr="007A23B7">
        <w:rPr>
          <w:i/>
          <w:color w:val="000000" w:themeColor="text1"/>
          <w:sz w:val="24"/>
          <w:szCs w:val="24"/>
        </w:rPr>
        <w:t>p SGK/</w:t>
      </w:r>
      <w:r w:rsidRPr="007A23B7">
        <w:rPr>
          <w:i/>
          <w:color w:val="000000" w:themeColor="text1"/>
          <w:sz w:val="24"/>
          <w:szCs w:val="24"/>
        </w:rPr>
        <w:t>37, 38</w:t>
      </w:r>
    </w:p>
    <w:p w:rsidR="00000000" w:rsidRPr="007A23B7" w:rsidRDefault="007A23B7" w:rsidP="007A23B7">
      <w:pPr>
        <w:numPr>
          <w:ilvl w:val="0"/>
          <w:numId w:val="5"/>
        </w:numPr>
        <w:tabs>
          <w:tab w:val="left" w:pos="1440"/>
        </w:tabs>
        <w:spacing w:after="0"/>
        <w:rPr>
          <w:i/>
          <w:color w:val="000000" w:themeColor="text1"/>
          <w:sz w:val="24"/>
          <w:szCs w:val="24"/>
        </w:rPr>
      </w:pPr>
      <w:r w:rsidRPr="007A23B7">
        <w:rPr>
          <w:i/>
          <w:color w:val="000000" w:themeColor="text1"/>
          <w:sz w:val="24"/>
          <w:szCs w:val="24"/>
        </w:rPr>
        <w:t>Đ</w:t>
      </w:r>
      <w:r w:rsidRPr="007A23B7">
        <w:rPr>
          <w:i/>
          <w:color w:val="000000" w:themeColor="text1"/>
          <w:sz w:val="24"/>
          <w:szCs w:val="24"/>
        </w:rPr>
        <w:t>ọ</w:t>
      </w:r>
      <w:r w:rsidRPr="007A23B7">
        <w:rPr>
          <w:i/>
          <w:color w:val="000000" w:themeColor="text1"/>
          <w:sz w:val="24"/>
          <w:szCs w:val="24"/>
        </w:rPr>
        <w:t>c và làm bài 12: BTTH Đ</w:t>
      </w:r>
      <w:r w:rsidRPr="007A23B7">
        <w:rPr>
          <w:i/>
          <w:color w:val="000000" w:themeColor="text1"/>
          <w:sz w:val="24"/>
          <w:szCs w:val="24"/>
        </w:rPr>
        <w:t>Ọ</w:t>
      </w:r>
      <w:r w:rsidRPr="007A23B7">
        <w:rPr>
          <w:i/>
          <w:color w:val="000000" w:themeColor="text1"/>
          <w:sz w:val="24"/>
          <w:szCs w:val="24"/>
        </w:rPr>
        <w:t>C B</w:t>
      </w:r>
      <w:r w:rsidRPr="007A23B7">
        <w:rPr>
          <w:i/>
          <w:color w:val="000000" w:themeColor="text1"/>
          <w:sz w:val="24"/>
          <w:szCs w:val="24"/>
        </w:rPr>
        <w:t>Ả</w:t>
      </w:r>
      <w:r w:rsidRPr="007A23B7">
        <w:rPr>
          <w:i/>
          <w:color w:val="000000" w:themeColor="text1"/>
          <w:sz w:val="24"/>
          <w:szCs w:val="24"/>
        </w:rPr>
        <w:t>N V</w:t>
      </w:r>
      <w:r w:rsidRPr="007A23B7">
        <w:rPr>
          <w:i/>
          <w:color w:val="000000" w:themeColor="text1"/>
          <w:sz w:val="24"/>
          <w:szCs w:val="24"/>
        </w:rPr>
        <w:t>Ẽ</w:t>
      </w:r>
      <w:r w:rsidRPr="007A23B7">
        <w:rPr>
          <w:i/>
          <w:color w:val="000000" w:themeColor="text1"/>
          <w:sz w:val="24"/>
          <w:szCs w:val="24"/>
        </w:rPr>
        <w:t xml:space="preserve"> CHI TI</w:t>
      </w:r>
      <w:r w:rsidRPr="007A23B7">
        <w:rPr>
          <w:i/>
          <w:color w:val="000000" w:themeColor="text1"/>
          <w:sz w:val="24"/>
          <w:szCs w:val="24"/>
        </w:rPr>
        <w:t>Ế</w:t>
      </w:r>
      <w:r w:rsidRPr="007A23B7">
        <w:rPr>
          <w:i/>
          <w:color w:val="000000" w:themeColor="text1"/>
          <w:sz w:val="24"/>
          <w:szCs w:val="24"/>
        </w:rPr>
        <w:t>T ĐƠN GI</w:t>
      </w:r>
      <w:r w:rsidRPr="007A23B7">
        <w:rPr>
          <w:i/>
          <w:color w:val="000000" w:themeColor="text1"/>
          <w:sz w:val="24"/>
          <w:szCs w:val="24"/>
        </w:rPr>
        <w:t>Ả</w:t>
      </w:r>
      <w:r w:rsidRPr="007A23B7">
        <w:rPr>
          <w:i/>
          <w:color w:val="000000" w:themeColor="text1"/>
          <w:sz w:val="24"/>
          <w:szCs w:val="24"/>
        </w:rPr>
        <w:t>N CÓ REN</w:t>
      </w:r>
    </w:p>
    <w:p w:rsidR="007A23B7" w:rsidRPr="002C3772" w:rsidRDefault="007A23B7" w:rsidP="00BC3951">
      <w:pPr>
        <w:tabs>
          <w:tab w:val="left" w:pos="1440"/>
        </w:tabs>
        <w:spacing w:after="0"/>
        <w:ind w:left="360"/>
        <w:rPr>
          <w:color w:val="000000" w:themeColor="text1"/>
          <w:sz w:val="28"/>
          <w:szCs w:val="28"/>
        </w:rPr>
      </w:pPr>
    </w:p>
    <w:p w:rsidR="00BC3951" w:rsidRPr="002C3772" w:rsidRDefault="00BC3951" w:rsidP="00BC3951">
      <w:pPr>
        <w:tabs>
          <w:tab w:val="left" w:pos="1440"/>
        </w:tabs>
        <w:ind w:left="360"/>
        <w:rPr>
          <w:color w:val="FF0000"/>
          <w:sz w:val="28"/>
          <w:szCs w:val="28"/>
        </w:rPr>
      </w:pPr>
    </w:p>
    <w:p w:rsidR="00BC3951" w:rsidRPr="00BC3951" w:rsidRDefault="00BC3951" w:rsidP="00BC3951">
      <w:pPr>
        <w:tabs>
          <w:tab w:val="left" w:pos="1440"/>
        </w:tabs>
        <w:ind w:left="360"/>
        <w:rPr>
          <w:color w:val="FF0000"/>
        </w:rPr>
      </w:pPr>
    </w:p>
    <w:p w:rsidR="00BC3951" w:rsidRDefault="00BC3951" w:rsidP="00BC3951">
      <w:pPr>
        <w:tabs>
          <w:tab w:val="left" w:pos="1440"/>
        </w:tabs>
      </w:pPr>
      <w:r>
        <w:t xml:space="preserve"> </w:t>
      </w:r>
    </w:p>
    <w:sectPr w:rsidR="00BC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A1C6F"/>
    <w:multiLevelType w:val="hybridMultilevel"/>
    <w:tmpl w:val="FC66648E"/>
    <w:lvl w:ilvl="0" w:tplc="1A3EF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40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3CAF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641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A44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40D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48C2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38AB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674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64B2774"/>
    <w:multiLevelType w:val="hybridMultilevel"/>
    <w:tmpl w:val="5B0E98FC"/>
    <w:lvl w:ilvl="0" w:tplc="2C5AE6F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374A"/>
    <w:multiLevelType w:val="hybridMultilevel"/>
    <w:tmpl w:val="48E8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0E51"/>
    <w:multiLevelType w:val="hybridMultilevel"/>
    <w:tmpl w:val="F5764138"/>
    <w:lvl w:ilvl="0" w:tplc="14C06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47234"/>
    <w:multiLevelType w:val="hybridMultilevel"/>
    <w:tmpl w:val="1304EC7E"/>
    <w:lvl w:ilvl="0" w:tplc="496886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5EBB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78B9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A8CF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0B0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8A9D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D25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6F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C1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51"/>
    <w:rsid w:val="002C3772"/>
    <w:rsid w:val="005D6339"/>
    <w:rsid w:val="007A23B7"/>
    <w:rsid w:val="00881D90"/>
    <w:rsid w:val="009155E4"/>
    <w:rsid w:val="00B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698B"/>
  <w15:chartTrackingRefBased/>
  <w15:docId w15:val="{8B55AA0E-A618-4DFC-8BA5-E567236A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9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9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2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2021-10-11T09:56:00Z</dcterms:created>
  <dcterms:modified xsi:type="dcterms:W3CDTF">2021-10-11T10:24:00Z</dcterms:modified>
</cp:coreProperties>
</file>