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7" w:type="dxa"/>
        <w:tblInd w:w="-601" w:type="dxa"/>
        <w:tblLook w:val="04A0"/>
      </w:tblPr>
      <w:tblGrid>
        <w:gridCol w:w="4253"/>
        <w:gridCol w:w="6064"/>
      </w:tblGrid>
      <w:tr w:rsidR="00AA1322" w:rsidRPr="00687837" w:rsidTr="00114CF0">
        <w:tc>
          <w:tcPr>
            <w:tcW w:w="4253" w:type="dxa"/>
          </w:tcPr>
          <w:p w:rsidR="00AA1322" w:rsidRPr="00687837" w:rsidRDefault="00AA1322" w:rsidP="00114CF0">
            <w:pPr>
              <w:tabs>
                <w:tab w:val="center" w:pos="4680"/>
                <w:tab w:val="right" w:pos="9360"/>
              </w:tabs>
              <w:spacing w:after="0" w:line="240" w:lineRule="auto"/>
              <w:jc w:val="center"/>
              <w:rPr>
                <w:sz w:val="26"/>
                <w:szCs w:val="26"/>
              </w:rPr>
            </w:pPr>
            <w:r w:rsidRPr="00687837">
              <w:rPr>
                <w:sz w:val="26"/>
                <w:szCs w:val="26"/>
              </w:rPr>
              <w:t xml:space="preserve">TRƯỜNG THCS HIỆP PHƯỚC </w:t>
            </w:r>
          </w:p>
          <w:p w:rsidR="00AA1322" w:rsidRPr="00687837" w:rsidRDefault="00A13F61" w:rsidP="00114CF0">
            <w:pPr>
              <w:tabs>
                <w:tab w:val="center" w:pos="4680"/>
                <w:tab w:val="right" w:pos="9360"/>
              </w:tabs>
              <w:spacing w:after="0" w:line="240" w:lineRule="auto"/>
              <w:jc w:val="center"/>
              <w:rPr>
                <w:b/>
                <w:sz w:val="26"/>
                <w:szCs w:val="26"/>
              </w:rPr>
            </w:pPr>
            <w:r>
              <w:rPr>
                <w:b/>
                <w:sz w:val="26"/>
                <w:szCs w:val="26"/>
              </w:rPr>
              <w:t>BỘ PHẬN Y TẾ</w:t>
            </w:r>
          </w:p>
        </w:tc>
        <w:tc>
          <w:tcPr>
            <w:tcW w:w="6064" w:type="dxa"/>
          </w:tcPr>
          <w:p w:rsidR="00AA1322" w:rsidRPr="00687837" w:rsidRDefault="00487B5D" w:rsidP="00114CF0">
            <w:pPr>
              <w:tabs>
                <w:tab w:val="center" w:pos="4680"/>
                <w:tab w:val="right" w:pos="9360"/>
              </w:tabs>
              <w:spacing w:after="0" w:line="240" w:lineRule="auto"/>
              <w:jc w:val="center"/>
              <w:rPr>
                <w:b/>
                <w:sz w:val="26"/>
                <w:szCs w:val="26"/>
              </w:rPr>
            </w:pPr>
            <w:r>
              <w:rPr>
                <w:b/>
                <w:sz w:val="26"/>
                <w:szCs w:val="26"/>
              </w:rPr>
              <w:t xml:space="preserve">      </w:t>
            </w:r>
            <w:r w:rsidR="00AA1322" w:rsidRPr="00687837">
              <w:rPr>
                <w:b/>
                <w:sz w:val="26"/>
                <w:szCs w:val="26"/>
              </w:rPr>
              <w:t>CỘNG HÒA XÃ HỘI CHỦ NGHĨA VIỆT NAM</w:t>
            </w:r>
          </w:p>
          <w:p w:rsidR="00AA1322" w:rsidRPr="00687837" w:rsidRDefault="00487B5D" w:rsidP="00114CF0">
            <w:pPr>
              <w:tabs>
                <w:tab w:val="center" w:pos="4680"/>
                <w:tab w:val="right" w:pos="9360"/>
              </w:tabs>
              <w:spacing w:after="0" w:line="240" w:lineRule="auto"/>
              <w:jc w:val="center"/>
              <w:rPr>
                <w:b/>
                <w:sz w:val="26"/>
                <w:szCs w:val="26"/>
              </w:rPr>
            </w:pPr>
            <w:r>
              <w:rPr>
                <w:b/>
                <w:sz w:val="26"/>
                <w:szCs w:val="26"/>
              </w:rPr>
              <w:t xml:space="preserve">   </w:t>
            </w:r>
            <w:r w:rsidR="00AA1322" w:rsidRPr="00687837">
              <w:rPr>
                <w:b/>
                <w:sz w:val="26"/>
                <w:szCs w:val="26"/>
              </w:rPr>
              <w:t>Độc lập- Tự do- Hạnh phúc</w:t>
            </w:r>
          </w:p>
        </w:tc>
      </w:tr>
    </w:tbl>
    <w:p w:rsidR="00AA1322" w:rsidRDefault="00453036" w:rsidP="00AA1322">
      <w:pPr>
        <w:spacing w:after="0" w:line="240" w:lineRule="auto"/>
        <w:rPr>
          <w:b/>
        </w:rPr>
      </w:pPr>
      <w:r>
        <w:rPr>
          <w:b/>
          <w:noProof/>
        </w:rPr>
        <w:pict>
          <v:shapetype id="_x0000_t32" coordsize="21600,21600" o:spt="32" o:oned="t" path="m,l21600,21600e" filled="f">
            <v:path arrowok="t" fillok="f" o:connecttype="none"/>
            <o:lock v:ext="edit" shapetype="t"/>
          </v:shapetype>
          <v:shape id="AutoShape 3" o:spid="_x0000_s1026" type="#_x0000_t32" style="position:absolute;margin-left:28.4pt;margin-top:1.25pt;width:80.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Lp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"/>
        </w:pict>
      </w:r>
      <w:r w:rsidRPr="00453036">
        <w:rPr>
          <w:b/>
          <w:noProof/>
          <w:sz w:val="26"/>
          <w:szCs w:val="26"/>
        </w:rPr>
        <w:pict>
          <v:shape id="AutoShape 2" o:spid="_x0000_s1028" type="#_x0000_t32" style="position:absolute;margin-left:262.9pt;margin-top:1.25pt;width:137.0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L9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"/>
        </w:pict>
      </w:r>
    </w:p>
    <w:p w:rsidR="00AA1322" w:rsidRPr="00687837" w:rsidRDefault="0094035C" w:rsidP="00AA1322">
      <w:pPr>
        <w:tabs>
          <w:tab w:val="center" w:pos="2127"/>
        </w:tabs>
        <w:spacing w:before="120" w:after="120" w:line="240" w:lineRule="auto"/>
        <w:rPr>
          <w:i/>
        </w:rPr>
      </w:pPr>
      <w:r>
        <w:tab/>
      </w:r>
      <w:r>
        <w:tab/>
      </w:r>
      <w:r>
        <w:tab/>
      </w:r>
      <w:r>
        <w:tab/>
        <w:t xml:space="preserve">            </w:t>
      </w:r>
      <w:r w:rsidR="00487B5D">
        <w:t xml:space="preserve">   </w:t>
      </w:r>
      <w:r w:rsidR="00991474">
        <w:rPr>
          <w:i/>
        </w:rPr>
        <w:t>Nhà Bè, ngày 25</w:t>
      </w:r>
      <w:r w:rsidR="00F52291">
        <w:rPr>
          <w:i/>
        </w:rPr>
        <w:t xml:space="preserve"> tháng 9</w:t>
      </w:r>
      <w:r w:rsidR="00991474">
        <w:rPr>
          <w:i/>
        </w:rPr>
        <w:t xml:space="preserve"> năm 2020</w:t>
      </w:r>
    </w:p>
    <w:p w:rsidR="00AA1322" w:rsidRPr="00AA1322" w:rsidRDefault="00AA1322" w:rsidP="00AA1322">
      <w:pPr>
        <w:spacing w:after="0" w:line="240" w:lineRule="auto"/>
        <w:jc w:val="center"/>
        <w:rPr>
          <w:b/>
          <w:bCs/>
          <w:sz w:val="30"/>
          <w:szCs w:val="30"/>
        </w:rPr>
      </w:pPr>
    </w:p>
    <w:p w:rsidR="00AA1322" w:rsidRPr="00AA1322" w:rsidRDefault="00AA1322" w:rsidP="00AA1322">
      <w:pPr>
        <w:spacing w:after="0" w:line="240" w:lineRule="auto"/>
        <w:jc w:val="center"/>
        <w:rPr>
          <w:b/>
          <w:bCs/>
          <w:sz w:val="30"/>
          <w:szCs w:val="30"/>
        </w:rPr>
      </w:pPr>
      <w:r w:rsidRPr="00AA1322">
        <w:rPr>
          <w:b/>
          <w:bCs/>
          <w:sz w:val="30"/>
          <w:szCs w:val="30"/>
        </w:rPr>
        <w:t>BÁO CÁO</w:t>
      </w:r>
    </w:p>
    <w:p w:rsidR="00AA1322" w:rsidRPr="00AA1322" w:rsidRDefault="00AA1322" w:rsidP="00AA1322">
      <w:pPr>
        <w:spacing w:after="0" w:line="240" w:lineRule="auto"/>
        <w:jc w:val="center"/>
        <w:rPr>
          <w:b/>
          <w:bCs/>
          <w:sz w:val="30"/>
          <w:szCs w:val="30"/>
        </w:rPr>
      </w:pPr>
      <w:r w:rsidRPr="00AA1322">
        <w:rPr>
          <w:b/>
          <w:bCs/>
          <w:sz w:val="30"/>
          <w:szCs w:val="30"/>
        </w:rPr>
        <w:t>Y tế trường họ</w:t>
      </w:r>
      <w:r w:rsidR="00F52291">
        <w:rPr>
          <w:b/>
          <w:bCs/>
          <w:sz w:val="30"/>
          <w:szCs w:val="30"/>
        </w:rPr>
        <w:t>c tháng 9</w:t>
      </w:r>
      <w:r w:rsidR="00991474">
        <w:rPr>
          <w:b/>
          <w:bCs/>
          <w:sz w:val="30"/>
          <w:szCs w:val="30"/>
        </w:rPr>
        <w:t>/2020</w:t>
      </w:r>
    </w:p>
    <w:p w:rsidR="00AA1322" w:rsidRPr="007B56C7" w:rsidRDefault="00453036" w:rsidP="00AA1322">
      <w:pPr>
        <w:spacing w:after="0" w:line="240" w:lineRule="auto"/>
        <w:ind w:firstLine="709"/>
        <w:rPr>
          <w:b/>
          <w:lang w:val="vi-VN"/>
        </w:rPr>
      </w:pPr>
      <w:r>
        <w:rPr>
          <w:b/>
          <w:noProof/>
        </w:rPr>
        <w:pict>
          <v:shape id="AutoShape 4" o:spid="_x0000_s1027" type="#_x0000_t32" style="position:absolute;left:0;text-align:left;margin-left:193.2pt;margin-top:3.3pt;width: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"/>
        </w:pict>
      </w:r>
    </w:p>
    <w:p w:rsidR="00AA1322" w:rsidRPr="0000088C" w:rsidRDefault="00991474" w:rsidP="0000088C">
      <w:pPr>
        <w:spacing w:after="120" w:line="240" w:lineRule="auto"/>
        <w:ind w:firstLine="709"/>
        <w:rPr>
          <w:b/>
          <w:sz w:val="26"/>
          <w:szCs w:val="26"/>
        </w:rPr>
      </w:pPr>
      <w:r w:rsidRPr="0000088C">
        <w:rPr>
          <w:b/>
          <w:sz w:val="26"/>
          <w:szCs w:val="26"/>
        </w:rPr>
        <w:t xml:space="preserve">I. </w:t>
      </w:r>
      <w:r w:rsidR="00AA1322" w:rsidRPr="0000088C">
        <w:rPr>
          <w:b/>
          <w:sz w:val="26"/>
          <w:szCs w:val="26"/>
        </w:rPr>
        <w:t>Báo cáo hoạt động y tế</w:t>
      </w:r>
      <w:r w:rsidR="00F52291" w:rsidRPr="0000088C">
        <w:rPr>
          <w:b/>
          <w:sz w:val="26"/>
          <w:szCs w:val="26"/>
        </w:rPr>
        <w:t xml:space="preserve"> tháng 9</w:t>
      </w:r>
      <w:r w:rsidRPr="0000088C">
        <w:rPr>
          <w:b/>
          <w:sz w:val="26"/>
          <w:szCs w:val="26"/>
        </w:rPr>
        <w:t>/2020</w:t>
      </w:r>
    </w:p>
    <w:p w:rsidR="00991474" w:rsidRPr="0000088C" w:rsidRDefault="00991474" w:rsidP="00BC1D70">
      <w:pPr>
        <w:pStyle w:val="ListParagraph"/>
        <w:spacing w:after="120" w:line="240" w:lineRule="auto"/>
        <w:ind w:left="0" w:firstLine="709"/>
        <w:jc w:val="both"/>
        <w:rPr>
          <w:sz w:val="26"/>
          <w:szCs w:val="26"/>
        </w:rPr>
      </w:pPr>
      <w:r w:rsidRPr="0000088C">
        <w:rPr>
          <w:sz w:val="26"/>
          <w:szCs w:val="26"/>
        </w:rPr>
        <w:t>Xây dựng kế hoạch thực hiện công tác y tế trường học năm học 2020-2021; Kế hoạch phòng chống dịch bệnh Covid-19, Kế họach vệ sinh an toàn thực phẩm, Kế họach an toàn tai nạn thương tích, Kế hoạc khám sức khỏe học sinh..v.v…</w:t>
      </w:r>
    </w:p>
    <w:p w:rsidR="00991474" w:rsidRPr="0000088C" w:rsidRDefault="00991474" w:rsidP="00BC1D70">
      <w:pPr>
        <w:spacing w:after="120" w:line="276" w:lineRule="auto"/>
        <w:ind w:firstLine="709"/>
        <w:rPr>
          <w:sz w:val="26"/>
          <w:szCs w:val="26"/>
        </w:rPr>
      </w:pPr>
      <w:r w:rsidRPr="0000088C">
        <w:rPr>
          <w:sz w:val="26"/>
          <w:szCs w:val="26"/>
        </w:rPr>
        <w:t>Kiểm tra vệ sinh phòng học các lớp vào cuối ngày mỗi buổi học, tổng vệ sinh lớp học vào chiều thứ 6 hàng tuần ( lau sàn, lau bàn ghế, lau cửa kính, đổ rác ….) Các lớp xịt muỗi mỗi ngày vào các buổi sáng giờ truy bài dưới sân trường và buổi chiều trước khi ra về để tránh phòng bệnh sốt suất huyết</w:t>
      </w:r>
    </w:p>
    <w:p w:rsidR="00991474" w:rsidRPr="0000088C" w:rsidRDefault="00991474" w:rsidP="00BC1D70">
      <w:pPr>
        <w:spacing w:after="120" w:line="276" w:lineRule="auto"/>
        <w:ind w:firstLine="709"/>
        <w:rPr>
          <w:sz w:val="26"/>
          <w:szCs w:val="26"/>
        </w:rPr>
      </w:pPr>
      <w:r w:rsidRPr="0000088C">
        <w:rPr>
          <w:sz w:val="26"/>
          <w:szCs w:val="26"/>
        </w:rPr>
        <w:t>Tiếp tục thường xuyên theo dõi tình hình học sinh nghỉ học do bệnh thông qua GVCN và báo cáo kịp thời lên ban giám hiệu tình hình ca bệnh sốt xuất huyết.</w:t>
      </w:r>
    </w:p>
    <w:p w:rsidR="00991474" w:rsidRPr="0000088C" w:rsidRDefault="00991474" w:rsidP="00BC1D70">
      <w:pPr>
        <w:spacing w:after="120" w:line="276" w:lineRule="auto"/>
        <w:ind w:firstLine="709"/>
        <w:rPr>
          <w:sz w:val="26"/>
          <w:szCs w:val="26"/>
        </w:rPr>
      </w:pPr>
      <w:r w:rsidRPr="0000088C">
        <w:rPr>
          <w:sz w:val="26"/>
          <w:szCs w:val="26"/>
        </w:rPr>
        <w:t xml:space="preserve">Cập nhật thông tin dịch bệnh thông tin sức khỏe mỗi tuần dán bảng tin trước phòng y tế cho học sinh theo dõi. </w:t>
      </w:r>
    </w:p>
    <w:p w:rsidR="00991474" w:rsidRPr="0000088C" w:rsidRDefault="00991474" w:rsidP="00BC1D70">
      <w:pPr>
        <w:pStyle w:val="ListParagraph"/>
        <w:spacing w:after="120" w:line="240" w:lineRule="auto"/>
        <w:ind w:left="0" w:firstLine="709"/>
        <w:jc w:val="both"/>
        <w:rPr>
          <w:sz w:val="26"/>
          <w:szCs w:val="26"/>
        </w:rPr>
      </w:pPr>
      <w:r w:rsidRPr="0000088C">
        <w:rPr>
          <w:sz w:val="26"/>
          <w:szCs w:val="26"/>
        </w:rPr>
        <w:t>Liên hệ bệnh viện Nhà Bè khám sức khỏe cho học sinh.</w:t>
      </w:r>
    </w:p>
    <w:p w:rsidR="00991474" w:rsidRPr="0000088C" w:rsidRDefault="00991474" w:rsidP="00BC1D70">
      <w:pPr>
        <w:spacing w:after="120" w:line="240" w:lineRule="auto"/>
        <w:ind w:firstLine="709"/>
        <w:jc w:val="both"/>
        <w:rPr>
          <w:sz w:val="26"/>
          <w:szCs w:val="26"/>
        </w:rPr>
      </w:pPr>
      <w:r w:rsidRPr="0000088C">
        <w:rPr>
          <w:sz w:val="26"/>
          <w:szCs w:val="26"/>
        </w:rPr>
        <w:t>Thực hiện lưu mẫu và hủy mẫu thức ăn bán trú theo quy định.</w:t>
      </w:r>
    </w:p>
    <w:p w:rsidR="00991474" w:rsidRPr="0000088C" w:rsidRDefault="00991474" w:rsidP="00BC1D70">
      <w:pPr>
        <w:spacing w:after="120" w:line="240" w:lineRule="auto"/>
        <w:ind w:firstLine="709"/>
        <w:jc w:val="both"/>
        <w:rPr>
          <w:sz w:val="26"/>
          <w:szCs w:val="26"/>
        </w:rPr>
      </w:pPr>
      <w:r w:rsidRPr="0000088C">
        <w:rPr>
          <w:sz w:val="26"/>
          <w:szCs w:val="26"/>
        </w:rPr>
        <w:t>Đảm bảo vệ sinh an toàn thực phẩm cho học sinh.</w:t>
      </w:r>
    </w:p>
    <w:p w:rsidR="00991474" w:rsidRPr="0000088C" w:rsidRDefault="00991474" w:rsidP="00BC1D70">
      <w:pPr>
        <w:pStyle w:val="ListParagraph"/>
        <w:spacing w:after="120"/>
        <w:ind w:left="0" w:firstLine="709"/>
        <w:rPr>
          <w:sz w:val="26"/>
          <w:szCs w:val="26"/>
        </w:rPr>
      </w:pPr>
      <w:r w:rsidRPr="0000088C">
        <w:rPr>
          <w:sz w:val="26"/>
          <w:szCs w:val="26"/>
        </w:rPr>
        <w:t xml:space="preserve"> Quét dọn, lau chùi phòng y tế và phòng cách ly thường xuyên.</w:t>
      </w:r>
    </w:p>
    <w:p w:rsidR="00991474" w:rsidRPr="0000088C" w:rsidRDefault="00991474" w:rsidP="00BC1D70">
      <w:pPr>
        <w:pStyle w:val="ListParagraph"/>
        <w:spacing w:after="120"/>
        <w:ind w:left="0" w:firstLine="709"/>
        <w:rPr>
          <w:sz w:val="26"/>
          <w:szCs w:val="26"/>
        </w:rPr>
      </w:pPr>
      <w:r w:rsidRPr="0000088C">
        <w:rPr>
          <w:sz w:val="26"/>
          <w:szCs w:val="26"/>
        </w:rPr>
        <w:t xml:space="preserve">Trình HT ký 1 số kế hoạch </w:t>
      </w:r>
    </w:p>
    <w:p w:rsidR="00991474" w:rsidRPr="0000088C" w:rsidRDefault="00991474" w:rsidP="00BC1D70">
      <w:pPr>
        <w:pStyle w:val="ListParagraph"/>
        <w:spacing w:after="120"/>
        <w:ind w:left="0" w:firstLine="720"/>
        <w:rPr>
          <w:sz w:val="26"/>
          <w:szCs w:val="26"/>
        </w:rPr>
      </w:pPr>
      <w:r w:rsidRPr="0000088C">
        <w:rPr>
          <w:sz w:val="26"/>
          <w:szCs w:val="26"/>
        </w:rPr>
        <w:t>Thực hiện các nhiệm vụ được Ban giám hiệu phân công.</w:t>
      </w:r>
    </w:p>
    <w:p w:rsidR="0094035C" w:rsidRPr="0000088C" w:rsidRDefault="0094035C" w:rsidP="00BC1D70">
      <w:pPr>
        <w:spacing w:after="120" w:line="240" w:lineRule="auto"/>
        <w:ind w:firstLine="720"/>
        <w:jc w:val="both"/>
        <w:rPr>
          <w:b/>
          <w:sz w:val="26"/>
          <w:szCs w:val="26"/>
        </w:rPr>
      </w:pPr>
      <w:r w:rsidRPr="0000088C">
        <w:rPr>
          <w:b/>
          <w:sz w:val="26"/>
          <w:szCs w:val="26"/>
        </w:rPr>
        <w:t>II. Kế hoạch hoạt động y tế tháng 10</w:t>
      </w:r>
      <w:r w:rsidR="00991474" w:rsidRPr="0000088C">
        <w:rPr>
          <w:b/>
          <w:sz w:val="26"/>
          <w:szCs w:val="26"/>
        </w:rPr>
        <w:t>/2020</w:t>
      </w:r>
    </w:p>
    <w:p w:rsidR="00BC1D70" w:rsidRPr="0000088C" w:rsidRDefault="00BC1D70" w:rsidP="00BC1D70">
      <w:pPr>
        <w:spacing w:after="120" w:line="240" w:lineRule="auto"/>
        <w:ind w:firstLine="709"/>
        <w:jc w:val="both"/>
        <w:rPr>
          <w:sz w:val="26"/>
          <w:szCs w:val="26"/>
        </w:rPr>
      </w:pPr>
      <w:r w:rsidRPr="0000088C">
        <w:rPr>
          <w:sz w:val="26"/>
          <w:szCs w:val="26"/>
        </w:rPr>
        <w:t>Chuẩn bị và phân loại sổ khám sức khỏe.</w:t>
      </w:r>
    </w:p>
    <w:p w:rsidR="00BC1D70" w:rsidRPr="0000088C" w:rsidRDefault="00BC1D70" w:rsidP="00BC1D70">
      <w:pPr>
        <w:spacing w:after="120" w:line="240" w:lineRule="auto"/>
        <w:ind w:firstLine="709"/>
        <w:jc w:val="both"/>
        <w:rPr>
          <w:sz w:val="26"/>
          <w:szCs w:val="26"/>
        </w:rPr>
      </w:pPr>
      <w:r w:rsidRPr="0000088C">
        <w:rPr>
          <w:sz w:val="26"/>
          <w:szCs w:val="26"/>
        </w:rPr>
        <w:t>Cân đo học sinh k6, 7, 8, 9</w:t>
      </w:r>
    </w:p>
    <w:p w:rsidR="00BC1D70" w:rsidRPr="0000088C" w:rsidRDefault="00BC1D70" w:rsidP="00BC1D70">
      <w:pPr>
        <w:spacing w:after="120" w:line="240" w:lineRule="auto"/>
        <w:ind w:firstLine="709"/>
        <w:jc w:val="both"/>
        <w:rPr>
          <w:sz w:val="26"/>
          <w:szCs w:val="26"/>
        </w:rPr>
      </w:pPr>
      <w:r w:rsidRPr="0000088C">
        <w:rPr>
          <w:sz w:val="26"/>
          <w:szCs w:val="26"/>
        </w:rPr>
        <w:t>Bệnh viện Nhà Bè khám sức khỏe cho học sinh thứ 4 và 5 ngày 14-15/10/2020</w:t>
      </w:r>
    </w:p>
    <w:p w:rsidR="00BC1D70" w:rsidRPr="0000088C" w:rsidRDefault="00BC1D70" w:rsidP="00BC1D70">
      <w:pPr>
        <w:spacing w:after="120" w:line="276" w:lineRule="auto"/>
        <w:ind w:firstLine="709"/>
        <w:rPr>
          <w:sz w:val="26"/>
          <w:szCs w:val="26"/>
        </w:rPr>
      </w:pPr>
      <w:r w:rsidRPr="0000088C">
        <w:rPr>
          <w:sz w:val="26"/>
          <w:szCs w:val="26"/>
        </w:rPr>
        <w:t>Tiếp tục kiểm tra vệ sinh phòng học các lớp vào cuối ngày mỗi buổi học, tổng vệ sinh lớp học vào chiều thứ 6 hàng tuần ( lau sàn, lau bàn ghế, lau cửa kính, đổ rác ….) Các lớp xịt muỗi mỗi ngày vào các buổi sáng giờ truy bài dưới sân trường và buổi chiều trước khi ra về để tránh phòng bệnh sốt suất huyết</w:t>
      </w:r>
    </w:p>
    <w:p w:rsidR="00991474" w:rsidRPr="0000088C" w:rsidRDefault="00991474" w:rsidP="00BC1D70">
      <w:pPr>
        <w:pStyle w:val="ListParagraph"/>
        <w:spacing w:after="120" w:line="276" w:lineRule="auto"/>
        <w:ind w:left="0" w:firstLine="709"/>
        <w:rPr>
          <w:sz w:val="26"/>
          <w:szCs w:val="26"/>
        </w:rPr>
      </w:pPr>
      <w:r w:rsidRPr="0000088C">
        <w:rPr>
          <w:sz w:val="26"/>
          <w:szCs w:val="26"/>
        </w:rPr>
        <w:t>Tiếp tục thường xuyên theo dõi tình hình học sinh nghỉ học do bệnh thông qua GVCN và báo cáo kịp thời lên ban giám hiệu tình hình ca bệnh sốt xuất huyết.</w:t>
      </w:r>
    </w:p>
    <w:p w:rsidR="00991474" w:rsidRPr="0000088C" w:rsidRDefault="00991474" w:rsidP="00BC1D70">
      <w:pPr>
        <w:pStyle w:val="ListParagraph"/>
        <w:spacing w:after="120" w:line="276" w:lineRule="auto"/>
        <w:ind w:left="0" w:firstLine="709"/>
        <w:rPr>
          <w:sz w:val="26"/>
          <w:szCs w:val="26"/>
        </w:rPr>
      </w:pPr>
      <w:r w:rsidRPr="0000088C">
        <w:rPr>
          <w:sz w:val="26"/>
          <w:szCs w:val="26"/>
        </w:rPr>
        <w:t xml:space="preserve">Cập nhật thông tin dịch bệnh thông tin sức khỏe mỗi tuần dán bảng tin trước phòng y tế cho học sinh theo dõi. </w:t>
      </w:r>
    </w:p>
    <w:p w:rsidR="00BC1D70" w:rsidRPr="0000088C" w:rsidRDefault="00BC1D70" w:rsidP="00BC1D70">
      <w:pPr>
        <w:pStyle w:val="ListParagraph"/>
        <w:spacing w:after="120" w:line="276" w:lineRule="auto"/>
        <w:ind w:left="0" w:firstLine="709"/>
        <w:rPr>
          <w:sz w:val="26"/>
          <w:szCs w:val="26"/>
        </w:rPr>
      </w:pPr>
      <w:r w:rsidRPr="0000088C">
        <w:rPr>
          <w:sz w:val="26"/>
          <w:szCs w:val="26"/>
        </w:rPr>
        <w:lastRenderedPageBreak/>
        <w:t xml:space="preserve">Cấp phát thuốc cho học sinh bị bệnh ghi chép sổ sách đầy đủ </w:t>
      </w:r>
    </w:p>
    <w:p w:rsidR="00BC1D70" w:rsidRPr="0000088C" w:rsidRDefault="00BC1D70" w:rsidP="00BC1D70">
      <w:pPr>
        <w:pStyle w:val="ListParagraph"/>
        <w:spacing w:after="120" w:line="276" w:lineRule="auto"/>
        <w:ind w:left="0" w:firstLine="709"/>
        <w:rPr>
          <w:sz w:val="26"/>
          <w:szCs w:val="26"/>
        </w:rPr>
      </w:pPr>
      <w:r w:rsidRPr="0000088C">
        <w:rPr>
          <w:sz w:val="26"/>
          <w:szCs w:val="26"/>
        </w:rPr>
        <w:t>Đảm bảo vệ sinh an toàn thực phẩm cho học sinh.</w:t>
      </w:r>
    </w:p>
    <w:p w:rsidR="00991474" w:rsidRPr="0000088C" w:rsidRDefault="00991474" w:rsidP="00BC1D70">
      <w:pPr>
        <w:pStyle w:val="ListParagraph"/>
        <w:spacing w:after="120" w:line="276" w:lineRule="auto"/>
        <w:ind w:left="0" w:firstLine="709"/>
        <w:rPr>
          <w:sz w:val="26"/>
          <w:szCs w:val="26"/>
        </w:rPr>
      </w:pPr>
      <w:r w:rsidRPr="0000088C">
        <w:rPr>
          <w:sz w:val="26"/>
          <w:szCs w:val="26"/>
        </w:rPr>
        <w:t>Kiểm tra bếp ăn bán trú sổ ba bước. Lưu mẫu thức ăn bán trú theo đúng quy định.Nhắc nhở bên cung cấp suất ăn công nghiệp</w:t>
      </w:r>
      <w:r w:rsidR="00BC1D70" w:rsidRPr="0000088C">
        <w:rPr>
          <w:sz w:val="26"/>
          <w:szCs w:val="26"/>
        </w:rPr>
        <w:t xml:space="preserve"> </w:t>
      </w:r>
      <w:r w:rsidRPr="0000088C">
        <w:rPr>
          <w:sz w:val="26"/>
          <w:szCs w:val="26"/>
        </w:rPr>
        <w:t xml:space="preserve">bổ sung </w:t>
      </w:r>
      <w:r w:rsidR="00BC1D70" w:rsidRPr="0000088C">
        <w:rPr>
          <w:sz w:val="26"/>
          <w:szCs w:val="26"/>
        </w:rPr>
        <w:t xml:space="preserve">giấy khám sức khỏe nhân viên, </w:t>
      </w:r>
      <w:r w:rsidRPr="0000088C">
        <w:rPr>
          <w:sz w:val="26"/>
          <w:szCs w:val="26"/>
        </w:rPr>
        <w:t>hóa đơn chứng từ đầy đủ, cập nhật thực đơn kịp thời cho học sinh theo dõi.</w:t>
      </w:r>
    </w:p>
    <w:p w:rsidR="00BC1D70" w:rsidRPr="0000088C" w:rsidRDefault="00BC1D70" w:rsidP="00BC1D70">
      <w:pPr>
        <w:pStyle w:val="ListParagraph"/>
        <w:spacing w:after="120"/>
        <w:ind w:left="0" w:firstLine="709"/>
        <w:rPr>
          <w:sz w:val="26"/>
          <w:szCs w:val="26"/>
        </w:rPr>
      </w:pPr>
      <w:r w:rsidRPr="0000088C">
        <w:rPr>
          <w:sz w:val="26"/>
          <w:szCs w:val="26"/>
        </w:rPr>
        <w:t xml:space="preserve">Trình HT ký 1 số kế hoạch </w:t>
      </w:r>
    </w:p>
    <w:p w:rsidR="00991474" w:rsidRPr="0000088C" w:rsidRDefault="00991474" w:rsidP="00BC1D70">
      <w:pPr>
        <w:pStyle w:val="ListParagraph"/>
        <w:spacing w:after="120" w:line="276" w:lineRule="auto"/>
        <w:ind w:left="0" w:firstLine="709"/>
        <w:rPr>
          <w:sz w:val="26"/>
          <w:szCs w:val="26"/>
        </w:rPr>
      </w:pPr>
      <w:r w:rsidRPr="0000088C">
        <w:rPr>
          <w:sz w:val="26"/>
          <w:szCs w:val="26"/>
        </w:rPr>
        <w:t>Thực hiện các nhiệm vụ được Ban giám hiệu phân công.</w:t>
      </w:r>
    </w:p>
    <w:p w:rsidR="00BC1D70" w:rsidRPr="0000088C" w:rsidRDefault="00BC1D70" w:rsidP="00BC1D70">
      <w:pPr>
        <w:pStyle w:val="ListParagraph"/>
        <w:spacing w:after="120" w:line="276" w:lineRule="auto"/>
        <w:ind w:left="0" w:firstLine="709"/>
        <w:rPr>
          <w:sz w:val="26"/>
          <w:szCs w:val="26"/>
        </w:rPr>
      </w:pPr>
      <w:r w:rsidRPr="0000088C">
        <w:rPr>
          <w:sz w:val="26"/>
          <w:szCs w:val="26"/>
        </w:rPr>
        <w:t>Quét dọn, lau chùi phòng y tế thường xuyên.</w:t>
      </w:r>
    </w:p>
    <w:p w:rsidR="0094035C" w:rsidRPr="0000088C" w:rsidRDefault="0094035C" w:rsidP="0094035C">
      <w:pPr>
        <w:spacing w:after="0" w:line="240" w:lineRule="auto"/>
        <w:rPr>
          <w:b/>
          <w:bCs/>
          <w:iCs/>
          <w:sz w:val="26"/>
          <w:szCs w:val="26"/>
        </w:rPr>
      </w:pPr>
    </w:p>
    <w:p w:rsidR="0094035C" w:rsidRPr="0000088C" w:rsidRDefault="0094035C" w:rsidP="0094035C">
      <w:pPr>
        <w:spacing w:after="0" w:line="240" w:lineRule="auto"/>
        <w:rPr>
          <w:b/>
          <w:bCs/>
          <w:iCs/>
          <w:sz w:val="26"/>
          <w:szCs w:val="26"/>
        </w:rPr>
      </w:pPr>
      <w:r w:rsidRPr="0000088C">
        <w:rPr>
          <w:b/>
          <w:bCs/>
          <w:iCs/>
          <w:sz w:val="26"/>
          <w:szCs w:val="26"/>
        </w:rPr>
        <w:tab/>
        <w:t xml:space="preserve">                                                                            </w:t>
      </w:r>
      <w:r w:rsidR="0000088C">
        <w:rPr>
          <w:b/>
          <w:bCs/>
          <w:iCs/>
          <w:sz w:val="26"/>
          <w:szCs w:val="26"/>
        </w:rPr>
        <w:t xml:space="preserve">     </w:t>
      </w:r>
      <w:r w:rsidRPr="0000088C">
        <w:rPr>
          <w:b/>
          <w:bCs/>
          <w:iCs/>
          <w:sz w:val="26"/>
          <w:szCs w:val="26"/>
        </w:rPr>
        <w:t xml:space="preserve"> PHỤ TRÁCH Y TẾ</w:t>
      </w:r>
    </w:p>
    <w:p w:rsidR="0094035C" w:rsidRPr="0000088C" w:rsidRDefault="0094035C" w:rsidP="0094035C">
      <w:pPr>
        <w:spacing w:after="0" w:line="240" w:lineRule="auto"/>
        <w:rPr>
          <w:b/>
          <w:bCs/>
          <w:iCs/>
          <w:sz w:val="26"/>
          <w:szCs w:val="26"/>
        </w:rPr>
      </w:pPr>
    </w:p>
    <w:p w:rsidR="0094035C" w:rsidRPr="0000088C" w:rsidRDefault="0094035C" w:rsidP="0094035C">
      <w:pPr>
        <w:spacing w:after="0" w:line="240" w:lineRule="auto"/>
        <w:rPr>
          <w:b/>
          <w:bCs/>
          <w:iCs/>
          <w:sz w:val="26"/>
          <w:szCs w:val="26"/>
        </w:rPr>
      </w:pPr>
    </w:p>
    <w:p w:rsidR="0094035C" w:rsidRPr="0000088C" w:rsidRDefault="0094035C" w:rsidP="0094035C">
      <w:pPr>
        <w:spacing w:after="0" w:line="240" w:lineRule="auto"/>
        <w:rPr>
          <w:b/>
          <w:bCs/>
          <w:iCs/>
          <w:sz w:val="26"/>
          <w:szCs w:val="26"/>
          <w:lang w:val="vi-VN"/>
        </w:rPr>
      </w:pPr>
    </w:p>
    <w:p w:rsidR="0094035C" w:rsidRPr="0000088C" w:rsidRDefault="0094035C" w:rsidP="0094035C">
      <w:pPr>
        <w:spacing w:after="0" w:line="240" w:lineRule="auto"/>
        <w:rPr>
          <w:b/>
          <w:bCs/>
          <w:iCs/>
          <w:sz w:val="26"/>
          <w:szCs w:val="26"/>
        </w:rPr>
      </w:pPr>
      <w:r w:rsidRPr="0000088C">
        <w:rPr>
          <w:b/>
          <w:bCs/>
          <w:iCs/>
          <w:sz w:val="26"/>
          <w:szCs w:val="26"/>
        </w:rPr>
        <w:tab/>
      </w:r>
      <w:r w:rsidRPr="0000088C">
        <w:rPr>
          <w:b/>
          <w:bCs/>
          <w:iCs/>
          <w:sz w:val="26"/>
          <w:szCs w:val="26"/>
        </w:rPr>
        <w:tab/>
      </w:r>
      <w:r w:rsidRPr="0000088C">
        <w:rPr>
          <w:b/>
          <w:bCs/>
          <w:iCs/>
          <w:sz w:val="26"/>
          <w:szCs w:val="26"/>
        </w:rPr>
        <w:tab/>
      </w:r>
      <w:bookmarkStart w:id="0" w:name="_GoBack"/>
      <w:bookmarkEnd w:id="0"/>
      <w:r w:rsidRPr="0000088C">
        <w:rPr>
          <w:b/>
          <w:bCs/>
          <w:iCs/>
          <w:sz w:val="26"/>
          <w:szCs w:val="26"/>
        </w:rPr>
        <w:t xml:space="preserve">                          </w:t>
      </w:r>
      <w:r w:rsidR="00BC1D70" w:rsidRPr="0000088C">
        <w:rPr>
          <w:b/>
          <w:bCs/>
          <w:iCs/>
          <w:sz w:val="26"/>
          <w:szCs w:val="26"/>
        </w:rPr>
        <w:t xml:space="preserve">                            </w:t>
      </w:r>
      <w:r w:rsidR="0000088C">
        <w:rPr>
          <w:b/>
          <w:bCs/>
          <w:iCs/>
          <w:sz w:val="26"/>
          <w:szCs w:val="26"/>
        </w:rPr>
        <w:t xml:space="preserve">     </w:t>
      </w:r>
      <w:r w:rsidR="00BC1D70" w:rsidRPr="0000088C">
        <w:rPr>
          <w:b/>
          <w:bCs/>
          <w:iCs/>
          <w:sz w:val="26"/>
          <w:szCs w:val="26"/>
        </w:rPr>
        <w:t xml:space="preserve"> </w:t>
      </w:r>
      <w:r w:rsidRPr="0000088C">
        <w:rPr>
          <w:b/>
          <w:bCs/>
          <w:iCs/>
          <w:sz w:val="26"/>
          <w:szCs w:val="26"/>
        </w:rPr>
        <w:t xml:space="preserve"> </w:t>
      </w:r>
      <w:r w:rsidR="00BC1D70" w:rsidRPr="0000088C">
        <w:rPr>
          <w:b/>
          <w:bCs/>
          <w:iCs/>
          <w:sz w:val="26"/>
          <w:szCs w:val="26"/>
        </w:rPr>
        <w:t>Đoàn Thị Thu Kiệm</w:t>
      </w:r>
    </w:p>
    <w:p w:rsidR="0094035C" w:rsidRPr="00687837" w:rsidRDefault="0094035C" w:rsidP="0094035C">
      <w:pPr>
        <w:spacing w:after="0" w:line="240" w:lineRule="auto"/>
        <w:rPr>
          <w:b/>
          <w:bCs/>
          <w:iCs/>
        </w:rPr>
      </w:pPr>
    </w:p>
    <w:p w:rsidR="0094035C" w:rsidRDefault="0094035C" w:rsidP="00AA1322">
      <w:pPr>
        <w:spacing w:before="120" w:after="120" w:line="240" w:lineRule="auto"/>
        <w:ind w:firstLine="709"/>
        <w:jc w:val="both"/>
      </w:pPr>
    </w:p>
    <w:p w:rsidR="0094035C" w:rsidRDefault="0094035C" w:rsidP="00AA1322">
      <w:pPr>
        <w:spacing w:before="120" w:after="120" w:line="240" w:lineRule="auto"/>
        <w:ind w:firstLine="709"/>
        <w:jc w:val="both"/>
      </w:pPr>
    </w:p>
    <w:p w:rsidR="0094035C" w:rsidRDefault="0094035C" w:rsidP="00AA1322">
      <w:pPr>
        <w:spacing w:before="120" w:after="120" w:line="240" w:lineRule="auto"/>
        <w:ind w:firstLine="709"/>
        <w:jc w:val="both"/>
      </w:pPr>
    </w:p>
    <w:p w:rsidR="0094035C" w:rsidRDefault="0094035C" w:rsidP="00AA1322">
      <w:pPr>
        <w:spacing w:before="120" w:after="120" w:line="240" w:lineRule="auto"/>
        <w:ind w:firstLine="709"/>
        <w:jc w:val="both"/>
      </w:pPr>
    </w:p>
    <w:p w:rsidR="0094035C" w:rsidRDefault="0094035C" w:rsidP="0094035C">
      <w:pPr>
        <w:spacing w:after="0" w:line="240" w:lineRule="auto"/>
      </w:pPr>
    </w:p>
    <w:p w:rsidR="0094035C" w:rsidRDefault="0094035C" w:rsidP="0094035C">
      <w:pPr>
        <w:spacing w:after="0" w:line="240" w:lineRule="auto"/>
      </w:pPr>
    </w:p>
    <w:p w:rsidR="0094035C" w:rsidRDefault="0094035C" w:rsidP="0094035C">
      <w:pPr>
        <w:spacing w:after="0" w:line="240" w:lineRule="auto"/>
      </w:pPr>
    </w:p>
    <w:p w:rsidR="0094035C" w:rsidRDefault="0094035C" w:rsidP="0094035C">
      <w:pPr>
        <w:spacing w:after="0" w:line="240" w:lineRule="auto"/>
      </w:pPr>
    </w:p>
    <w:p w:rsidR="005D44D4" w:rsidRDefault="005D44D4" w:rsidP="0094035C">
      <w:pPr>
        <w:spacing w:after="0" w:line="240" w:lineRule="auto"/>
      </w:pPr>
    </w:p>
    <w:p w:rsidR="005D44D4" w:rsidRDefault="005D44D4" w:rsidP="0094035C">
      <w:pPr>
        <w:spacing w:after="0" w:line="240" w:lineRule="auto"/>
      </w:pPr>
    </w:p>
    <w:p w:rsidR="005D44D4" w:rsidRDefault="005D44D4" w:rsidP="0094035C">
      <w:pPr>
        <w:spacing w:after="0" w:line="240" w:lineRule="auto"/>
      </w:pPr>
    </w:p>
    <w:p w:rsidR="005D44D4" w:rsidRDefault="005D44D4" w:rsidP="0094035C">
      <w:pPr>
        <w:spacing w:after="0" w:line="240" w:lineRule="auto"/>
      </w:pPr>
    </w:p>
    <w:p w:rsidR="005D44D4" w:rsidRDefault="005D44D4" w:rsidP="0094035C">
      <w:pPr>
        <w:spacing w:after="0" w:line="240" w:lineRule="auto"/>
      </w:pPr>
    </w:p>
    <w:p w:rsidR="005D44D4" w:rsidRDefault="005D44D4" w:rsidP="0094035C">
      <w:pPr>
        <w:spacing w:after="0" w:line="240" w:lineRule="auto"/>
      </w:pPr>
    </w:p>
    <w:p w:rsidR="005D44D4" w:rsidRDefault="005D44D4" w:rsidP="0094035C">
      <w:pPr>
        <w:spacing w:after="0" w:line="240" w:lineRule="auto"/>
      </w:pPr>
    </w:p>
    <w:p w:rsidR="005D44D4" w:rsidRDefault="005D44D4" w:rsidP="0094035C">
      <w:pPr>
        <w:spacing w:after="0" w:line="240" w:lineRule="auto"/>
      </w:pPr>
    </w:p>
    <w:p w:rsidR="005D44D4" w:rsidRDefault="005D44D4" w:rsidP="0094035C">
      <w:pPr>
        <w:spacing w:after="0" w:line="240" w:lineRule="auto"/>
      </w:pPr>
    </w:p>
    <w:p w:rsidR="005D44D4" w:rsidRDefault="005D44D4" w:rsidP="0094035C">
      <w:pPr>
        <w:spacing w:after="0" w:line="240" w:lineRule="auto"/>
      </w:pPr>
    </w:p>
    <w:p w:rsidR="0094035C" w:rsidRDefault="0094035C" w:rsidP="0094035C">
      <w:pPr>
        <w:spacing w:after="0" w:line="240" w:lineRule="auto"/>
      </w:pPr>
    </w:p>
    <w:sectPr w:rsidR="0094035C" w:rsidSect="005D44D4">
      <w:footerReference w:type="default" r:id="rId7"/>
      <w:pgSz w:w="11909" w:h="16834" w:code="9"/>
      <w:pgMar w:top="1134" w:right="851" w:bottom="1134" w:left="1418" w:header="567"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460" w:rsidRDefault="00791460">
      <w:pPr>
        <w:spacing w:after="0" w:line="240" w:lineRule="auto"/>
      </w:pPr>
      <w:r>
        <w:separator/>
      </w:r>
    </w:p>
  </w:endnote>
  <w:endnote w:type="continuationSeparator" w:id="1">
    <w:p w:rsidR="00791460" w:rsidRDefault="00791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52" w:rsidRDefault="00453036">
    <w:pPr>
      <w:pStyle w:val="Footer"/>
      <w:jc w:val="right"/>
    </w:pPr>
    <w:r>
      <w:fldChar w:fldCharType="begin"/>
    </w:r>
    <w:r w:rsidR="00AA1322">
      <w:instrText xml:space="preserve"> PAGE   \* MERGEFORMAT </w:instrText>
    </w:r>
    <w:r>
      <w:fldChar w:fldCharType="separate"/>
    </w:r>
    <w:r w:rsidR="00487B5D">
      <w:rPr>
        <w:noProof/>
      </w:rPr>
      <w:t>2</w:t>
    </w:r>
    <w:r>
      <w:rPr>
        <w:noProof/>
      </w:rPr>
      <w:fldChar w:fldCharType="end"/>
    </w:r>
  </w:p>
  <w:p w:rsidR="00170652" w:rsidRDefault="007914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460" w:rsidRDefault="00791460">
      <w:pPr>
        <w:spacing w:after="0" w:line="240" w:lineRule="auto"/>
      </w:pPr>
      <w:r>
        <w:separator/>
      </w:r>
    </w:p>
  </w:footnote>
  <w:footnote w:type="continuationSeparator" w:id="1">
    <w:p w:rsidR="00791460" w:rsidRDefault="007914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12C0E"/>
    <w:multiLevelType w:val="hybridMultilevel"/>
    <w:tmpl w:val="ED02E554"/>
    <w:lvl w:ilvl="0" w:tplc="DB307A3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DB52946"/>
    <w:multiLevelType w:val="hybridMultilevel"/>
    <w:tmpl w:val="E93654B0"/>
    <w:lvl w:ilvl="0" w:tplc="30EAF8A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77153E4C"/>
    <w:multiLevelType w:val="hybridMultilevel"/>
    <w:tmpl w:val="4B22E140"/>
    <w:lvl w:ilvl="0" w:tplc="5C34C0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020F6"/>
    <w:multiLevelType w:val="hybridMultilevel"/>
    <w:tmpl w:val="35401EB0"/>
    <w:lvl w:ilvl="0" w:tplc="E5E88F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AA1322"/>
    <w:rsid w:val="0000088C"/>
    <w:rsid w:val="00016524"/>
    <w:rsid w:val="00132CFA"/>
    <w:rsid w:val="001514C7"/>
    <w:rsid w:val="0021438E"/>
    <w:rsid w:val="00221ADC"/>
    <w:rsid w:val="00306460"/>
    <w:rsid w:val="00323A71"/>
    <w:rsid w:val="00453036"/>
    <w:rsid w:val="00487B5D"/>
    <w:rsid w:val="005D44D4"/>
    <w:rsid w:val="005E424A"/>
    <w:rsid w:val="00791460"/>
    <w:rsid w:val="0094035C"/>
    <w:rsid w:val="00991474"/>
    <w:rsid w:val="00A13F61"/>
    <w:rsid w:val="00AA1322"/>
    <w:rsid w:val="00AC494A"/>
    <w:rsid w:val="00BC1D70"/>
    <w:rsid w:val="00BF36B4"/>
    <w:rsid w:val="00C676DA"/>
    <w:rsid w:val="00E56175"/>
    <w:rsid w:val="00F52291"/>
    <w:rsid w:val="00F80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AutoShape 3"/>
        <o:r id="V:Rule5" type="connector" idref="#AutoShape 4"/>
        <o:r id="V:Rule6"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22"/>
    <w:pPr>
      <w:spacing w:after="160" w:line="259"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1322"/>
    <w:pPr>
      <w:tabs>
        <w:tab w:val="center" w:pos="4680"/>
        <w:tab w:val="right" w:pos="9360"/>
      </w:tabs>
    </w:pPr>
  </w:style>
  <w:style w:type="character" w:customStyle="1" w:styleId="FooterChar">
    <w:name w:val="Footer Char"/>
    <w:basedOn w:val="DefaultParagraphFont"/>
    <w:link w:val="Footer"/>
    <w:uiPriority w:val="99"/>
    <w:rsid w:val="00AA1322"/>
    <w:rPr>
      <w:rFonts w:ascii="Times New Roman" w:eastAsia="Calibri" w:hAnsi="Times New Roman" w:cs="Times New Roman"/>
      <w:sz w:val="28"/>
      <w:szCs w:val="28"/>
    </w:rPr>
  </w:style>
  <w:style w:type="paragraph" w:styleId="BodyText">
    <w:name w:val="Body Text"/>
    <w:basedOn w:val="Normal"/>
    <w:link w:val="BodyTextChar"/>
    <w:unhideWhenUsed/>
    <w:rsid w:val="00AA1322"/>
    <w:pPr>
      <w:autoSpaceDE w:val="0"/>
      <w:autoSpaceDN w:val="0"/>
      <w:spacing w:after="0" w:line="240" w:lineRule="auto"/>
      <w:jc w:val="both"/>
    </w:pPr>
    <w:rPr>
      <w:rFonts w:ascii=".VnTime" w:eastAsia="Times New Roman" w:hAnsi=".VnTime" w:cs=".VnTime"/>
      <w:lang w:val="en-GB"/>
    </w:rPr>
  </w:style>
  <w:style w:type="character" w:customStyle="1" w:styleId="BodyTextChar">
    <w:name w:val="Body Text Char"/>
    <w:basedOn w:val="DefaultParagraphFont"/>
    <w:link w:val="BodyText"/>
    <w:rsid w:val="00AA1322"/>
    <w:rPr>
      <w:rFonts w:ascii=".VnTime" w:eastAsia="Times New Roman" w:hAnsi=".VnTime" w:cs=".VnTime"/>
      <w:sz w:val="28"/>
      <w:szCs w:val="28"/>
      <w:lang w:val="en-GB"/>
    </w:rPr>
  </w:style>
  <w:style w:type="table" w:styleId="TableGrid">
    <w:name w:val="Table Grid"/>
    <w:basedOn w:val="TableNormal"/>
    <w:uiPriority w:val="59"/>
    <w:rsid w:val="00AC494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494A"/>
    <w:pPr>
      <w:ind w:left="720"/>
      <w:contextualSpacing/>
    </w:pPr>
  </w:style>
  <w:style w:type="paragraph" w:styleId="BalloonText">
    <w:name w:val="Balloon Text"/>
    <w:basedOn w:val="Normal"/>
    <w:link w:val="BalloonTextChar"/>
    <w:uiPriority w:val="99"/>
    <w:semiHidden/>
    <w:unhideWhenUsed/>
    <w:rsid w:val="00221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AD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22"/>
    <w:pPr>
      <w:spacing w:after="160" w:line="259"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1322"/>
    <w:pPr>
      <w:tabs>
        <w:tab w:val="center" w:pos="4680"/>
        <w:tab w:val="right" w:pos="9360"/>
      </w:tabs>
    </w:pPr>
  </w:style>
  <w:style w:type="character" w:customStyle="1" w:styleId="FooterChar">
    <w:name w:val="Footer Char"/>
    <w:basedOn w:val="DefaultParagraphFont"/>
    <w:link w:val="Footer"/>
    <w:uiPriority w:val="99"/>
    <w:rsid w:val="00AA1322"/>
    <w:rPr>
      <w:rFonts w:ascii="Times New Roman" w:eastAsia="Calibri" w:hAnsi="Times New Roman" w:cs="Times New Roman"/>
      <w:sz w:val="28"/>
      <w:szCs w:val="28"/>
    </w:rPr>
  </w:style>
  <w:style w:type="paragraph" w:styleId="BodyText">
    <w:name w:val="Body Text"/>
    <w:basedOn w:val="Normal"/>
    <w:link w:val="BodyTextChar"/>
    <w:unhideWhenUsed/>
    <w:rsid w:val="00AA1322"/>
    <w:pPr>
      <w:autoSpaceDE w:val="0"/>
      <w:autoSpaceDN w:val="0"/>
      <w:spacing w:after="0" w:line="240" w:lineRule="auto"/>
      <w:jc w:val="both"/>
    </w:pPr>
    <w:rPr>
      <w:rFonts w:ascii=".VnTime" w:eastAsia="Times New Roman" w:hAnsi=".VnTime" w:cs=".VnTime"/>
      <w:lang w:val="en-GB"/>
    </w:rPr>
  </w:style>
  <w:style w:type="character" w:customStyle="1" w:styleId="BodyTextChar">
    <w:name w:val="Body Text Char"/>
    <w:basedOn w:val="DefaultParagraphFont"/>
    <w:link w:val="BodyText"/>
    <w:rsid w:val="00AA1322"/>
    <w:rPr>
      <w:rFonts w:ascii=".VnTime" w:eastAsia="Times New Roman" w:hAnsi=".VnTime" w:cs=".VnTime"/>
      <w:sz w:val="28"/>
      <w:szCs w:val="28"/>
      <w:lang w:val="en-GB"/>
    </w:rPr>
  </w:style>
  <w:style w:type="table" w:styleId="TableGrid">
    <w:name w:val="Table Grid"/>
    <w:basedOn w:val="TableNormal"/>
    <w:uiPriority w:val="59"/>
    <w:rsid w:val="00AC494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494A"/>
    <w:pPr>
      <w:ind w:left="720"/>
      <w:contextualSpacing/>
    </w:pPr>
  </w:style>
  <w:style w:type="paragraph" w:styleId="BalloonText">
    <w:name w:val="Balloon Text"/>
    <w:basedOn w:val="Normal"/>
    <w:link w:val="BalloonTextChar"/>
    <w:uiPriority w:val="99"/>
    <w:semiHidden/>
    <w:unhideWhenUsed/>
    <w:rsid w:val="00221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AD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4609979">
      <w:bodyDiv w:val="1"/>
      <w:marLeft w:val="0"/>
      <w:marRight w:val="0"/>
      <w:marTop w:val="0"/>
      <w:marBottom w:val="0"/>
      <w:divBdr>
        <w:top w:val="none" w:sz="0" w:space="0" w:color="auto"/>
        <w:left w:val="none" w:sz="0" w:space="0" w:color="auto"/>
        <w:bottom w:val="none" w:sz="0" w:space="0" w:color="auto"/>
        <w:right w:val="none" w:sz="0" w:space="0" w:color="auto"/>
      </w:divBdr>
    </w:div>
    <w:div w:id="211597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2020-06-30T02:49:00Z</cp:lastPrinted>
  <dcterms:created xsi:type="dcterms:W3CDTF">2019-09-26T11:33:00Z</dcterms:created>
  <dcterms:modified xsi:type="dcterms:W3CDTF">2020-09-25T06:42:00Z</dcterms:modified>
</cp:coreProperties>
</file>