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AC3" w:rsidRPr="000F5AC3" w:rsidRDefault="000F5AC3" w:rsidP="000F5AC3">
      <w:pPr>
        <w:spacing w:after="0" w:line="264" w:lineRule="auto"/>
        <w:jc w:val="center"/>
        <w:rPr>
          <w:rFonts w:ascii="Times New Roman" w:hAnsi="Times New Roman" w:cs="Times New Roman"/>
          <w:b/>
          <w:sz w:val="26"/>
          <w:szCs w:val="26"/>
        </w:rPr>
      </w:pPr>
      <w:r w:rsidRPr="000F5AC3">
        <w:rPr>
          <w:rFonts w:ascii="Times New Roman" w:hAnsi="Times New Roman" w:cs="Times New Roman"/>
          <w:b/>
          <w:sz w:val="26"/>
          <w:szCs w:val="26"/>
        </w:rPr>
        <w:t>NỘI DUNG ÔN TẬP TUẦ</w:t>
      </w:r>
      <w:r w:rsidR="00A123E2">
        <w:rPr>
          <w:rFonts w:ascii="Times New Roman" w:hAnsi="Times New Roman" w:cs="Times New Roman"/>
          <w:b/>
          <w:sz w:val="26"/>
          <w:szCs w:val="26"/>
        </w:rPr>
        <w:t>N 27</w:t>
      </w:r>
    </w:p>
    <w:p w:rsidR="000F5AC3" w:rsidRPr="000F5AC3" w:rsidRDefault="000F5AC3" w:rsidP="000F5AC3">
      <w:pPr>
        <w:spacing w:after="0" w:line="264" w:lineRule="auto"/>
        <w:rPr>
          <w:rFonts w:ascii="Times New Roman" w:hAnsi="Times New Roman" w:cs="Times New Roman"/>
          <w:b/>
          <w:sz w:val="26"/>
          <w:szCs w:val="26"/>
        </w:rPr>
      </w:pPr>
      <w:r w:rsidRPr="000F5AC3">
        <w:rPr>
          <w:rFonts w:ascii="Times New Roman" w:hAnsi="Times New Roman" w:cs="Times New Roman"/>
          <w:b/>
          <w:sz w:val="26"/>
          <w:szCs w:val="26"/>
        </w:rPr>
        <w:t>SINH HỌ</w:t>
      </w:r>
      <w:r>
        <w:rPr>
          <w:rFonts w:ascii="Times New Roman" w:hAnsi="Times New Roman" w:cs="Times New Roman"/>
          <w:b/>
          <w:sz w:val="26"/>
          <w:szCs w:val="26"/>
        </w:rPr>
        <w:t>C 6</w:t>
      </w:r>
      <w:r w:rsidRPr="000F5AC3">
        <w:rPr>
          <w:rFonts w:ascii="Times New Roman" w:hAnsi="Times New Roman" w:cs="Times New Roman"/>
          <w:b/>
          <w:sz w:val="26"/>
          <w:szCs w:val="26"/>
        </w:rPr>
        <w:t>:</w:t>
      </w:r>
    </w:p>
    <w:p w:rsidR="00A123E2" w:rsidRPr="00A123E2" w:rsidRDefault="00A123E2" w:rsidP="00A123E2">
      <w:pPr>
        <w:shd w:val="clear" w:color="auto" w:fill="FFFFFF"/>
        <w:spacing w:after="0" w:line="264" w:lineRule="auto"/>
        <w:jc w:val="center"/>
        <w:outlineLvl w:val="1"/>
        <w:rPr>
          <w:rFonts w:ascii="Times New Roman" w:eastAsia="Times New Roman" w:hAnsi="Times New Roman" w:cs="Times New Roman"/>
          <w:b/>
          <w:bCs/>
          <w:color w:val="000000"/>
          <w:kern w:val="36"/>
          <w:sz w:val="26"/>
          <w:szCs w:val="26"/>
        </w:rPr>
      </w:pPr>
      <w:r w:rsidRPr="00A123E2">
        <w:rPr>
          <w:rFonts w:ascii="Times New Roman" w:eastAsia="Times New Roman" w:hAnsi="Times New Roman" w:cs="Times New Roman"/>
          <w:b/>
          <w:bCs/>
          <w:color w:val="000000"/>
          <w:kern w:val="36"/>
          <w:sz w:val="26"/>
          <w:szCs w:val="26"/>
        </w:rPr>
        <w:t>Bài 43: Khái niệm sơ lược về phân loại thực vật</w:t>
      </w:r>
    </w:p>
    <w:p w:rsidR="000F5AC3" w:rsidRPr="000F5AC3" w:rsidRDefault="000F5AC3" w:rsidP="000F5AC3">
      <w:pPr>
        <w:shd w:val="clear" w:color="auto" w:fill="FFFFFF"/>
        <w:spacing w:after="0" w:line="264" w:lineRule="auto"/>
        <w:outlineLvl w:val="1"/>
        <w:rPr>
          <w:rFonts w:ascii="Times New Roman" w:eastAsia="Times New Roman" w:hAnsi="Times New Roman" w:cs="Times New Roman"/>
          <w:b/>
          <w:bCs/>
          <w:color w:val="000000"/>
          <w:sz w:val="26"/>
          <w:szCs w:val="26"/>
        </w:rPr>
      </w:pPr>
      <w:r w:rsidRPr="000F5AC3">
        <w:rPr>
          <w:rFonts w:ascii="Times New Roman" w:eastAsia="Times New Roman" w:hAnsi="Times New Roman" w:cs="Times New Roman"/>
          <w:b/>
          <w:bCs/>
          <w:color w:val="000000"/>
          <w:sz w:val="26"/>
          <w:szCs w:val="26"/>
        </w:rPr>
        <w:t>A. Lý thuyết</w:t>
      </w:r>
      <w:r w:rsidR="00B141A5">
        <w:rPr>
          <w:rFonts w:ascii="Times New Roman" w:eastAsia="Times New Roman" w:hAnsi="Times New Roman" w:cs="Times New Roman"/>
          <w:b/>
          <w:bCs/>
          <w:color w:val="000000"/>
          <w:sz w:val="26"/>
          <w:szCs w:val="26"/>
        </w:rPr>
        <w:t xml:space="preserve"> (GHI NỘI DUNG LÝ THUYẾT VÀO VỞ BÀI HỌC)</w:t>
      </w:r>
    </w:p>
    <w:p w:rsidR="00A123E2" w:rsidRPr="00A123E2" w:rsidRDefault="00A123E2" w:rsidP="00A123E2">
      <w:pPr>
        <w:shd w:val="clear" w:color="auto" w:fill="FFFFFF"/>
        <w:spacing w:after="0" w:line="264" w:lineRule="auto"/>
        <w:outlineLvl w:val="1"/>
        <w:rPr>
          <w:rFonts w:ascii="Times New Roman" w:eastAsia="Times New Roman" w:hAnsi="Times New Roman" w:cs="Times New Roman"/>
          <w:b/>
          <w:bCs/>
          <w:color w:val="000000"/>
          <w:sz w:val="26"/>
          <w:szCs w:val="26"/>
        </w:rPr>
      </w:pPr>
      <w:r w:rsidRPr="00A123E2">
        <w:rPr>
          <w:rFonts w:ascii="Times New Roman" w:eastAsia="Times New Roman" w:hAnsi="Times New Roman" w:cs="Times New Roman"/>
          <w:b/>
          <w:bCs/>
          <w:color w:val="000000"/>
          <w:sz w:val="26"/>
          <w:szCs w:val="26"/>
        </w:rPr>
        <w:t>1. Phân loại thực vật là gì?</w:t>
      </w:r>
    </w:p>
    <w:p w:rsidR="00A123E2" w:rsidRPr="00A123E2" w:rsidRDefault="00A123E2" w:rsidP="00A123E2">
      <w:pPr>
        <w:shd w:val="clear" w:color="auto" w:fill="FFFFFF"/>
        <w:spacing w:after="0" w:line="264" w:lineRule="auto"/>
        <w:outlineLvl w:val="1"/>
        <w:rPr>
          <w:rFonts w:ascii="Times New Roman" w:eastAsia="Times New Roman" w:hAnsi="Times New Roman" w:cs="Times New Roman"/>
          <w:bCs/>
          <w:color w:val="000000"/>
          <w:sz w:val="26"/>
          <w:szCs w:val="26"/>
        </w:rPr>
      </w:pPr>
      <w:r w:rsidRPr="00A123E2">
        <w:rPr>
          <w:rFonts w:ascii="Times New Roman" w:eastAsia="Times New Roman" w:hAnsi="Times New Roman" w:cs="Times New Roman"/>
          <w:bCs/>
          <w:color w:val="000000"/>
          <w:sz w:val="26"/>
          <w:szCs w:val="26"/>
        </w:rPr>
        <w:t>Phân loại thực vật là việc tìm hiểu sự giống và khác nhau giữa các dạng thực vật để phân chia chúng thành các bậc phân loại.</w:t>
      </w:r>
    </w:p>
    <w:p w:rsidR="00A123E2" w:rsidRPr="00A123E2" w:rsidRDefault="00A123E2" w:rsidP="00A123E2">
      <w:pPr>
        <w:shd w:val="clear" w:color="auto" w:fill="FFFFFF"/>
        <w:spacing w:after="0" w:line="264" w:lineRule="auto"/>
        <w:outlineLvl w:val="1"/>
        <w:rPr>
          <w:rFonts w:ascii="Times New Roman" w:eastAsia="Times New Roman" w:hAnsi="Times New Roman" w:cs="Times New Roman"/>
          <w:b/>
          <w:bCs/>
          <w:color w:val="000000"/>
          <w:sz w:val="26"/>
          <w:szCs w:val="26"/>
        </w:rPr>
      </w:pPr>
      <w:r w:rsidRPr="00A123E2">
        <w:rPr>
          <w:rFonts w:ascii="Times New Roman" w:eastAsia="Times New Roman" w:hAnsi="Times New Roman" w:cs="Times New Roman"/>
          <w:b/>
          <w:bCs/>
          <w:color w:val="000000"/>
          <w:sz w:val="26"/>
          <w:szCs w:val="26"/>
        </w:rPr>
        <w:t>2. Các bậc phân loại</w:t>
      </w:r>
    </w:p>
    <w:p w:rsidR="00A123E2" w:rsidRPr="00A123E2" w:rsidRDefault="00A123E2" w:rsidP="00A123E2">
      <w:pPr>
        <w:shd w:val="clear" w:color="auto" w:fill="FFFFFF"/>
        <w:spacing w:after="0" w:line="264" w:lineRule="auto"/>
        <w:outlineLvl w:val="1"/>
        <w:rPr>
          <w:rFonts w:ascii="Times New Roman" w:eastAsia="Times New Roman" w:hAnsi="Times New Roman" w:cs="Times New Roman"/>
          <w:bCs/>
          <w:color w:val="000000"/>
          <w:sz w:val="26"/>
          <w:szCs w:val="26"/>
        </w:rPr>
      </w:pPr>
      <w:r w:rsidRPr="00A123E2">
        <w:rPr>
          <w:rFonts w:ascii="Times New Roman" w:eastAsia="Times New Roman" w:hAnsi="Times New Roman" w:cs="Times New Roman"/>
          <w:bCs/>
          <w:color w:val="000000"/>
          <w:sz w:val="26"/>
          <w:szCs w:val="26"/>
        </w:rPr>
        <w:t>- Các bậc phân loại từ cao đến thấp là:</w:t>
      </w:r>
      <w:r>
        <w:rPr>
          <w:rFonts w:ascii="Times New Roman" w:eastAsia="Times New Roman" w:hAnsi="Times New Roman" w:cs="Times New Roman"/>
          <w:bCs/>
          <w:color w:val="000000"/>
          <w:sz w:val="26"/>
          <w:szCs w:val="26"/>
        </w:rPr>
        <w:t xml:space="preserve"> </w:t>
      </w:r>
      <w:r w:rsidRPr="00A123E2">
        <w:rPr>
          <w:rFonts w:ascii="Times New Roman" w:eastAsia="Times New Roman" w:hAnsi="Times New Roman" w:cs="Times New Roman"/>
          <w:bCs/>
          <w:color w:val="000000"/>
          <w:sz w:val="26"/>
          <w:szCs w:val="26"/>
        </w:rPr>
        <w:t>Ngành - Lớp - Bộ - Họ - Chi – Loài</w:t>
      </w:r>
      <w:r>
        <w:rPr>
          <w:rFonts w:ascii="Times New Roman" w:eastAsia="Times New Roman" w:hAnsi="Times New Roman" w:cs="Times New Roman"/>
          <w:bCs/>
          <w:color w:val="000000"/>
          <w:sz w:val="26"/>
          <w:szCs w:val="26"/>
        </w:rPr>
        <w:t>.</w:t>
      </w:r>
    </w:p>
    <w:p w:rsidR="00A123E2" w:rsidRPr="00A123E2" w:rsidRDefault="00A123E2" w:rsidP="00A123E2">
      <w:pPr>
        <w:shd w:val="clear" w:color="auto" w:fill="FFFFFF"/>
        <w:spacing w:after="0" w:line="264" w:lineRule="auto"/>
        <w:outlineLvl w:val="1"/>
        <w:rPr>
          <w:rFonts w:ascii="Times New Roman" w:eastAsia="Times New Roman" w:hAnsi="Times New Roman" w:cs="Times New Roman"/>
          <w:b/>
          <w:bCs/>
          <w:color w:val="000000"/>
          <w:sz w:val="26"/>
          <w:szCs w:val="26"/>
        </w:rPr>
      </w:pPr>
      <w:r w:rsidRPr="00A123E2">
        <w:rPr>
          <w:rFonts w:ascii="Times New Roman" w:eastAsia="Times New Roman" w:hAnsi="Times New Roman" w:cs="Times New Roman"/>
          <w:b/>
          <w:bCs/>
          <w:color w:val="000000"/>
          <w:sz w:val="26"/>
          <w:szCs w:val="26"/>
        </w:rPr>
        <w:t>3. Các ngành thực vật</w:t>
      </w:r>
    </w:p>
    <w:p w:rsidR="00A123E2" w:rsidRPr="00A123E2" w:rsidRDefault="00A123E2" w:rsidP="00A123E2">
      <w:pPr>
        <w:shd w:val="clear" w:color="auto" w:fill="FFFFFF"/>
        <w:spacing w:after="0" w:line="264" w:lineRule="auto"/>
        <w:outlineLvl w:val="1"/>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rPr>
        <w:drawing>
          <wp:inline distT="0" distB="0" distL="0" distR="0">
            <wp:extent cx="5940425" cy="3444875"/>
            <wp:effectExtent l="0" t="0" r="317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y-thuyet-trac-nghiem-khai-niem-so-luoc-ve-phan-loai-thuc-vat-00.png"/>
                    <pic:cNvPicPr/>
                  </pic:nvPicPr>
                  <pic:blipFill>
                    <a:blip r:embed="rId5">
                      <a:extLst>
                        <a:ext uri="{28A0092B-C50C-407E-A947-70E740481C1C}">
                          <a14:useLocalDpi xmlns:a14="http://schemas.microsoft.com/office/drawing/2010/main" val="0"/>
                        </a:ext>
                      </a:extLst>
                    </a:blip>
                    <a:stretch>
                      <a:fillRect/>
                    </a:stretch>
                  </pic:blipFill>
                  <pic:spPr>
                    <a:xfrm>
                      <a:off x="0" y="0"/>
                      <a:ext cx="5940425" cy="3444875"/>
                    </a:xfrm>
                    <a:prstGeom prst="rect">
                      <a:avLst/>
                    </a:prstGeom>
                  </pic:spPr>
                </pic:pic>
              </a:graphicData>
            </a:graphic>
          </wp:inline>
        </w:drawing>
      </w:r>
    </w:p>
    <w:p w:rsidR="000F5AC3" w:rsidRPr="000F5AC3" w:rsidRDefault="000F5AC3" w:rsidP="000F5AC3">
      <w:pPr>
        <w:shd w:val="clear" w:color="auto" w:fill="FFFFFF"/>
        <w:spacing w:after="0" w:line="264" w:lineRule="auto"/>
        <w:outlineLvl w:val="1"/>
        <w:rPr>
          <w:rFonts w:ascii="Times New Roman" w:eastAsia="Times New Roman" w:hAnsi="Times New Roman" w:cs="Times New Roman"/>
          <w:b/>
          <w:bCs/>
          <w:color w:val="000000"/>
          <w:sz w:val="26"/>
          <w:szCs w:val="26"/>
        </w:rPr>
      </w:pPr>
      <w:r w:rsidRPr="000F5AC3">
        <w:rPr>
          <w:rFonts w:ascii="Times New Roman" w:eastAsia="Times New Roman" w:hAnsi="Times New Roman" w:cs="Times New Roman"/>
          <w:b/>
          <w:bCs/>
          <w:color w:val="000000"/>
          <w:sz w:val="26"/>
          <w:szCs w:val="26"/>
        </w:rPr>
        <w:t>B</w:t>
      </w:r>
      <w:r w:rsidR="00B141A5">
        <w:rPr>
          <w:rFonts w:ascii="Times New Roman" w:eastAsia="Times New Roman" w:hAnsi="Times New Roman" w:cs="Times New Roman"/>
          <w:b/>
          <w:bCs/>
          <w:color w:val="000000"/>
          <w:sz w:val="26"/>
          <w:szCs w:val="26"/>
        </w:rPr>
        <w:t>. BÀI TẬP (TRẢ LỜI CÂU HỎI TRONG VỞ BÀI SOẠN)</w:t>
      </w:r>
    </w:p>
    <w:p w:rsidR="00A123E2" w:rsidRDefault="000F5AC3" w:rsidP="00A123E2">
      <w:pPr>
        <w:spacing w:after="0" w:line="264" w:lineRule="auto"/>
        <w:rPr>
          <w:rFonts w:ascii="Times New Roman" w:hAnsi="Times New Roman" w:cs="Times New Roman"/>
          <w:sz w:val="26"/>
          <w:szCs w:val="26"/>
        </w:rPr>
      </w:pPr>
      <w:r w:rsidRPr="000F5AC3">
        <w:rPr>
          <w:rFonts w:ascii="Times New Roman" w:hAnsi="Times New Roman" w:cs="Times New Roman"/>
          <w:b/>
          <w:sz w:val="26"/>
          <w:szCs w:val="26"/>
        </w:rPr>
        <w:t xml:space="preserve">Câu 1: </w:t>
      </w:r>
      <w:r w:rsidR="00A123E2" w:rsidRPr="00A123E2">
        <w:rPr>
          <w:rFonts w:ascii="Times New Roman" w:hAnsi="Times New Roman" w:cs="Times New Roman"/>
          <w:sz w:val="26"/>
          <w:szCs w:val="26"/>
        </w:rPr>
        <w:t>Hãy chọn một trong hai từ sau đây: giống nhau, khác nhau để điền vào chỗ trống cho thích hợp.</w:t>
      </w:r>
    </w:p>
    <w:p w:rsidR="00A123E2" w:rsidRPr="00A123E2" w:rsidRDefault="00A123E2" w:rsidP="00A123E2">
      <w:pPr>
        <w:pStyle w:val="NormalWeb"/>
        <w:spacing w:before="0" w:beforeAutospacing="0" w:after="0" w:afterAutospacing="0" w:line="264" w:lineRule="auto"/>
        <w:ind w:left="45" w:right="45"/>
        <w:jc w:val="both"/>
        <w:rPr>
          <w:color w:val="000000"/>
          <w:sz w:val="26"/>
          <w:szCs w:val="26"/>
        </w:rPr>
      </w:pPr>
      <w:r w:rsidRPr="00A123E2">
        <w:rPr>
          <w:color w:val="000000"/>
          <w:sz w:val="26"/>
          <w:szCs w:val="26"/>
        </w:rPr>
        <w:t> Giữa tảo và cây hạt kín có nhiều điểm rất </w:t>
      </w:r>
      <w:r w:rsidRPr="00A123E2">
        <w:rPr>
          <w:i/>
          <w:iCs/>
          <w:color w:val="000000"/>
          <w:sz w:val="26"/>
          <w:szCs w:val="26"/>
        </w:rPr>
        <w:t>…</w:t>
      </w:r>
      <w:r w:rsidRPr="00A123E2">
        <w:rPr>
          <w:color w:val="000000"/>
          <w:sz w:val="26"/>
          <w:szCs w:val="26"/>
        </w:rPr>
        <w:t>.</w:t>
      </w:r>
    </w:p>
    <w:p w:rsidR="00A123E2" w:rsidRPr="00A123E2" w:rsidRDefault="00A123E2" w:rsidP="00A123E2">
      <w:pPr>
        <w:pStyle w:val="NormalWeb"/>
        <w:spacing w:before="0" w:beforeAutospacing="0" w:after="0" w:afterAutospacing="0" w:line="264" w:lineRule="auto"/>
        <w:ind w:left="45" w:right="45"/>
        <w:jc w:val="both"/>
        <w:rPr>
          <w:color w:val="000000"/>
          <w:sz w:val="26"/>
          <w:szCs w:val="26"/>
        </w:rPr>
      </w:pPr>
      <w:r w:rsidRPr="00A123E2">
        <w:rPr>
          <w:color w:val="000000"/>
          <w:sz w:val="26"/>
          <w:szCs w:val="26"/>
        </w:rPr>
        <w:t>- Nhưng giữa các loại Tảo với nhau, hoặc giữa các cây Hạt kín với nhau lại có sự </w:t>
      </w:r>
      <w:r w:rsidRPr="00A123E2">
        <w:rPr>
          <w:i/>
          <w:iCs/>
          <w:color w:val="000000"/>
          <w:sz w:val="26"/>
          <w:szCs w:val="26"/>
        </w:rPr>
        <w:t>…</w:t>
      </w:r>
      <w:r w:rsidRPr="00A123E2">
        <w:rPr>
          <w:color w:val="000000"/>
          <w:sz w:val="26"/>
          <w:szCs w:val="26"/>
        </w:rPr>
        <w:t> về tổ chức cơ thể và sinh sản.</w:t>
      </w:r>
    </w:p>
    <w:p w:rsidR="00B141A5" w:rsidRPr="00BF0572" w:rsidRDefault="000F5AC3" w:rsidP="00A123E2">
      <w:pPr>
        <w:spacing w:after="0" w:line="264" w:lineRule="auto"/>
        <w:rPr>
          <w:rFonts w:ascii="Times New Roman" w:hAnsi="Times New Roman" w:cs="Times New Roman"/>
          <w:sz w:val="26"/>
          <w:szCs w:val="26"/>
        </w:rPr>
      </w:pPr>
      <w:r w:rsidRPr="000F5AC3">
        <w:rPr>
          <w:rFonts w:ascii="Times New Roman" w:hAnsi="Times New Roman" w:cs="Times New Roman"/>
          <w:b/>
          <w:sz w:val="26"/>
          <w:szCs w:val="26"/>
        </w:rPr>
        <w:t xml:space="preserve">Câu 2: </w:t>
      </w:r>
      <w:r w:rsidR="00A123E2" w:rsidRPr="00A123E2">
        <w:rPr>
          <w:rFonts w:ascii="Times New Roman" w:hAnsi="Times New Roman" w:cs="Times New Roman"/>
          <w:sz w:val="26"/>
          <w:szCs w:val="26"/>
        </w:rPr>
        <w:t>Hãy tiếp tục phân chia ngành Hạt kín thành hai lớp ( Hai lá mầm và Một lá mầm theo cách trên.</w:t>
      </w:r>
    </w:p>
    <w:p w:rsidR="000F5AC3" w:rsidRPr="000F5AC3" w:rsidRDefault="000F5AC3" w:rsidP="00B141A5">
      <w:pPr>
        <w:spacing w:after="0" w:line="264" w:lineRule="auto"/>
        <w:rPr>
          <w:rFonts w:ascii="Times New Roman" w:hAnsi="Times New Roman" w:cs="Times New Roman"/>
          <w:sz w:val="26"/>
          <w:szCs w:val="26"/>
        </w:rPr>
      </w:pPr>
      <w:r w:rsidRPr="000F5AC3">
        <w:rPr>
          <w:rFonts w:ascii="Times New Roman" w:hAnsi="Times New Roman" w:cs="Times New Roman"/>
          <w:b/>
          <w:sz w:val="26"/>
          <w:szCs w:val="26"/>
        </w:rPr>
        <w:t xml:space="preserve">Câu 3: </w:t>
      </w:r>
      <w:r w:rsidR="00A123E2" w:rsidRPr="00A123E2">
        <w:rPr>
          <w:rFonts w:ascii="Times New Roman" w:hAnsi="Times New Roman" w:cs="Times New Roman"/>
          <w:sz w:val="26"/>
          <w:szCs w:val="26"/>
        </w:rPr>
        <w:t>Kể những ngành thực vật đã học và nêu đặc điếm chính của mỗi ngành đó.</w:t>
      </w:r>
    </w:p>
    <w:p w:rsidR="00B141A5" w:rsidRDefault="00B141A5" w:rsidP="000F5AC3">
      <w:pPr>
        <w:shd w:val="clear" w:color="auto" w:fill="FFFFFF"/>
        <w:spacing w:after="0" w:line="264" w:lineRule="auto"/>
        <w:jc w:val="center"/>
        <w:outlineLvl w:val="0"/>
        <w:rPr>
          <w:rFonts w:ascii="Times New Roman" w:eastAsia="Times New Roman" w:hAnsi="Times New Roman" w:cs="Times New Roman"/>
          <w:b/>
          <w:bCs/>
          <w:color w:val="000000"/>
          <w:kern w:val="36"/>
          <w:sz w:val="26"/>
          <w:szCs w:val="26"/>
        </w:rPr>
      </w:pPr>
    </w:p>
    <w:p w:rsidR="003A4A85" w:rsidRDefault="00A123E2" w:rsidP="003A4A85">
      <w:pPr>
        <w:shd w:val="clear" w:color="auto" w:fill="FFFFFF"/>
        <w:spacing w:after="0" w:line="264" w:lineRule="auto"/>
        <w:jc w:val="center"/>
        <w:outlineLvl w:val="1"/>
        <w:rPr>
          <w:rFonts w:ascii="Times New Roman" w:eastAsia="Times New Roman" w:hAnsi="Times New Roman" w:cs="Times New Roman"/>
          <w:b/>
          <w:bCs/>
          <w:color w:val="000000"/>
          <w:kern w:val="36"/>
          <w:sz w:val="26"/>
          <w:szCs w:val="26"/>
        </w:rPr>
      </w:pPr>
      <w:r>
        <w:rPr>
          <w:rFonts w:ascii="Times New Roman" w:eastAsia="Times New Roman" w:hAnsi="Times New Roman" w:cs="Times New Roman"/>
          <w:b/>
          <w:bCs/>
          <w:color w:val="000000"/>
          <w:kern w:val="36"/>
          <w:sz w:val="26"/>
          <w:szCs w:val="26"/>
        </w:rPr>
        <w:t>Bài 44</w:t>
      </w:r>
      <w:r w:rsidR="003A4A85" w:rsidRPr="003A4A85">
        <w:rPr>
          <w:rFonts w:ascii="Times New Roman" w:eastAsia="Times New Roman" w:hAnsi="Times New Roman" w:cs="Times New Roman"/>
          <w:b/>
          <w:bCs/>
          <w:color w:val="000000"/>
          <w:kern w:val="36"/>
          <w:sz w:val="26"/>
          <w:szCs w:val="26"/>
        </w:rPr>
        <w:t xml:space="preserve">: </w:t>
      </w:r>
      <w:r>
        <w:rPr>
          <w:rFonts w:ascii="Times New Roman" w:eastAsia="Times New Roman" w:hAnsi="Times New Roman" w:cs="Times New Roman"/>
          <w:b/>
          <w:bCs/>
          <w:color w:val="000000"/>
          <w:kern w:val="36"/>
          <w:sz w:val="26"/>
          <w:szCs w:val="26"/>
        </w:rPr>
        <w:t>LUYỆN TẬP</w:t>
      </w:r>
    </w:p>
    <w:p w:rsidR="000F5AC3" w:rsidRPr="000F5AC3" w:rsidRDefault="000F5AC3" w:rsidP="000F5AC3">
      <w:pPr>
        <w:shd w:val="clear" w:color="auto" w:fill="FFFFFF"/>
        <w:spacing w:after="0" w:line="264" w:lineRule="auto"/>
        <w:outlineLvl w:val="1"/>
        <w:rPr>
          <w:rFonts w:ascii="Times New Roman" w:eastAsia="Times New Roman" w:hAnsi="Times New Roman" w:cs="Times New Roman"/>
          <w:b/>
          <w:bCs/>
          <w:color w:val="000000"/>
          <w:sz w:val="26"/>
          <w:szCs w:val="26"/>
        </w:rPr>
      </w:pPr>
      <w:r w:rsidRPr="000F5AC3">
        <w:rPr>
          <w:rFonts w:ascii="Times New Roman" w:eastAsia="Times New Roman" w:hAnsi="Times New Roman" w:cs="Times New Roman"/>
          <w:b/>
          <w:bCs/>
          <w:color w:val="000000"/>
          <w:sz w:val="26"/>
          <w:szCs w:val="26"/>
        </w:rPr>
        <w:t>B. BÀI TẬP </w:t>
      </w:r>
      <w:r w:rsidR="00BF0572">
        <w:rPr>
          <w:rFonts w:ascii="Times New Roman" w:eastAsia="Times New Roman" w:hAnsi="Times New Roman" w:cs="Times New Roman"/>
          <w:b/>
          <w:bCs/>
          <w:color w:val="000000"/>
          <w:sz w:val="26"/>
          <w:szCs w:val="26"/>
        </w:rPr>
        <w:t>(TRẢ LỜI CÂU HỎI TRONG VỞ BÀI SOẠN)</w:t>
      </w:r>
    </w:p>
    <w:p w:rsidR="00A123E2" w:rsidRDefault="000F5AC3" w:rsidP="003A4A85">
      <w:pPr>
        <w:pStyle w:val="ListParagraph"/>
        <w:spacing w:after="0" w:line="264" w:lineRule="auto"/>
        <w:ind w:left="0"/>
        <w:rPr>
          <w:rFonts w:ascii="Times New Roman" w:hAnsi="Times New Roman" w:cs="Times New Roman"/>
          <w:sz w:val="26"/>
          <w:szCs w:val="26"/>
        </w:rPr>
      </w:pPr>
      <w:r w:rsidRPr="000F5AC3">
        <w:rPr>
          <w:rFonts w:ascii="Times New Roman" w:hAnsi="Times New Roman" w:cs="Times New Roman"/>
          <w:b/>
          <w:sz w:val="26"/>
          <w:szCs w:val="26"/>
        </w:rPr>
        <w:t xml:space="preserve">Câu 1: </w:t>
      </w:r>
      <w:r w:rsidR="00A123E2" w:rsidRPr="00A123E2">
        <w:rPr>
          <w:rFonts w:ascii="Times New Roman" w:hAnsi="Times New Roman" w:cs="Times New Roman"/>
          <w:sz w:val="26"/>
          <w:szCs w:val="26"/>
        </w:rPr>
        <w:t>Thực vật ở nước (Tảo) xuất hiện trong điều kiện nào ? Vì sao chúng có thể sống được trong môi trường đó?</w:t>
      </w:r>
    </w:p>
    <w:p w:rsidR="00A123E2" w:rsidRDefault="000F5AC3" w:rsidP="003A4A85">
      <w:pPr>
        <w:pStyle w:val="ListParagraph"/>
        <w:spacing w:after="0" w:line="264" w:lineRule="auto"/>
        <w:ind w:left="0"/>
        <w:rPr>
          <w:rFonts w:ascii="Times New Roman" w:hAnsi="Times New Roman" w:cs="Times New Roman"/>
          <w:sz w:val="26"/>
          <w:szCs w:val="26"/>
        </w:rPr>
      </w:pPr>
      <w:r w:rsidRPr="000F5AC3">
        <w:rPr>
          <w:rFonts w:ascii="Times New Roman" w:hAnsi="Times New Roman" w:cs="Times New Roman"/>
          <w:b/>
          <w:sz w:val="26"/>
          <w:szCs w:val="26"/>
        </w:rPr>
        <w:t xml:space="preserve">Câu 2: </w:t>
      </w:r>
      <w:r w:rsidR="00A123E2" w:rsidRPr="00A123E2">
        <w:rPr>
          <w:rFonts w:ascii="Times New Roman" w:hAnsi="Times New Roman" w:cs="Times New Roman"/>
          <w:sz w:val="26"/>
          <w:szCs w:val="26"/>
        </w:rPr>
        <w:t>Thực vật ở cạn xuất hiện trong điều kiện nào ? Cơ thể của chúng có gì khác so với thực vật ở nướ</w:t>
      </w:r>
      <w:r w:rsidR="00A123E2">
        <w:rPr>
          <w:rFonts w:ascii="Times New Roman" w:hAnsi="Times New Roman" w:cs="Times New Roman"/>
          <w:sz w:val="26"/>
          <w:szCs w:val="26"/>
        </w:rPr>
        <w:t>c</w:t>
      </w:r>
      <w:r w:rsidR="00A123E2" w:rsidRPr="00A123E2">
        <w:rPr>
          <w:rFonts w:ascii="Times New Roman" w:hAnsi="Times New Roman" w:cs="Times New Roman"/>
          <w:sz w:val="26"/>
          <w:szCs w:val="26"/>
        </w:rPr>
        <w:t>?</w:t>
      </w:r>
    </w:p>
    <w:p w:rsidR="00BF0572" w:rsidRDefault="000F5AC3" w:rsidP="00CA05D5">
      <w:pPr>
        <w:pStyle w:val="ListParagraph"/>
        <w:spacing w:after="0" w:line="264" w:lineRule="auto"/>
        <w:ind w:left="0"/>
        <w:rPr>
          <w:rFonts w:ascii="Times New Roman" w:hAnsi="Times New Roman" w:cs="Times New Roman"/>
          <w:b/>
          <w:sz w:val="26"/>
          <w:szCs w:val="26"/>
        </w:rPr>
      </w:pPr>
      <w:r w:rsidRPr="000F5AC3">
        <w:rPr>
          <w:rFonts w:ascii="Times New Roman" w:hAnsi="Times New Roman" w:cs="Times New Roman"/>
          <w:b/>
          <w:sz w:val="26"/>
          <w:szCs w:val="26"/>
        </w:rPr>
        <w:lastRenderedPageBreak/>
        <w:t xml:space="preserve">Câu 3: </w:t>
      </w:r>
      <w:r w:rsidR="00A123E2" w:rsidRPr="00A123E2">
        <w:rPr>
          <w:rFonts w:ascii="Times New Roman" w:hAnsi="Times New Roman" w:cs="Times New Roman"/>
          <w:sz w:val="26"/>
          <w:szCs w:val="26"/>
        </w:rPr>
        <w:t>Thực vật Hạt kín xuất hiện trong điều kiện nào ? Đặc điểm gì giúp chúng thích nghi được với điều kiệ</w:t>
      </w:r>
      <w:r w:rsidR="00A123E2">
        <w:rPr>
          <w:rFonts w:ascii="Times New Roman" w:hAnsi="Times New Roman" w:cs="Times New Roman"/>
          <w:sz w:val="26"/>
          <w:szCs w:val="26"/>
        </w:rPr>
        <w:t>n đó</w:t>
      </w:r>
      <w:r w:rsidR="00A123E2" w:rsidRPr="00A123E2">
        <w:rPr>
          <w:rFonts w:ascii="Times New Roman" w:hAnsi="Times New Roman" w:cs="Times New Roman"/>
          <w:sz w:val="26"/>
          <w:szCs w:val="26"/>
        </w:rPr>
        <w:t>?</w:t>
      </w:r>
    </w:p>
    <w:p w:rsidR="00A123E2" w:rsidRDefault="00A123E2" w:rsidP="00CA05D5">
      <w:pPr>
        <w:pStyle w:val="ListParagraph"/>
        <w:spacing w:after="0" w:line="264" w:lineRule="auto"/>
        <w:ind w:left="0"/>
        <w:rPr>
          <w:rFonts w:ascii="Times New Roman" w:hAnsi="Times New Roman" w:cs="Times New Roman"/>
          <w:b/>
          <w:sz w:val="26"/>
          <w:szCs w:val="26"/>
        </w:rPr>
      </w:pPr>
    </w:p>
    <w:p w:rsidR="00A05113" w:rsidRPr="00CA05D5" w:rsidRDefault="00CA05D5" w:rsidP="00CA05D5">
      <w:pPr>
        <w:pStyle w:val="ListParagraph"/>
        <w:spacing w:after="0" w:line="264" w:lineRule="auto"/>
        <w:ind w:left="0"/>
        <w:rPr>
          <w:rFonts w:ascii="Times New Roman" w:hAnsi="Times New Roman" w:cs="Times New Roman"/>
          <w:sz w:val="26"/>
          <w:szCs w:val="26"/>
        </w:rPr>
      </w:pPr>
      <w:r w:rsidRPr="00CA05D5">
        <w:rPr>
          <w:rFonts w:ascii="Times New Roman" w:hAnsi="Times New Roman" w:cs="Times New Roman"/>
          <w:b/>
          <w:sz w:val="26"/>
          <w:szCs w:val="26"/>
        </w:rPr>
        <w:t>SINH HỌC 7:</w:t>
      </w:r>
    </w:p>
    <w:p w:rsidR="00F66C48" w:rsidRPr="00F66C48" w:rsidRDefault="00A123E2" w:rsidP="00F66C48">
      <w:pPr>
        <w:shd w:val="clear" w:color="auto" w:fill="FFFFFF"/>
        <w:spacing w:after="0" w:line="264" w:lineRule="auto"/>
        <w:jc w:val="center"/>
        <w:outlineLvl w:val="1"/>
        <w:rPr>
          <w:rFonts w:ascii="Times New Roman" w:eastAsia="Times New Roman" w:hAnsi="Times New Roman" w:cs="Times New Roman"/>
          <w:b/>
          <w:bCs/>
          <w:color w:val="000000"/>
          <w:kern w:val="36"/>
          <w:sz w:val="26"/>
          <w:szCs w:val="26"/>
        </w:rPr>
      </w:pPr>
      <w:r w:rsidRPr="00A123E2">
        <w:rPr>
          <w:rFonts w:ascii="Times New Roman" w:eastAsia="Times New Roman" w:hAnsi="Times New Roman" w:cs="Times New Roman"/>
          <w:b/>
          <w:bCs/>
          <w:color w:val="000000"/>
          <w:kern w:val="36"/>
          <w:sz w:val="26"/>
          <w:szCs w:val="26"/>
        </w:rPr>
        <w:t>Bài 47: Cấu tạo trong của thỏ</w:t>
      </w:r>
    </w:p>
    <w:p w:rsidR="00A123E2" w:rsidRPr="00A123E2" w:rsidRDefault="00A123E2" w:rsidP="00A123E2">
      <w:pPr>
        <w:shd w:val="clear" w:color="auto" w:fill="FFFFFF"/>
        <w:spacing w:after="0" w:line="264" w:lineRule="auto"/>
        <w:outlineLvl w:val="1"/>
        <w:rPr>
          <w:rFonts w:ascii="Times New Roman" w:eastAsia="Times New Roman" w:hAnsi="Times New Roman" w:cs="Times New Roman"/>
          <w:b/>
          <w:bCs/>
          <w:color w:val="000000"/>
          <w:sz w:val="26"/>
          <w:szCs w:val="26"/>
        </w:rPr>
      </w:pPr>
      <w:r w:rsidRPr="00A123E2">
        <w:rPr>
          <w:rFonts w:ascii="Times New Roman" w:eastAsia="Times New Roman" w:hAnsi="Times New Roman" w:cs="Times New Roman"/>
          <w:b/>
          <w:bCs/>
          <w:color w:val="000000"/>
          <w:sz w:val="26"/>
          <w:szCs w:val="26"/>
        </w:rPr>
        <w:t>A. Lý thuyết</w:t>
      </w:r>
    </w:p>
    <w:p w:rsidR="00A123E2" w:rsidRPr="00A123E2" w:rsidRDefault="00A123E2" w:rsidP="00A123E2">
      <w:pPr>
        <w:shd w:val="clear" w:color="auto" w:fill="FFFFFF"/>
        <w:spacing w:after="0" w:line="264" w:lineRule="auto"/>
        <w:outlineLvl w:val="1"/>
        <w:rPr>
          <w:rFonts w:ascii="Times New Roman" w:eastAsia="Times New Roman" w:hAnsi="Times New Roman" w:cs="Times New Roman"/>
          <w:b/>
          <w:bCs/>
          <w:color w:val="000000"/>
          <w:sz w:val="26"/>
          <w:szCs w:val="26"/>
        </w:rPr>
      </w:pPr>
      <w:r w:rsidRPr="00A123E2">
        <w:rPr>
          <w:rFonts w:ascii="Times New Roman" w:eastAsia="Times New Roman" w:hAnsi="Times New Roman" w:cs="Times New Roman"/>
          <w:b/>
          <w:bCs/>
          <w:color w:val="000000"/>
          <w:sz w:val="26"/>
          <w:szCs w:val="26"/>
        </w:rPr>
        <w:t>I. BỘ XƯƠNG VÀ BỘ CƠ</w:t>
      </w:r>
    </w:p>
    <w:p w:rsidR="00A123E2" w:rsidRPr="00A123E2" w:rsidRDefault="00A123E2" w:rsidP="00A123E2">
      <w:pPr>
        <w:shd w:val="clear" w:color="auto" w:fill="FFFFFF"/>
        <w:spacing w:after="0" w:line="264" w:lineRule="auto"/>
        <w:outlineLvl w:val="1"/>
        <w:rPr>
          <w:rFonts w:ascii="Times New Roman" w:eastAsia="Times New Roman" w:hAnsi="Times New Roman" w:cs="Times New Roman"/>
          <w:b/>
          <w:bCs/>
          <w:color w:val="000000"/>
          <w:sz w:val="26"/>
          <w:szCs w:val="26"/>
        </w:rPr>
      </w:pPr>
      <w:r w:rsidRPr="00A123E2">
        <w:rPr>
          <w:rFonts w:ascii="Times New Roman" w:eastAsia="Times New Roman" w:hAnsi="Times New Roman" w:cs="Times New Roman"/>
          <w:b/>
          <w:bCs/>
          <w:color w:val="000000"/>
          <w:sz w:val="26"/>
          <w:szCs w:val="26"/>
        </w:rPr>
        <w:t>1. Bộ xương</w:t>
      </w:r>
    </w:p>
    <w:p w:rsidR="00A123E2" w:rsidRPr="00496B73" w:rsidRDefault="00A123E2" w:rsidP="00A123E2">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 Bộ xương thỏ gồm nhiều xương khớp với nhau tạo thành một bộ khung và các khoang. Bộ xương định hình, nâng đỡ, bảo vệ và giúp cơ thể vận động.</w:t>
      </w:r>
    </w:p>
    <w:p w:rsidR="00A123E2" w:rsidRPr="00A123E2" w:rsidRDefault="00A123E2" w:rsidP="00A123E2">
      <w:pPr>
        <w:shd w:val="clear" w:color="auto" w:fill="FFFFFF"/>
        <w:spacing w:after="0" w:line="264" w:lineRule="auto"/>
        <w:outlineLvl w:val="1"/>
        <w:rPr>
          <w:rFonts w:ascii="Times New Roman" w:eastAsia="Times New Roman" w:hAnsi="Times New Roman" w:cs="Times New Roman"/>
          <w:b/>
          <w:bCs/>
          <w:color w:val="000000"/>
          <w:sz w:val="26"/>
          <w:szCs w:val="26"/>
        </w:rPr>
      </w:pPr>
      <w:r w:rsidRPr="00A123E2">
        <w:rPr>
          <w:rFonts w:ascii="Times New Roman" w:eastAsia="Times New Roman" w:hAnsi="Times New Roman" w:cs="Times New Roman"/>
          <w:b/>
          <w:bCs/>
          <w:color w:val="000000"/>
          <w:sz w:val="26"/>
          <w:szCs w:val="26"/>
        </w:rPr>
        <w:t>2. Hệ cơ</w:t>
      </w:r>
    </w:p>
    <w:p w:rsidR="00A123E2" w:rsidRPr="00496B73" w:rsidRDefault="00A123E2" w:rsidP="00A123E2">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 Cơ thể vận động được là nhờ các cơ bám vào xương, các cơ này co dãn giúp con vật di chuyển dễ dàng.</w:t>
      </w:r>
    </w:p>
    <w:p w:rsidR="00A123E2" w:rsidRPr="00A123E2" w:rsidRDefault="00A123E2" w:rsidP="00A123E2">
      <w:pPr>
        <w:shd w:val="clear" w:color="auto" w:fill="FFFFFF"/>
        <w:spacing w:after="0" w:line="264" w:lineRule="auto"/>
        <w:outlineLvl w:val="1"/>
        <w:rPr>
          <w:rFonts w:ascii="Times New Roman" w:eastAsia="Times New Roman" w:hAnsi="Times New Roman" w:cs="Times New Roman"/>
          <w:b/>
          <w:bCs/>
          <w:color w:val="000000"/>
          <w:sz w:val="26"/>
          <w:szCs w:val="26"/>
        </w:rPr>
      </w:pPr>
      <w:r w:rsidRPr="00A123E2">
        <w:rPr>
          <w:rFonts w:ascii="Times New Roman" w:eastAsia="Times New Roman" w:hAnsi="Times New Roman" w:cs="Times New Roman"/>
          <w:b/>
          <w:bCs/>
          <w:color w:val="000000"/>
          <w:sz w:val="26"/>
          <w:szCs w:val="26"/>
        </w:rPr>
        <w:t>II. CÁC CƠ QUAN DINH DƯỠNG</w:t>
      </w:r>
    </w:p>
    <w:tbl>
      <w:tblPr>
        <w:tblW w:w="1033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63"/>
        <w:gridCol w:w="3793"/>
        <w:gridCol w:w="5279"/>
      </w:tblGrid>
      <w:tr w:rsidR="00496B73" w:rsidRPr="00496B73" w:rsidTr="00496B7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
                <w:bCs/>
                <w:color w:val="000000"/>
                <w:sz w:val="26"/>
                <w:szCs w:val="26"/>
              </w:rPr>
            </w:pPr>
            <w:r w:rsidRPr="00496B73">
              <w:rPr>
                <w:rFonts w:ascii="Times New Roman" w:eastAsia="Times New Roman" w:hAnsi="Times New Roman" w:cs="Times New Roman"/>
                <w:b/>
                <w:bCs/>
                <w:color w:val="000000"/>
                <w:sz w:val="26"/>
                <w:szCs w:val="26"/>
              </w:rPr>
              <w:t>Hệ cơ quan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
                <w:bCs/>
                <w:color w:val="000000"/>
                <w:sz w:val="26"/>
                <w:szCs w:val="26"/>
              </w:rPr>
            </w:pPr>
            <w:r w:rsidRPr="00496B73">
              <w:rPr>
                <w:rFonts w:ascii="Times New Roman" w:eastAsia="Times New Roman" w:hAnsi="Times New Roman" w:cs="Times New Roman"/>
                <w:b/>
                <w:bCs/>
                <w:color w:val="000000"/>
                <w:sz w:val="26"/>
                <w:szCs w:val="26"/>
              </w:rPr>
              <w:t>Thành phần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
                <w:bCs/>
                <w:color w:val="000000"/>
                <w:sz w:val="26"/>
                <w:szCs w:val="26"/>
              </w:rPr>
            </w:pPr>
            <w:r w:rsidRPr="00496B73">
              <w:rPr>
                <w:rFonts w:ascii="Times New Roman" w:eastAsia="Times New Roman" w:hAnsi="Times New Roman" w:cs="Times New Roman"/>
                <w:b/>
                <w:bCs/>
                <w:color w:val="000000"/>
                <w:sz w:val="26"/>
                <w:szCs w:val="26"/>
              </w:rPr>
              <w:t>Chức năng</w:t>
            </w:r>
          </w:p>
        </w:tc>
      </w:tr>
      <w:tr w:rsidR="00496B73" w:rsidRPr="00496B73" w:rsidTr="00496B7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
                <w:bCs/>
                <w:color w:val="000000"/>
                <w:sz w:val="26"/>
                <w:szCs w:val="26"/>
              </w:rPr>
            </w:pPr>
            <w:r w:rsidRPr="00496B73">
              <w:rPr>
                <w:rFonts w:ascii="Times New Roman" w:eastAsia="Times New Roman" w:hAnsi="Times New Roman" w:cs="Times New Roman"/>
                <w:b/>
                <w:bCs/>
                <w:color w:val="000000"/>
                <w:sz w:val="26"/>
                <w:szCs w:val="26"/>
              </w:rPr>
              <w:t>Tuần hoàn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Tim có 4 ngăn, mạch máu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Máu vận chuyển theo 2 vòng tuần hoàn. Máu nuôi cơ thể là máu đỏ tươi</w:t>
            </w:r>
          </w:p>
        </w:tc>
      </w:tr>
      <w:tr w:rsidR="00496B73" w:rsidRPr="00496B73" w:rsidTr="00496B7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
                <w:bCs/>
                <w:color w:val="000000"/>
                <w:sz w:val="26"/>
                <w:szCs w:val="26"/>
              </w:rPr>
            </w:pPr>
            <w:r w:rsidRPr="00496B73">
              <w:rPr>
                <w:rFonts w:ascii="Times New Roman" w:eastAsia="Times New Roman" w:hAnsi="Times New Roman" w:cs="Times New Roman"/>
                <w:b/>
                <w:bCs/>
                <w:color w:val="000000"/>
                <w:sz w:val="26"/>
                <w:szCs w:val="26"/>
              </w:rPr>
              <w:t>Hô hấp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Khí quản, phế quản, phổi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Dẫn khí và trao đổi khí</w:t>
            </w:r>
          </w:p>
        </w:tc>
      </w:tr>
      <w:tr w:rsidR="00496B73" w:rsidRPr="00496B73" w:rsidTr="00496B7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
                <w:bCs/>
                <w:color w:val="000000"/>
                <w:sz w:val="26"/>
                <w:szCs w:val="26"/>
              </w:rPr>
            </w:pPr>
            <w:r w:rsidRPr="00496B73">
              <w:rPr>
                <w:rFonts w:ascii="Times New Roman" w:eastAsia="Times New Roman" w:hAnsi="Times New Roman" w:cs="Times New Roman"/>
                <w:b/>
                <w:bCs/>
                <w:color w:val="000000"/>
                <w:sz w:val="26"/>
                <w:szCs w:val="26"/>
              </w:rPr>
              <w:t>Tiêu hóa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 Miệng, thực quản, dạ dày, ruột, manh tràng</w:t>
            </w:r>
          </w:p>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 Tuyến gan, tụy Tiêu hóa thức ăn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Tiêu hóa thức ăn</w:t>
            </w:r>
          </w:p>
        </w:tc>
      </w:tr>
      <w:tr w:rsidR="00496B73" w:rsidRPr="00496B73" w:rsidTr="00496B7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
                <w:bCs/>
                <w:color w:val="000000"/>
                <w:sz w:val="26"/>
                <w:szCs w:val="26"/>
              </w:rPr>
            </w:pPr>
            <w:r w:rsidRPr="00496B73">
              <w:rPr>
                <w:rFonts w:ascii="Times New Roman" w:eastAsia="Times New Roman" w:hAnsi="Times New Roman" w:cs="Times New Roman"/>
                <w:b/>
                <w:bCs/>
                <w:color w:val="000000"/>
                <w:sz w:val="26"/>
                <w:szCs w:val="26"/>
              </w:rPr>
              <w:t>Bài tiết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Hai thận, ống dẫn nước tiểu, bóng đái, đường tiểu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Lọc từ máu chất thừa và thải nước tiểu ra ngoài cơ thể</w:t>
            </w:r>
          </w:p>
        </w:tc>
      </w:tr>
    </w:tbl>
    <w:p w:rsidR="00496B73" w:rsidRPr="00496B73" w:rsidRDefault="00496B73" w:rsidP="00496B73">
      <w:pPr>
        <w:shd w:val="clear" w:color="auto" w:fill="FFFFFF"/>
        <w:spacing w:after="0" w:line="264" w:lineRule="auto"/>
        <w:outlineLvl w:val="1"/>
        <w:rPr>
          <w:rFonts w:ascii="Times New Roman" w:eastAsia="Times New Roman" w:hAnsi="Times New Roman" w:cs="Times New Roman"/>
          <w:b/>
          <w:bCs/>
          <w:color w:val="000000"/>
          <w:sz w:val="26"/>
          <w:szCs w:val="26"/>
        </w:rPr>
      </w:pPr>
      <w:r w:rsidRPr="00496B73">
        <w:rPr>
          <w:rFonts w:ascii="Times New Roman" w:eastAsia="Times New Roman" w:hAnsi="Times New Roman" w:cs="Times New Roman"/>
          <w:b/>
          <w:bCs/>
          <w:color w:val="000000"/>
          <w:sz w:val="26"/>
          <w:szCs w:val="26"/>
        </w:rPr>
        <w:t>III. THẦN KINH VÀ GIÁC QUAN</w:t>
      </w:r>
    </w:p>
    <w:p w:rsidR="00A123E2" w:rsidRPr="00496B73" w:rsidRDefault="00496B73" w:rsidP="00CA05D5">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Ở thỏ, bán cầu não và tiểu não rất phát triển liên quan tới các cử động và phản xạ phức tạp.</w:t>
      </w:r>
    </w:p>
    <w:p w:rsidR="00CA05D5" w:rsidRPr="00CA05D5" w:rsidRDefault="00CA05D5" w:rsidP="00CA05D5">
      <w:pPr>
        <w:shd w:val="clear" w:color="auto" w:fill="FFFFFF"/>
        <w:spacing w:after="0" w:line="264" w:lineRule="auto"/>
        <w:outlineLvl w:val="1"/>
        <w:rPr>
          <w:rFonts w:ascii="Times New Roman" w:eastAsia="Times New Roman" w:hAnsi="Times New Roman" w:cs="Times New Roman"/>
          <w:b/>
          <w:bCs/>
          <w:color w:val="000000"/>
          <w:sz w:val="26"/>
          <w:szCs w:val="26"/>
        </w:rPr>
      </w:pPr>
      <w:r w:rsidRPr="00CA05D5">
        <w:rPr>
          <w:rFonts w:ascii="Times New Roman" w:eastAsia="Times New Roman" w:hAnsi="Times New Roman" w:cs="Times New Roman"/>
          <w:b/>
          <w:bCs/>
          <w:color w:val="000000"/>
          <w:sz w:val="26"/>
          <w:szCs w:val="26"/>
        </w:rPr>
        <w:t xml:space="preserve">BÀI TẬP </w:t>
      </w:r>
      <w:r w:rsidR="00BF0572">
        <w:rPr>
          <w:rFonts w:ascii="Times New Roman" w:eastAsia="Times New Roman" w:hAnsi="Times New Roman" w:cs="Times New Roman"/>
          <w:b/>
          <w:bCs/>
          <w:color w:val="000000"/>
          <w:sz w:val="26"/>
          <w:szCs w:val="26"/>
        </w:rPr>
        <w:t>(TRẢ LỜI CÂU HỎI TRONG VỞ BÀI SOẠN)</w:t>
      </w:r>
    </w:p>
    <w:p w:rsidR="00F66C48" w:rsidRPr="00BF0572" w:rsidRDefault="00F66C48" w:rsidP="00F66C48">
      <w:pPr>
        <w:shd w:val="clear" w:color="auto" w:fill="FFFFFF"/>
        <w:spacing w:after="0" w:line="264" w:lineRule="auto"/>
        <w:outlineLvl w:val="0"/>
        <w:rPr>
          <w:rFonts w:ascii="Times New Roman" w:hAnsi="Times New Roman" w:cs="Times New Roman"/>
          <w:sz w:val="26"/>
          <w:szCs w:val="26"/>
        </w:rPr>
      </w:pPr>
      <w:r>
        <w:rPr>
          <w:rFonts w:ascii="Times New Roman" w:hAnsi="Times New Roman" w:cs="Times New Roman"/>
          <w:b/>
          <w:sz w:val="26"/>
          <w:szCs w:val="26"/>
        </w:rPr>
        <w:t xml:space="preserve">Câu 1: </w:t>
      </w:r>
      <w:r w:rsidR="00496B73" w:rsidRPr="00496B73">
        <w:rPr>
          <w:rFonts w:ascii="Times New Roman" w:hAnsi="Times New Roman" w:cs="Times New Roman"/>
          <w:sz w:val="26"/>
          <w:szCs w:val="26"/>
        </w:rPr>
        <w:t>Nêu những đặc điểm cấu tạo của các hệ tuần hoàn, hô hấp, thần kinh của thỏ (một đại diện của lớp Thú) thể hiện sự hoàn thiện so với các lớp động vật có xương sống đã học.</w:t>
      </w:r>
    </w:p>
    <w:p w:rsidR="00F66C48" w:rsidRPr="00BF0572" w:rsidRDefault="00F66C48" w:rsidP="00F66C48">
      <w:pPr>
        <w:shd w:val="clear" w:color="auto" w:fill="FFFFFF"/>
        <w:spacing w:after="0" w:line="264" w:lineRule="auto"/>
        <w:outlineLvl w:val="0"/>
        <w:rPr>
          <w:rFonts w:ascii="Times New Roman" w:hAnsi="Times New Roman" w:cs="Times New Roman"/>
          <w:sz w:val="26"/>
          <w:szCs w:val="26"/>
        </w:rPr>
      </w:pPr>
      <w:r>
        <w:rPr>
          <w:rFonts w:ascii="Times New Roman" w:hAnsi="Times New Roman" w:cs="Times New Roman"/>
          <w:b/>
          <w:sz w:val="26"/>
          <w:szCs w:val="26"/>
        </w:rPr>
        <w:t xml:space="preserve">Câu 2: </w:t>
      </w:r>
      <w:r w:rsidR="00496B73" w:rsidRPr="00496B73">
        <w:rPr>
          <w:rFonts w:ascii="Times New Roman" w:hAnsi="Times New Roman" w:cs="Times New Roman"/>
          <w:sz w:val="26"/>
          <w:szCs w:val="26"/>
        </w:rPr>
        <w:t>Hãy nêu rõ tác dụng của cơ hoành qua mô hình thí nghiệm hình 47.5</w:t>
      </w:r>
      <w:r w:rsidR="00496B73">
        <w:rPr>
          <w:rFonts w:ascii="Times New Roman" w:hAnsi="Times New Roman" w:cs="Times New Roman"/>
          <w:sz w:val="26"/>
          <w:szCs w:val="26"/>
        </w:rPr>
        <w:t xml:space="preserve"> SGK</w:t>
      </w:r>
      <w:r w:rsidRPr="00BF0572">
        <w:rPr>
          <w:rFonts w:ascii="Times New Roman" w:hAnsi="Times New Roman" w:cs="Times New Roman"/>
          <w:sz w:val="26"/>
          <w:szCs w:val="26"/>
        </w:rPr>
        <w:t>.</w:t>
      </w:r>
    </w:p>
    <w:p w:rsidR="00496B73" w:rsidRPr="00496B73" w:rsidRDefault="00496B73" w:rsidP="00496B73">
      <w:pPr>
        <w:shd w:val="clear" w:color="auto" w:fill="FFFFFF"/>
        <w:spacing w:after="0" w:line="264" w:lineRule="auto"/>
        <w:jc w:val="center"/>
        <w:outlineLvl w:val="1"/>
        <w:rPr>
          <w:rFonts w:ascii="Times New Roman" w:eastAsia="Times New Roman" w:hAnsi="Times New Roman" w:cs="Times New Roman"/>
          <w:b/>
          <w:bCs/>
          <w:color w:val="000000"/>
          <w:kern w:val="36"/>
          <w:sz w:val="26"/>
          <w:szCs w:val="26"/>
        </w:rPr>
      </w:pPr>
      <w:r w:rsidRPr="00496B73">
        <w:rPr>
          <w:rFonts w:ascii="Times New Roman" w:eastAsia="Times New Roman" w:hAnsi="Times New Roman" w:cs="Times New Roman"/>
          <w:b/>
          <w:bCs/>
          <w:color w:val="000000"/>
          <w:kern w:val="36"/>
          <w:sz w:val="26"/>
          <w:szCs w:val="26"/>
        </w:rPr>
        <w:t>Bài 48: Đa dạng của lớp Thú. Bộ Thú huyệt, bộ Thú túi</w:t>
      </w:r>
    </w:p>
    <w:p w:rsidR="00CA05D5" w:rsidRPr="00CA05D5" w:rsidRDefault="00CA05D5" w:rsidP="006938B8">
      <w:pPr>
        <w:shd w:val="clear" w:color="auto" w:fill="FFFFFF"/>
        <w:spacing w:after="0" w:line="264" w:lineRule="auto"/>
        <w:outlineLvl w:val="1"/>
        <w:rPr>
          <w:rFonts w:ascii="Times New Roman" w:eastAsia="Times New Roman" w:hAnsi="Times New Roman" w:cs="Times New Roman"/>
          <w:b/>
          <w:bCs/>
          <w:color w:val="000000"/>
          <w:sz w:val="26"/>
          <w:szCs w:val="26"/>
        </w:rPr>
      </w:pPr>
      <w:r w:rsidRPr="00CA05D5">
        <w:rPr>
          <w:rFonts w:ascii="Times New Roman" w:eastAsia="Times New Roman" w:hAnsi="Times New Roman" w:cs="Times New Roman"/>
          <w:b/>
          <w:bCs/>
          <w:color w:val="000000"/>
          <w:sz w:val="26"/>
          <w:szCs w:val="26"/>
        </w:rPr>
        <w:t>A. Lý thuyết</w:t>
      </w:r>
      <w:r w:rsidR="00BF0572">
        <w:rPr>
          <w:rFonts w:ascii="Times New Roman" w:eastAsia="Times New Roman" w:hAnsi="Times New Roman" w:cs="Times New Roman"/>
          <w:b/>
          <w:bCs/>
          <w:color w:val="000000"/>
          <w:sz w:val="26"/>
          <w:szCs w:val="26"/>
        </w:rPr>
        <w:t xml:space="preserve"> (GHI NỘI DUNG LÝ THUYẾT VÀO VỞ BÀI HỌC)</w:t>
      </w:r>
    </w:p>
    <w:p w:rsidR="00496B73" w:rsidRPr="00496B73" w:rsidRDefault="00496B73" w:rsidP="00496B73">
      <w:pPr>
        <w:shd w:val="clear" w:color="auto" w:fill="FFFFFF"/>
        <w:spacing w:after="0" w:line="264" w:lineRule="auto"/>
        <w:jc w:val="both"/>
        <w:outlineLvl w:val="2"/>
        <w:rPr>
          <w:rFonts w:ascii="Times New Roman" w:eastAsia="Times New Roman" w:hAnsi="Times New Roman" w:cs="Times New Roman"/>
          <w:b/>
          <w:bCs/>
          <w:color w:val="000000"/>
          <w:sz w:val="26"/>
          <w:szCs w:val="26"/>
        </w:rPr>
      </w:pPr>
      <w:r w:rsidRPr="00496B73">
        <w:rPr>
          <w:rFonts w:ascii="Times New Roman" w:eastAsia="Times New Roman" w:hAnsi="Times New Roman" w:cs="Times New Roman"/>
          <w:b/>
          <w:bCs/>
          <w:color w:val="000000"/>
          <w:sz w:val="26"/>
          <w:szCs w:val="26"/>
        </w:rPr>
        <w:t>I. BỘ THÚ HUYỆT</w:t>
      </w:r>
    </w:p>
    <w:p w:rsidR="00496B73" w:rsidRPr="00496B73" w:rsidRDefault="00496B73" w:rsidP="00496B73">
      <w:pPr>
        <w:shd w:val="clear" w:color="auto" w:fill="FFFFFF"/>
        <w:spacing w:after="0" w:line="264" w:lineRule="auto"/>
        <w:jc w:val="both"/>
        <w:outlineLvl w:val="2"/>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Đại diện là thú mỏ vịt sống ở châu Đại Dương, có mỏ giống mỏ vịt, sống vừa ở nước ngọt, vừa ở cạn, đẻ trứng. Thú cái có tuyến sữa nhưng chưa có vú.</w:t>
      </w:r>
    </w:p>
    <w:p w:rsidR="00496B73" w:rsidRPr="00496B73" w:rsidRDefault="00496B73" w:rsidP="00496B73">
      <w:pPr>
        <w:shd w:val="clear" w:color="auto" w:fill="FFFFFF"/>
        <w:spacing w:after="0" w:line="264" w:lineRule="auto"/>
        <w:jc w:val="both"/>
        <w:outlineLvl w:val="2"/>
        <w:rPr>
          <w:rFonts w:ascii="Times New Roman" w:eastAsia="Times New Roman" w:hAnsi="Times New Roman" w:cs="Times New Roman"/>
          <w:b/>
          <w:bCs/>
          <w:color w:val="000000"/>
          <w:sz w:val="26"/>
          <w:szCs w:val="26"/>
        </w:rPr>
      </w:pPr>
      <w:r w:rsidRPr="00496B73">
        <w:rPr>
          <w:rFonts w:ascii="Times New Roman" w:eastAsia="Times New Roman" w:hAnsi="Times New Roman" w:cs="Times New Roman"/>
          <w:b/>
          <w:bCs/>
          <w:color w:val="000000"/>
          <w:sz w:val="26"/>
          <w:szCs w:val="26"/>
        </w:rPr>
        <w:t>II. BỘ THÚ TÚI</w:t>
      </w:r>
    </w:p>
    <w:p w:rsidR="00496B73" w:rsidRPr="00496B73" w:rsidRDefault="00496B73" w:rsidP="00496B73">
      <w:pPr>
        <w:shd w:val="clear" w:color="auto" w:fill="FFFFFF"/>
        <w:spacing w:after="0" w:line="264" w:lineRule="auto"/>
        <w:jc w:val="both"/>
        <w:outlineLvl w:val="2"/>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lastRenderedPageBreak/>
        <w:t>Đại diện là kanguru sống ở đồng cỏ châu Đại Dương cao tới 2m, có chi sau lớn khỏe, vú có tuyến sữa, con sơ sinh chỉ lớn bằng hạt đậu, dài khoảng 3cm không thể tự bú mẹ, sống trong túi da ở bụng thú mẹ. Vú tự tiết sữa và tự động chảy vào miệng thú con.</w:t>
      </w:r>
    </w:p>
    <w:p w:rsidR="00496B73" w:rsidRPr="00496B73" w:rsidRDefault="00496B73" w:rsidP="00496B73">
      <w:pPr>
        <w:shd w:val="clear" w:color="auto" w:fill="FFFFFF"/>
        <w:spacing w:after="0" w:line="264" w:lineRule="auto"/>
        <w:rPr>
          <w:rFonts w:ascii="Times New Roman" w:eastAsia="Times New Roman" w:hAnsi="Times New Roman" w:cs="Times New Roman"/>
          <w:b/>
          <w:bCs/>
          <w:color w:val="000000"/>
          <w:sz w:val="26"/>
          <w:szCs w:val="26"/>
        </w:rPr>
      </w:pPr>
      <w:r w:rsidRPr="00496B73">
        <w:rPr>
          <w:rFonts w:ascii="Times New Roman" w:eastAsia="Times New Roman" w:hAnsi="Times New Roman" w:cs="Times New Roman"/>
          <w:b/>
          <w:bCs/>
          <w:color w:val="000000"/>
          <w:sz w:val="26"/>
          <w:szCs w:val="26"/>
        </w:rPr>
        <w:t>I</w:t>
      </w:r>
      <w:r>
        <w:rPr>
          <w:rFonts w:ascii="Times New Roman" w:eastAsia="Times New Roman" w:hAnsi="Times New Roman" w:cs="Times New Roman"/>
          <w:b/>
          <w:bCs/>
          <w:color w:val="000000"/>
          <w:sz w:val="26"/>
          <w:szCs w:val="26"/>
        </w:rPr>
        <w:t>II</w:t>
      </w:r>
      <w:r w:rsidRPr="00496B73">
        <w:rPr>
          <w:rFonts w:ascii="Times New Roman" w:eastAsia="Times New Roman" w:hAnsi="Times New Roman" w:cs="Times New Roman"/>
          <w:b/>
          <w:bCs/>
          <w:color w:val="000000"/>
          <w:sz w:val="26"/>
          <w:szCs w:val="26"/>
        </w:rPr>
        <w:t>. BỘ DƠI</w:t>
      </w:r>
    </w:p>
    <w:p w:rsidR="00496B73" w:rsidRPr="00496B73" w:rsidRDefault="00496B73" w:rsidP="00496B73">
      <w:pPr>
        <w:shd w:val="clear" w:color="auto" w:fill="FFFFFF"/>
        <w:spacing w:after="0" w:line="264" w:lineRule="auto"/>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Đặc điểm:</w:t>
      </w:r>
    </w:p>
    <w:p w:rsidR="00496B73" w:rsidRPr="00496B73" w:rsidRDefault="00496B73" w:rsidP="00496B73">
      <w:pPr>
        <w:shd w:val="clear" w:color="auto" w:fill="FFFFFF"/>
        <w:spacing w:after="0" w:line="264" w:lineRule="auto"/>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 Chi trước biến đổi thành cánh da. Cánh da là một màng da rộng phủ lông mao thưa, mềm mại nối liền cánh tay, ống tay, các xương bàn và các xương ngón (rất dài) với mình, chi sau và đuôi. Đuôi ngắn.</w:t>
      </w:r>
    </w:p>
    <w:p w:rsidR="00496B73" w:rsidRPr="00496B73" w:rsidRDefault="00496B73" w:rsidP="00496B73">
      <w:pPr>
        <w:shd w:val="clear" w:color="auto" w:fill="FFFFFF"/>
        <w:spacing w:after="0" w:line="264" w:lineRule="auto"/>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 Đại diện: dơi ăn sâu bọ (dơi ăn sâu bọ), dơi quả (dơi ăn quả)</w:t>
      </w:r>
    </w:p>
    <w:p w:rsidR="00496B73" w:rsidRPr="00496B73" w:rsidRDefault="00496B73" w:rsidP="00496B73">
      <w:pPr>
        <w:shd w:val="clear" w:color="auto" w:fill="FFFFFF"/>
        <w:spacing w:after="0" w:line="264" w:lineRule="auto"/>
        <w:outlineLvl w:val="1"/>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IV</w:t>
      </w:r>
      <w:r w:rsidRPr="00496B73">
        <w:rPr>
          <w:rFonts w:ascii="Times New Roman" w:eastAsia="Times New Roman" w:hAnsi="Times New Roman" w:cs="Times New Roman"/>
          <w:b/>
          <w:bCs/>
          <w:color w:val="000000"/>
          <w:sz w:val="26"/>
          <w:szCs w:val="26"/>
        </w:rPr>
        <w:t>. BỘ CÁ VOI</w:t>
      </w:r>
    </w:p>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Đặc điểm</w:t>
      </w:r>
    </w:p>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 Cơ thể hình thoi, lông gần như tiêu biến hoàn toàn, có lớp mỡ dưới da rất dày, cổ không phân biệt với thân, vây đuôi nằm ngang, bơi bằng cách uốn mình theo chiều dọc.</w:t>
      </w:r>
    </w:p>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 Chi trước biến đổi thành vây bơi dạng bơi chèo, song vẫn được nâng đỡ bởi các xương chi như ở động vật có xương sống ở cạn, có xương cánh tay và xương ống tay ngắn, các xương ngón tay lại rất dài, chi sau tiêu giảm.</w:t>
      </w:r>
    </w:p>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 Cá voi sinh sản trong nước, nuôi con bằng sữa.</w:t>
      </w:r>
    </w:p>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 Cá voi sống chủ yếu ở biển ôn đới và biển lạnh.</w:t>
      </w:r>
    </w:p>
    <w:p w:rsidR="00496B73" w:rsidRPr="00496B73" w:rsidRDefault="00496B73" w:rsidP="00496B73">
      <w:pPr>
        <w:shd w:val="clear" w:color="auto" w:fill="FFFFFF"/>
        <w:spacing w:after="0" w:line="264" w:lineRule="auto"/>
        <w:outlineLvl w:val="1"/>
        <w:rPr>
          <w:rFonts w:ascii="Times New Roman" w:eastAsia="Times New Roman" w:hAnsi="Times New Roman" w:cs="Times New Roman"/>
          <w:bCs/>
          <w:color w:val="000000"/>
          <w:sz w:val="26"/>
          <w:szCs w:val="26"/>
        </w:rPr>
      </w:pPr>
      <w:r w:rsidRPr="00496B73">
        <w:rPr>
          <w:rFonts w:ascii="Times New Roman" w:eastAsia="Times New Roman" w:hAnsi="Times New Roman" w:cs="Times New Roman"/>
          <w:bCs/>
          <w:color w:val="000000"/>
          <w:sz w:val="26"/>
          <w:szCs w:val="26"/>
        </w:rPr>
        <w:t>- Đại diện: Cá voi xanh, cá heo</w:t>
      </w:r>
    </w:p>
    <w:p w:rsidR="00CA05D5" w:rsidRDefault="00CA05D5" w:rsidP="006938B8">
      <w:pPr>
        <w:shd w:val="clear" w:color="auto" w:fill="FFFFFF"/>
        <w:spacing w:after="0" w:line="264" w:lineRule="auto"/>
        <w:outlineLvl w:val="1"/>
        <w:rPr>
          <w:rFonts w:ascii="Times New Roman" w:eastAsia="Times New Roman" w:hAnsi="Times New Roman" w:cs="Times New Roman"/>
          <w:b/>
          <w:bCs/>
          <w:color w:val="000000"/>
          <w:sz w:val="26"/>
          <w:szCs w:val="26"/>
        </w:rPr>
      </w:pPr>
      <w:r w:rsidRPr="00CA05D5">
        <w:rPr>
          <w:rFonts w:ascii="Times New Roman" w:eastAsia="Times New Roman" w:hAnsi="Times New Roman" w:cs="Times New Roman"/>
          <w:b/>
          <w:bCs/>
          <w:color w:val="000000"/>
          <w:sz w:val="26"/>
          <w:szCs w:val="26"/>
        </w:rPr>
        <w:t>B. BÀI TẬP</w:t>
      </w:r>
      <w:r w:rsidR="00BF0572">
        <w:rPr>
          <w:rFonts w:ascii="Times New Roman" w:eastAsia="Times New Roman" w:hAnsi="Times New Roman" w:cs="Times New Roman"/>
          <w:b/>
          <w:bCs/>
          <w:color w:val="000000"/>
          <w:sz w:val="26"/>
          <w:szCs w:val="26"/>
        </w:rPr>
        <w:t xml:space="preserve"> (TRẢ LỜI CÂU HỎI TRONG VỞ BÀI SOẠN)</w:t>
      </w:r>
    </w:p>
    <w:p w:rsidR="00F66C48" w:rsidRPr="00BF0572" w:rsidRDefault="00F66C48" w:rsidP="00BF0572">
      <w:pPr>
        <w:shd w:val="clear" w:color="auto" w:fill="FFFFFF"/>
        <w:spacing w:after="0" w:line="264" w:lineRule="auto"/>
        <w:jc w:val="both"/>
        <w:outlineLvl w:val="1"/>
        <w:rPr>
          <w:rFonts w:ascii="Times New Roman" w:eastAsia="Times New Roman" w:hAnsi="Times New Roman" w:cs="Times New Roman"/>
          <w:bCs/>
          <w:color w:val="000000"/>
          <w:sz w:val="26"/>
          <w:szCs w:val="26"/>
        </w:rPr>
      </w:pPr>
      <w:r w:rsidRPr="00BF0572">
        <w:rPr>
          <w:rFonts w:ascii="Times New Roman" w:eastAsia="Times New Roman" w:hAnsi="Times New Roman" w:cs="Times New Roman"/>
          <w:b/>
          <w:bCs/>
          <w:color w:val="000000"/>
          <w:sz w:val="26"/>
          <w:szCs w:val="26"/>
        </w:rPr>
        <w:t>Câu 1:</w:t>
      </w:r>
      <w:r w:rsidRPr="00BF0572">
        <w:rPr>
          <w:rFonts w:ascii="Times New Roman" w:eastAsia="Times New Roman" w:hAnsi="Times New Roman" w:cs="Times New Roman"/>
          <w:bCs/>
          <w:color w:val="000000"/>
          <w:sz w:val="26"/>
          <w:szCs w:val="26"/>
        </w:rPr>
        <w:t xml:space="preserve"> </w:t>
      </w:r>
      <w:r w:rsidR="00496B73" w:rsidRPr="00496B73">
        <w:rPr>
          <w:rFonts w:ascii="Times New Roman" w:eastAsia="Times New Roman" w:hAnsi="Times New Roman" w:cs="Times New Roman"/>
          <w:bCs/>
          <w:color w:val="000000"/>
          <w:sz w:val="26"/>
          <w:szCs w:val="26"/>
        </w:rPr>
        <w:t>Phân biệt các nhóm thú bằng đặc điểm sinh sản và tập tính bú sữa của con sơ sinh.</w:t>
      </w:r>
    </w:p>
    <w:p w:rsidR="00496B73" w:rsidRDefault="00F66C48" w:rsidP="00BF0572">
      <w:pPr>
        <w:shd w:val="clear" w:color="auto" w:fill="FFFFFF"/>
        <w:spacing w:after="0" w:line="264" w:lineRule="auto"/>
        <w:jc w:val="both"/>
        <w:outlineLvl w:val="1"/>
        <w:rPr>
          <w:rFonts w:ascii="Times New Roman" w:eastAsia="Times New Roman" w:hAnsi="Times New Roman" w:cs="Times New Roman"/>
          <w:bCs/>
          <w:color w:val="000000"/>
          <w:sz w:val="26"/>
          <w:szCs w:val="26"/>
        </w:rPr>
      </w:pPr>
      <w:r w:rsidRPr="00BF0572">
        <w:rPr>
          <w:rFonts w:ascii="Times New Roman" w:eastAsia="Times New Roman" w:hAnsi="Times New Roman" w:cs="Times New Roman"/>
          <w:b/>
          <w:bCs/>
          <w:color w:val="000000"/>
          <w:sz w:val="26"/>
          <w:szCs w:val="26"/>
        </w:rPr>
        <w:t>Câu 2:</w:t>
      </w:r>
      <w:r w:rsidRPr="00BF0572">
        <w:rPr>
          <w:rFonts w:ascii="Times New Roman" w:eastAsia="Times New Roman" w:hAnsi="Times New Roman" w:cs="Times New Roman"/>
          <w:bCs/>
          <w:color w:val="000000"/>
          <w:sz w:val="26"/>
          <w:szCs w:val="26"/>
        </w:rPr>
        <w:t xml:space="preserve"> </w:t>
      </w:r>
      <w:r w:rsidR="00496B73" w:rsidRPr="00496B73">
        <w:rPr>
          <w:rFonts w:ascii="Times New Roman" w:eastAsia="Times New Roman" w:hAnsi="Times New Roman" w:cs="Times New Roman"/>
          <w:bCs/>
          <w:color w:val="000000"/>
          <w:sz w:val="26"/>
          <w:szCs w:val="26"/>
        </w:rPr>
        <w:t>Hãy so sánh đặc điểm cấu tạo và tập tính của thú mỏ vịt và kanguru thích nghi với đời sống của chúng.</w:t>
      </w:r>
    </w:p>
    <w:p w:rsidR="00F66C48" w:rsidRDefault="00F66C48" w:rsidP="00BF0572">
      <w:pPr>
        <w:shd w:val="clear" w:color="auto" w:fill="FFFFFF"/>
        <w:spacing w:after="0" w:line="264" w:lineRule="auto"/>
        <w:jc w:val="both"/>
        <w:outlineLvl w:val="1"/>
        <w:rPr>
          <w:rFonts w:ascii="Times New Roman" w:hAnsi="Times New Roman" w:cs="Times New Roman"/>
          <w:color w:val="000000"/>
          <w:sz w:val="26"/>
          <w:szCs w:val="26"/>
          <w:shd w:val="clear" w:color="auto" w:fill="FFFFFF"/>
        </w:rPr>
      </w:pPr>
      <w:r w:rsidRPr="00BF0572">
        <w:rPr>
          <w:rFonts w:ascii="Times New Roman" w:eastAsia="Times New Roman" w:hAnsi="Times New Roman" w:cs="Times New Roman"/>
          <w:b/>
          <w:bCs/>
          <w:color w:val="000000"/>
          <w:sz w:val="26"/>
          <w:szCs w:val="26"/>
        </w:rPr>
        <w:t>Câu 3:</w:t>
      </w:r>
      <w:r w:rsidRPr="00BF0572">
        <w:rPr>
          <w:rFonts w:ascii="Times New Roman" w:eastAsia="Times New Roman" w:hAnsi="Times New Roman" w:cs="Times New Roman"/>
          <w:bCs/>
          <w:color w:val="000000"/>
          <w:sz w:val="26"/>
          <w:szCs w:val="26"/>
        </w:rPr>
        <w:t xml:space="preserve"> </w:t>
      </w:r>
      <w:r w:rsidR="00496B73" w:rsidRPr="00496B73">
        <w:rPr>
          <w:rFonts w:ascii="Times New Roman" w:hAnsi="Times New Roman" w:cs="Times New Roman"/>
          <w:color w:val="000000"/>
          <w:sz w:val="26"/>
          <w:szCs w:val="26"/>
          <w:shd w:val="clear" w:color="auto" w:fill="FFFFFF"/>
        </w:rPr>
        <w:t>Trình bày đặc điểm cấu tạo của dơi thích nghi với đời sống bay.</w:t>
      </w:r>
    </w:p>
    <w:p w:rsidR="00496B73" w:rsidRDefault="00496B73" w:rsidP="00BF0572">
      <w:pPr>
        <w:shd w:val="clear" w:color="auto" w:fill="FFFFFF"/>
        <w:spacing w:after="0" w:line="264" w:lineRule="auto"/>
        <w:jc w:val="both"/>
        <w:outlineLvl w:val="1"/>
        <w:rPr>
          <w:rFonts w:ascii="Times New Roman" w:hAnsi="Times New Roman" w:cs="Times New Roman"/>
          <w:color w:val="000000"/>
          <w:sz w:val="26"/>
          <w:szCs w:val="26"/>
          <w:shd w:val="clear" w:color="auto" w:fill="FFFFFF"/>
        </w:rPr>
      </w:pPr>
      <w:r w:rsidRPr="00496B73">
        <w:rPr>
          <w:rFonts w:ascii="Times New Roman" w:hAnsi="Times New Roman" w:cs="Times New Roman"/>
          <w:b/>
          <w:color w:val="000000"/>
          <w:sz w:val="26"/>
          <w:szCs w:val="26"/>
          <w:shd w:val="clear" w:color="auto" w:fill="FFFFFF"/>
        </w:rPr>
        <w:t>Câu 4:</w:t>
      </w:r>
      <w:r w:rsidRPr="00496B73">
        <w:rPr>
          <w:rFonts w:ascii="Open Sans" w:hAnsi="Open Sans" w:cs="Open Sans"/>
          <w:color w:val="000000"/>
          <w:shd w:val="clear" w:color="auto" w:fill="FFFFFF"/>
        </w:rPr>
        <w:t xml:space="preserve"> </w:t>
      </w:r>
      <w:r w:rsidRPr="00496B73">
        <w:rPr>
          <w:rFonts w:ascii="Times New Roman" w:hAnsi="Times New Roman" w:cs="Times New Roman"/>
          <w:color w:val="000000"/>
          <w:sz w:val="26"/>
          <w:szCs w:val="26"/>
          <w:shd w:val="clear" w:color="auto" w:fill="FFFFFF"/>
        </w:rPr>
        <w:t>Trình bày đặc điểm cấu tạo của cá voi thích nghi với đời sống trong nước?</w:t>
      </w:r>
    </w:p>
    <w:p w:rsidR="00D34ADD" w:rsidRPr="00D34ADD" w:rsidRDefault="00D34ADD" w:rsidP="00D34ADD">
      <w:pPr>
        <w:spacing w:after="200" w:line="276" w:lineRule="auto"/>
        <w:jc w:val="center"/>
        <w:rPr>
          <w:rFonts w:ascii="Times New Roman" w:eastAsia="Calibri" w:hAnsi="Times New Roman" w:cs="Times New Roman"/>
          <w:b/>
          <w:sz w:val="28"/>
          <w:szCs w:val="28"/>
        </w:rPr>
      </w:pPr>
      <w:r w:rsidRPr="00D34ADD">
        <w:rPr>
          <w:rFonts w:ascii="Times New Roman" w:eastAsia="Calibri" w:hAnsi="Times New Roman" w:cs="Times New Roman"/>
          <w:b/>
          <w:sz w:val="28"/>
          <w:szCs w:val="28"/>
        </w:rPr>
        <w:t xml:space="preserve">SINH 8 </w:t>
      </w:r>
    </w:p>
    <w:p w:rsidR="00D34ADD" w:rsidRPr="00D34ADD" w:rsidRDefault="00D34ADD" w:rsidP="00D34ADD">
      <w:pPr>
        <w:tabs>
          <w:tab w:val="right" w:leader="dot" w:pos="9639"/>
        </w:tabs>
        <w:spacing w:after="0" w:line="240" w:lineRule="auto"/>
        <w:ind w:right="57"/>
        <w:rPr>
          <w:rFonts w:ascii="Times New Roman" w:eastAsia="Calibri" w:hAnsi="Times New Roman" w:cs="Times New Roman"/>
          <w:sz w:val="26"/>
          <w:szCs w:val="26"/>
        </w:rPr>
      </w:pPr>
      <w:r w:rsidRPr="00D34ADD">
        <w:rPr>
          <w:rFonts w:ascii="Times New Roman" w:eastAsia="Calibri" w:hAnsi="Times New Roman" w:cs="Times New Roman"/>
          <w:b/>
          <w:sz w:val="28"/>
          <w:szCs w:val="28"/>
        </w:rPr>
        <w:t>Câu 1: A. Lý thuyết:</w:t>
      </w:r>
    </w:p>
    <w:p w:rsidR="00D34ADD" w:rsidRPr="00D34ADD" w:rsidRDefault="00D34ADD" w:rsidP="00D34ADD">
      <w:pPr>
        <w:tabs>
          <w:tab w:val="right" w:leader="dot" w:pos="9639"/>
        </w:tabs>
        <w:spacing w:after="0" w:line="240" w:lineRule="auto"/>
        <w:ind w:right="57"/>
        <w:rPr>
          <w:rFonts w:ascii="Times New Roman" w:eastAsia="Calibri" w:hAnsi="Times New Roman" w:cs="Times New Roman"/>
          <w:sz w:val="26"/>
          <w:szCs w:val="26"/>
        </w:rPr>
      </w:pPr>
      <w:r w:rsidRPr="00D34ADD">
        <w:rPr>
          <w:rFonts w:ascii="Times New Roman" w:eastAsia="Calibri" w:hAnsi="Times New Roman" w:cs="Times New Roman"/>
          <w:b/>
          <w:sz w:val="26"/>
          <w:szCs w:val="26"/>
        </w:rPr>
        <w:t>Bài:</w:t>
      </w:r>
      <w:r w:rsidRPr="00D34ADD">
        <w:rPr>
          <w:rFonts w:ascii="Times New Roman" w:eastAsia="Calibri" w:hAnsi="Times New Roman" w:cs="Times New Roman"/>
          <w:sz w:val="26"/>
          <w:szCs w:val="26"/>
        </w:rPr>
        <w:t xml:space="preserve"> </w:t>
      </w:r>
      <w:r w:rsidRPr="00D34ADD">
        <w:rPr>
          <w:rFonts w:ascii="Times New Roman" w:eastAsia="Calibri" w:hAnsi="Times New Roman" w:cs="Times New Roman"/>
          <w:b/>
          <w:sz w:val="26"/>
          <w:szCs w:val="26"/>
        </w:rPr>
        <w:t>Cơ quan phân tích thính giác</w:t>
      </w:r>
      <w:r w:rsidRPr="00D34ADD">
        <w:rPr>
          <w:rFonts w:ascii="Times New Roman" w:eastAsia="Calibri" w:hAnsi="Times New Roman" w:cs="Times New Roman"/>
          <w:sz w:val="26"/>
          <w:szCs w:val="26"/>
        </w:rPr>
        <w:t xml:space="preserve"> </w:t>
      </w:r>
    </w:p>
    <w:p w:rsidR="00D34ADD" w:rsidRPr="00D34ADD" w:rsidRDefault="00D34ADD" w:rsidP="00D34ADD">
      <w:pPr>
        <w:numPr>
          <w:ilvl w:val="0"/>
          <w:numId w:val="40"/>
        </w:numPr>
        <w:tabs>
          <w:tab w:val="right" w:leader="dot" w:pos="9639"/>
        </w:tabs>
        <w:spacing w:after="0" w:line="240" w:lineRule="auto"/>
        <w:ind w:right="57"/>
        <w:contextualSpacing/>
        <w:rPr>
          <w:rFonts w:ascii="Times New Roman" w:eastAsia="Calibri" w:hAnsi="Times New Roman" w:cs="Times New Roman"/>
          <w:b/>
          <w:sz w:val="28"/>
          <w:szCs w:val="28"/>
        </w:rPr>
      </w:pPr>
      <w:r w:rsidRPr="00D34ADD">
        <w:rPr>
          <w:rFonts w:ascii="Times New Roman" w:eastAsia="Calibri" w:hAnsi="Times New Roman" w:cs="Times New Roman"/>
          <w:b/>
          <w:sz w:val="26"/>
          <w:szCs w:val="26"/>
        </w:rPr>
        <w:t>Cơ quan phân tích thính giác</w:t>
      </w:r>
      <w:r w:rsidRPr="00D34ADD">
        <w:rPr>
          <w:rFonts w:ascii="Times New Roman" w:eastAsia="Calibri" w:hAnsi="Times New Roman" w:cs="Times New Roman"/>
          <w:sz w:val="26"/>
          <w:szCs w:val="26"/>
        </w:rPr>
        <w:t xml:space="preserve"> gồm: Tế bào thụ cảm thính giác, dây thần kinh thính giác,</w:t>
      </w:r>
      <w:r w:rsidRPr="00D34ADD">
        <w:rPr>
          <w:rFonts w:ascii="Times New Roman" w:eastAsia="Calibri" w:hAnsi="Times New Roman" w:cs="Times New Roman"/>
          <w:b/>
          <w:sz w:val="28"/>
          <w:szCs w:val="28"/>
        </w:rPr>
        <w:t xml:space="preserve"> </w:t>
      </w:r>
      <w:r w:rsidRPr="00D34ADD">
        <w:rPr>
          <w:rFonts w:ascii="Times New Roman" w:eastAsia="Calibri" w:hAnsi="Times New Roman" w:cs="Times New Roman"/>
          <w:sz w:val="28"/>
          <w:szCs w:val="28"/>
        </w:rPr>
        <w:t>v</w:t>
      </w:r>
      <w:r w:rsidRPr="00D34ADD">
        <w:rPr>
          <w:rFonts w:ascii="Times New Roman" w:eastAsia="Calibri" w:hAnsi="Times New Roman" w:cs="Times New Roman"/>
          <w:sz w:val="26"/>
          <w:szCs w:val="26"/>
        </w:rPr>
        <w:t>ùng thính giác ở thùy thái dương</w:t>
      </w:r>
    </w:p>
    <w:p w:rsidR="00D34ADD" w:rsidRPr="00D34ADD" w:rsidRDefault="00D34ADD" w:rsidP="00D34ADD">
      <w:pPr>
        <w:numPr>
          <w:ilvl w:val="0"/>
          <w:numId w:val="37"/>
        </w:numPr>
        <w:tabs>
          <w:tab w:val="right" w:leader="dot" w:pos="9639"/>
        </w:tabs>
        <w:spacing w:after="0" w:line="240" w:lineRule="auto"/>
        <w:ind w:left="709" w:right="57" w:hanging="283"/>
        <w:contextualSpacing/>
        <w:rPr>
          <w:rFonts w:ascii="Times New Roman" w:eastAsia="Calibri" w:hAnsi="Times New Roman" w:cs="Times New Roman"/>
          <w:sz w:val="26"/>
          <w:szCs w:val="26"/>
        </w:rPr>
      </w:pPr>
      <w:r w:rsidRPr="00D34ADD">
        <w:rPr>
          <w:rFonts w:ascii="Times New Roman" w:eastAsia="Calibri" w:hAnsi="Times New Roman" w:cs="Times New Roman"/>
          <w:b/>
          <w:i/>
          <w:sz w:val="26"/>
          <w:szCs w:val="26"/>
        </w:rPr>
        <w:t>Cấu tạo của tai</w:t>
      </w:r>
      <w:r w:rsidRPr="00D34ADD">
        <w:rPr>
          <w:rFonts w:ascii="Times New Roman" w:eastAsia="Calibri" w:hAnsi="Times New Roman" w:cs="Times New Roman"/>
          <w:sz w:val="26"/>
          <w:szCs w:val="26"/>
        </w:rPr>
        <w:t>:</w:t>
      </w:r>
    </w:p>
    <w:p w:rsidR="00D34ADD" w:rsidRPr="00D34ADD" w:rsidRDefault="00D34ADD" w:rsidP="00D34ADD">
      <w:pPr>
        <w:tabs>
          <w:tab w:val="right" w:leader="dot" w:pos="9639"/>
        </w:tabs>
        <w:spacing w:after="0" w:line="240" w:lineRule="auto"/>
        <w:ind w:right="57"/>
        <w:rPr>
          <w:rFonts w:ascii="Times New Roman" w:eastAsia="Calibri" w:hAnsi="Times New Roman" w:cs="Times New Roman"/>
          <w:sz w:val="26"/>
          <w:szCs w:val="26"/>
        </w:rPr>
      </w:pPr>
      <w:r w:rsidRPr="00D34ADD">
        <w:rPr>
          <w:rFonts w:ascii="Times New Roman" w:eastAsia="Calibri" w:hAnsi="Times New Roman" w:cs="Times New Roman"/>
          <w:sz w:val="26"/>
          <w:szCs w:val="26"/>
        </w:rPr>
        <w:t>- Tai ngoài:   + Vành tai: hứng sóng âm.</w:t>
      </w:r>
    </w:p>
    <w:p w:rsidR="00D34ADD" w:rsidRPr="00D34ADD" w:rsidRDefault="00D34ADD" w:rsidP="00D34ADD">
      <w:pPr>
        <w:tabs>
          <w:tab w:val="right" w:leader="dot" w:pos="9639"/>
        </w:tabs>
        <w:spacing w:after="0" w:line="240" w:lineRule="auto"/>
        <w:ind w:right="57"/>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 Ống tai: Hướng sóng âm.</w:t>
      </w:r>
    </w:p>
    <w:p w:rsidR="00D34ADD" w:rsidRPr="00D34ADD" w:rsidRDefault="00D34ADD" w:rsidP="00D34ADD">
      <w:pPr>
        <w:tabs>
          <w:tab w:val="right" w:leader="dot" w:pos="9639"/>
        </w:tabs>
        <w:spacing w:after="0" w:line="240" w:lineRule="auto"/>
        <w:ind w:right="57"/>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 Màng nhĩ: Khuếch đại âm.</w:t>
      </w:r>
    </w:p>
    <w:p w:rsidR="00D34ADD" w:rsidRPr="00D34ADD" w:rsidRDefault="00D34ADD" w:rsidP="00D34ADD">
      <w:pPr>
        <w:tabs>
          <w:tab w:val="right" w:leader="dot" w:pos="9639"/>
        </w:tabs>
        <w:spacing w:after="0" w:line="240" w:lineRule="auto"/>
        <w:ind w:right="57"/>
        <w:rPr>
          <w:rFonts w:ascii="Times New Roman" w:eastAsia="Calibri" w:hAnsi="Times New Roman" w:cs="Times New Roman"/>
          <w:sz w:val="26"/>
          <w:szCs w:val="26"/>
        </w:rPr>
      </w:pPr>
      <w:r w:rsidRPr="00D34ADD">
        <w:rPr>
          <w:rFonts w:ascii="Times New Roman" w:eastAsia="Calibri" w:hAnsi="Times New Roman" w:cs="Times New Roman"/>
          <w:sz w:val="26"/>
          <w:szCs w:val="26"/>
        </w:rPr>
        <w:t>- Tai giữa:    + Chuỗi xương tai: Truyền sóng âm.</w:t>
      </w:r>
    </w:p>
    <w:p w:rsidR="00D34ADD" w:rsidRPr="00D34ADD" w:rsidRDefault="00D34ADD" w:rsidP="00D34ADD">
      <w:pPr>
        <w:tabs>
          <w:tab w:val="right" w:leader="dot" w:pos="9639"/>
        </w:tabs>
        <w:spacing w:after="0" w:line="240" w:lineRule="auto"/>
        <w:ind w:right="57"/>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 Vòi nhĩ: Cân bằng áp suất 2 bên màng nhĩ.</w:t>
      </w:r>
    </w:p>
    <w:p w:rsidR="00D34ADD" w:rsidRPr="00D34ADD" w:rsidRDefault="00D34ADD" w:rsidP="00D34ADD">
      <w:pPr>
        <w:tabs>
          <w:tab w:val="right" w:leader="dot" w:pos="9639"/>
        </w:tabs>
        <w:spacing w:after="0" w:line="240" w:lineRule="auto"/>
        <w:ind w:right="57"/>
        <w:rPr>
          <w:rFonts w:ascii="Times New Roman" w:eastAsia="Calibri" w:hAnsi="Times New Roman" w:cs="Times New Roman"/>
          <w:sz w:val="26"/>
          <w:szCs w:val="26"/>
        </w:rPr>
      </w:pPr>
      <w:r w:rsidRPr="00D34ADD">
        <w:rPr>
          <w:rFonts w:ascii="Times New Roman" w:eastAsia="Calibri" w:hAnsi="Times New Roman" w:cs="Times New Roman"/>
          <w:sz w:val="26"/>
          <w:szCs w:val="26"/>
        </w:rPr>
        <w:t>- Tai trong:  + Bộ phận tiền đình: Thu nhận thông tin về vị trí và sự chuyển động của cơ thể trong không gian.</w:t>
      </w:r>
    </w:p>
    <w:p w:rsidR="00D34ADD" w:rsidRPr="00D34ADD" w:rsidRDefault="00D34ADD" w:rsidP="00D34ADD">
      <w:pPr>
        <w:tabs>
          <w:tab w:val="right" w:leader="dot" w:pos="9639"/>
        </w:tabs>
        <w:spacing w:after="0" w:line="240" w:lineRule="auto"/>
        <w:ind w:right="57"/>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 Ốc tai: Thu nhận kích thích sóng âm.</w:t>
      </w:r>
    </w:p>
    <w:p w:rsidR="00D34ADD" w:rsidRPr="00D34ADD" w:rsidRDefault="00D34ADD" w:rsidP="00D34ADD">
      <w:pPr>
        <w:numPr>
          <w:ilvl w:val="0"/>
          <w:numId w:val="40"/>
        </w:numPr>
        <w:tabs>
          <w:tab w:val="right" w:leader="dot" w:pos="9639"/>
        </w:tabs>
        <w:spacing w:after="0" w:line="240" w:lineRule="auto"/>
        <w:ind w:right="57"/>
        <w:contextualSpacing/>
        <w:rPr>
          <w:rFonts w:ascii="Times New Roman" w:eastAsia="Calibri" w:hAnsi="Times New Roman" w:cs="Times New Roman"/>
          <w:b/>
          <w:sz w:val="26"/>
          <w:szCs w:val="26"/>
        </w:rPr>
      </w:pPr>
      <w:r w:rsidRPr="00D34ADD">
        <w:rPr>
          <w:rFonts w:ascii="Times New Roman" w:eastAsia="Calibri" w:hAnsi="Times New Roman" w:cs="Times New Roman"/>
          <w:b/>
          <w:bCs/>
          <w:iCs/>
          <w:sz w:val="26"/>
          <w:szCs w:val="26"/>
        </w:rPr>
        <w:t>C</w:t>
      </w:r>
      <w:r w:rsidRPr="00D34ADD">
        <w:rPr>
          <w:rFonts w:ascii="Times New Roman" w:eastAsia="Calibri" w:hAnsi="Times New Roman" w:cs="Times New Roman"/>
          <w:b/>
          <w:bCs/>
          <w:iCs/>
          <w:sz w:val="26"/>
          <w:szCs w:val="26"/>
          <w:lang w:val="fr-FR"/>
        </w:rPr>
        <w:t>hức năng thu nhận sóng âm</w:t>
      </w:r>
      <w:r w:rsidRPr="00D34ADD">
        <w:rPr>
          <w:rFonts w:ascii="Times New Roman" w:eastAsia="Calibri" w:hAnsi="Times New Roman" w:cs="Times New Roman"/>
          <w:b/>
          <w:sz w:val="26"/>
          <w:szCs w:val="26"/>
        </w:rPr>
        <w:t>:</w:t>
      </w:r>
    </w:p>
    <w:p w:rsidR="00D34ADD" w:rsidRPr="00D34ADD" w:rsidRDefault="00D34ADD" w:rsidP="00D34ADD">
      <w:pPr>
        <w:tabs>
          <w:tab w:val="right" w:leader="dot" w:pos="9639"/>
        </w:tabs>
        <w:spacing w:after="0" w:line="240" w:lineRule="auto"/>
        <w:ind w:left="-142" w:right="57"/>
        <w:contextualSpacing/>
        <w:rPr>
          <w:rFonts w:ascii="Times New Roman" w:eastAsia="Calibri" w:hAnsi="Times New Roman" w:cs="Times New Roman"/>
          <w:sz w:val="26"/>
          <w:szCs w:val="26"/>
        </w:rPr>
      </w:pPr>
      <w:r w:rsidRPr="00D34ADD">
        <w:rPr>
          <w:rFonts w:ascii="Times New Roman" w:eastAsia="Calibri" w:hAnsi="Times New Roman" w:cs="Times New Roman"/>
          <w:i/>
          <w:sz w:val="26"/>
          <w:szCs w:val="26"/>
        </w:rPr>
        <w:t xml:space="preserve">       </w:t>
      </w:r>
      <w:r w:rsidRPr="00D34ADD">
        <w:rPr>
          <w:rFonts w:ascii="Times New Roman" w:eastAsia="Calibri" w:hAnsi="Times New Roman" w:cs="Times New Roman"/>
          <w:sz w:val="26"/>
          <w:szCs w:val="26"/>
        </w:rPr>
        <w:t>Sóng âm từ nguồn âm phát ra được vành tai hứng lấy, qua ống tai tới làm rung màng nhĩ, tới chuỗi xương tai, được khuếch đại ở màng cửa bầu, làm chuyển động ngoại dịch rồi nội dịch, làm rung màng cơ sở, tác động tới cơ quan Coocti kích thích tế bào thụ cảm thính giác. Vùng thính giác cho ta nhận biết về âm thanh.</w:t>
      </w:r>
    </w:p>
    <w:p w:rsidR="00D34ADD" w:rsidRPr="00D34ADD" w:rsidRDefault="00D34ADD" w:rsidP="00D34ADD">
      <w:pPr>
        <w:numPr>
          <w:ilvl w:val="0"/>
          <w:numId w:val="40"/>
        </w:numPr>
        <w:tabs>
          <w:tab w:val="left" w:pos="567"/>
        </w:tabs>
        <w:spacing w:after="200" w:line="276" w:lineRule="auto"/>
        <w:contextualSpacing/>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Vệ sinh tai:</w:t>
      </w:r>
    </w:p>
    <w:p w:rsidR="00D34ADD" w:rsidRPr="00D34ADD" w:rsidRDefault="00D34ADD" w:rsidP="00D34ADD">
      <w:pPr>
        <w:numPr>
          <w:ilvl w:val="0"/>
          <w:numId w:val="38"/>
        </w:numPr>
        <w:tabs>
          <w:tab w:val="left" w:pos="567"/>
        </w:tabs>
        <w:spacing w:after="200" w:line="276" w:lineRule="auto"/>
        <w:contextualSpacing/>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lastRenderedPageBreak/>
        <w:t xml:space="preserve">Giữ gìn tai sạch </w:t>
      </w:r>
    </w:p>
    <w:p w:rsidR="00D34ADD" w:rsidRPr="00D34ADD" w:rsidRDefault="00D34ADD" w:rsidP="00D34ADD">
      <w:pPr>
        <w:numPr>
          <w:ilvl w:val="0"/>
          <w:numId w:val="38"/>
        </w:numPr>
        <w:tabs>
          <w:tab w:val="left" w:pos="567"/>
        </w:tabs>
        <w:spacing w:after="200" w:line="276" w:lineRule="auto"/>
        <w:ind w:left="-284" w:firstLine="644"/>
        <w:contextualSpacing/>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Bảo vệ tai: Không dùng vật nhọn để ngoáy tai. Giữ vệ sinh mũi, họng để phòng bệnh cho tai. Có biện pháp chống, giảm tiếng ồn.</w:t>
      </w:r>
      <w:r w:rsidRPr="00D34ADD">
        <w:rPr>
          <w:rFonts w:ascii="Times New Roman" w:eastAsia="Calibri" w:hAnsi="Times New Roman" w:cs="Times New Roman"/>
          <w:b/>
          <w:sz w:val="26"/>
          <w:szCs w:val="26"/>
        </w:rPr>
        <w:t xml:space="preserve"> </w:t>
      </w:r>
    </w:p>
    <w:p w:rsidR="00D34ADD" w:rsidRPr="00D34ADD" w:rsidRDefault="00D34ADD" w:rsidP="00D34ADD">
      <w:pPr>
        <w:tabs>
          <w:tab w:val="right" w:leader="dot" w:pos="9639"/>
        </w:tabs>
        <w:spacing w:after="0" w:line="240" w:lineRule="auto"/>
        <w:ind w:left="720" w:right="57"/>
        <w:contextualSpacing/>
        <w:rPr>
          <w:rFonts w:ascii="Times New Roman" w:eastAsia="Calibri" w:hAnsi="Times New Roman" w:cs="Times New Roman"/>
          <w:b/>
          <w:sz w:val="26"/>
          <w:szCs w:val="26"/>
        </w:rPr>
      </w:pPr>
      <w:r w:rsidRPr="00D34ADD">
        <w:rPr>
          <w:rFonts w:ascii="Times New Roman" w:eastAsia="Calibri" w:hAnsi="Times New Roman" w:cs="Times New Roman"/>
          <w:b/>
          <w:sz w:val="26"/>
          <w:szCs w:val="26"/>
        </w:rPr>
        <w:t xml:space="preserve">  </w:t>
      </w:r>
    </w:p>
    <w:p w:rsidR="00D34ADD" w:rsidRPr="00D34ADD" w:rsidRDefault="00D34ADD" w:rsidP="00D34ADD">
      <w:pPr>
        <w:tabs>
          <w:tab w:val="right" w:leader="dot" w:pos="9639"/>
        </w:tabs>
        <w:spacing w:after="0" w:line="240" w:lineRule="auto"/>
        <w:ind w:right="57"/>
        <w:rPr>
          <w:rFonts w:ascii="Times New Roman" w:eastAsia="Calibri" w:hAnsi="Times New Roman" w:cs="Times New Roman"/>
          <w:b/>
          <w:sz w:val="26"/>
          <w:szCs w:val="26"/>
        </w:rPr>
      </w:pPr>
      <w:r w:rsidRPr="00D34ADD">
        <w:rPr>
          <w:rFonts w:ascii="Times New Roman" w:eastAsia="Calibri" w:hAnsi="Times New Roman" w:cs="Times New Roman"/>
          <w:b/>
          <w:sz w:val="26"/>
          <w:szCs w:val="26"/>
        </w:rPr>
        <w:t xml:space="preserve">Câu 2: </w:t>
      </w:r>
    </w:p>
    <w:p w:rsidR="00D34ADD" w:rsidRPr="00D34ADD" w:rsidRDefault="00D34ADD" w:rsidP="00D34ADD">
      <w:pPr>
        <w:tabs>
          <w:tab w:val="right" w:leader="dot" w:pos="9639"/>
        </w:tabs>
        <w:spacing w:after="0" w:line="240" w:lineRule="auto"/>
        <w:ind w:right="57"/>
        <w:rPr>
          <w:rFonts w:ascii="Times New Roman" w:eastAsia="Calibri" w:hAnsi="Times New Roman" w:cs="Times New Roman"/>
          <w:b/>
          <w:bCs/>
          <w:noProof/>
          <w:sz w:val="26"/>
          <w:szCs w:val="26"/>
        </w:rPr>
      </w:pPr>
      <w:r w:rsidRPr="00D34ADD">
        <w:rPr>
          <w:rFonts w:ascii="Times New Roman" w:eastAsia="Calibri" w:hAnsi="Times New Roman" w:cs="Times New Roman"/>
          <w:b/>
          <w:sz w:val="26"/>
          <w:szCs w:val="26"/>
        </w:rPr>
        <w:t xml:space="preserve">Bài: </w:t>
      </w:r>
      <w:r w:rsidRPr="00D34ADD">
        <w:rPr>
          <w:rFonts w:ascii="Times New Roman" w:eastAsia="Calibri" w:hAnsi="Times New Roman" w:cs="Times New Roman"/>
          <w:b/>
          <w:bCs/>
          <w:noProof/>
          <w:sz w:val="26"/>
          <w:szCs w:val="26"/>
        </w:rPr>
        <w:t>Phản xạ không điều kiện và phản xạ có điều kiện:</w:t>
      </w:r>
    </w:p>
    <w:p w:rsidR="00D34ADD" w:rsidRPr="00D34ADD" w:rsidRDefault="00D34ADD" w:rsidP="00D34ADD">
      <w:pPr>
        <w:tabs>
          <w:tab w:val="left" w:pos="4488"/>
        </w:tabs>
        <w:spacing w:after="0" w:line="276" w:lineRule="auto"/>
        <w:rPr>
          <w:rFonts w:ascii="Times New Roman" w:eastAsia="Calibri" w:hAnsi="Times New Roman" w:cs="Times New Roman"/>
          <w:b/>
          <w:bCs/>
          <w:noProof/>
          <w:sz w:val="26"/>
          <w:szCs w:val="26"/>
        </w:rPr>
      </w:pPr>
      <w:r w:rsidRPr="00D34ADD">
        <w:rPr>
          <w:rFonts w:ascii="Times New Roman" w:eastAsia="Calibri" w:hAnsi="Times New Roman" w:cs="Times New Roman"/>
          <w:b/>
          <w:bCs/>
          <w:noProof/>
          <w:sz w:val="26"/>
          <w:szCs w:val="26"/>
        </w:rPr>
        <w:t>1.  Phân biệt phản xạ có điều kiện và phản xạ không có điều kiện:</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Phản xạ không điều kiện :Là phản xạ bẩm sinh, sinh ra đã có không cần phải học tập</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Ví dụ: (cho 2vd)</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 Phản xạ có điều kiện : Là phản xạ được hình thành trong đời sống cá thể là kết quả của quá trình học tập rèn luyện </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bCs/>
          <w:noProof/>
          <w:sz w:val="26"/>
          <w:szCs w:val="26"/>
        </w:rPr>
        <w:t xml:space="preserve">  </w:t>
      </w:r>
      <w:r w:rsidRPr="00D34ADD">
        <w:rPr>
          <w:rFonts w:ascii="Times New Roman" w:eastAsia="Calibri" w:hAnsi="Times New Roman" w:cs="Times New Roman"/>
          <w:noProof/>
          <w:sz w:val="26"/>
          <w:szCs w:val="26"/>
        </w:rPr>
        <w:t>Ví dụ: (cho 2vd)</w:t>
      </w:r>
    </w:p>
    <w:p w:rsidR="00D34ADD" w:rsidRPr="00D34ADD" w:rsidRDefault="00D34ADD" w:rsidP="00D34ADD">
      <w:pPr>
        <w:tabs>
          <w:tab w:val="left" w:pos="4488"/>
        </w:tabs>
        <w:spacing w:after="0" w:line="276" w:lineRule="auto"/>
        <w:jc w:val="both"/>
        <w:rPr>
          <w:rFonts w:ascii="Times New Roman" w:eastAsia="Calibri" w:hAnsi="Times New Roman" w:cs="Times New Roman"/>
          <w:b/>
          <w:bCs/>
          <w:noProof/>
          <w:sz w:val="26"/>
          <w:szCs w:val="26"/>
        </w:rPr>
      </w:pPr>
      <w:r w:rsidRPr="00D34ADD">
        <w:rPr>
          <w:rFonts w:ascii="Times New Roman" w:eastAsia="Calibri" w:hAnsi="Times New Roman" w:cs="Times New Roman"/>
          <w:b/>
          <w:bCs/>
          <w:noProof/>
          <w:sz w:val="26"/>
          <w:szCs w:val="26"/>
        </w:rPr>
        <w:t xml:space="preserve">2. Sự hình thành phản xạ có điều kiện </w:t>
      </w:r>
    </w:p>
    <w:p w:rsidR="00D34ADD" w:rsidRPr="00D34ADD" w:rsidRDefault="00D34ADD" w:rsidP="00D34ADD">
      <w:pPr>
        <w:tabs>
          <w:tab w:val="left" w:pos="4488"/>
        </w:tabs>
        <w:spacing w:after="0" w:line="276" w:lineRule="auto"/>
        <w:jc w:val="both"/>
        <w:rPr>
          <w:rFonts w:ascii="Times New Roman" w:eastAsia="Calibri" w:hAnsi="Times New Roman" w:cs="Times New Roman"/>
          <w:b/>
          <w:bCs/>
          <w:noProof/>
          <w:sz w:val="26"/>
          <w:szCs w:val="26"/>
        </w:rPr>
      </w:pPr>
      <w:r w:rsidRPr="00D34ADD">
        <w:rPr>
          <w:rFonts w:ascii="Times New Roman" w:eastAsia="Calibri" w:hAnsi="Times New Roman" w:cs="Times New Roman"/>
          <w:b/>
          <w:bCs/>
          <w:noProof/>
          <w:sz w:val="26"/>
          <w:szCs w:val="26"/>
        </w:rPr>
        <w:t>a. Hình thành phản xạ có điều kiện :</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 Điều kiện để thành lập phản xạ có điều kiện </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 Phải có sự kết hợp giữa kích thích có điều kiện với kích thích không điều kiện </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 Quá trình kết hợp đó phải được lặp đi lặp lại nhiều lần </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-Thực chất của việc thành lập phản xạ có điều kiện là sự hình thành đường liên hệ thần kinh tạm thời nối các vùng vỏ đại não với nhau </w:t>
      </w:r>
    </w:p>
    <w:p w:rsidR="00D34ADD" w:rsidRPr="00D34ADD" w:rsidRDefault="00D34ADD" w:rsidP="00D34ADD">
      <w:pPr>
        <w:tabs>
          <w:tab w:val="left" w:pos="4488"/>
        </w:tabs>
        <w:spacing w:after="0" w:line="276" w:lineRule="auto"/>
        <w:jc w:val="both"/>
        <w:rPr>
          <w:rFonts w:ascii="Times New Roman" w:eastAsia="Calibri" w:hAnsi="Times New Roman" w:cs="Times New Roman"/>
          <w:b/>
          <w:bCs/>
          <w:noProof/>
          <w:sz w:val="26"/>
          <w:szCs w:val="26"/>
        </w:rPr>
      </w:pPr>
      <w:r w:rsidRPr="00D34ADD">
        <w:rPr>
          <w:rFonts w:ascii="Times New Roman" w:eastAsia="Calibri" w:hAnsi="Times New Roman" w:cs="Times New Roman"/>
          <w:b/>
          <w:bCs/>
          <w:noProof/>
          <w:sz w:val="26"/>
          <w:szCs w:val="26"/>
        </w:rPr>
        <w:t xml:space="preserve">b. Ức chế phản xạ có điều kiện: </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 Khi phản xạ có điều kiện không được củng cố thì phản xạ sẽ mất dần </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 Ý nghĩa </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Đảm bảo sự thích nghi với môi trường và điều kiện sống luôn thay đổi</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 Hình thành các thói quen tập quán tốt đối với con người </w:t>
      </w:r>
    </w:p>
    <w:p w:rsidR="00D34ADD" w:rsidRPr="00D34ADD" w:rsidRDefault="00D34ADD" w:rsidP="00D34ADD">
      <w:pPr>
        <w:tabs>
          <w:tab w:val="left" w:pos="4488"/>
        </w:tabs>
        <w:spacing w:after="0" w:line="276" w:lineRule="auto"/>
        <w:jc w:val="both"/>
        <w:rPr>
          <w:rFonts w:ascii="Times New Roman" w:eastAsia="Calibri" w:hAnsi="Times New Roman" w:cs="Times New Roman"/>
          <w:b/>
          <w:bCs/>
          <w:noProof/>
          <w:sz w:val="26"/>
          <w:szCs w:val="26"/>
        </w:rPr>
      </w:pPr>
      <w:r w:rsidRPr="00D34ADD">
        <w:rPr>
          <w:rFonts w:ascii="Times New Roman" w:eastAsia="Calibri" w:hAnsi="Times New Roman" w:cs="Times New Roman"/>
          <w:noProof/>
          <w:sz w:val="26"/>
          <w:szCs w:val="26"/>
        </w:rPr>
        <w:t xml:space="preserve">3. </w:t>
      </w:r>
      <w:r w:rsidRPr="00D34ADD">
        <w:rPr>
          <w:rFonts w:ascii="Times New Roman" w:eastAsia="Calibri" w:hAnsi="Times New Roman" w:cs="Times New Roman"/>
          <w:b/>
          <w:bCs/>
          <w:noProof/>
          <w:sz w:val="26"/>
          <w:szCs w:val="26"/>
        </w:rPr>
        <w:t>So sánh các tính chất của phản xạ không điều kiện với phản xạ có điều kiện.</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Nội dung bảng 52.2 </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 Mối liên quan : </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Phản xạ không điều kiện là cơ sở để thành lập phản xạ có điều kiện</w:t>
      </w:r>
    </w:p>
    <w:p w:rsidR="00D34ADD" w:rsidRPr="00D34ADD" w:rsidRDefault="00D34ADD" w:rsidP="00D34ADD">
      <w:pPr>
        <w:tabs>
          <w:tab w:val="left" w:pos="4488"/>
        </w:tabs>
        <w:spacing w:after="0" w:line="276" w:lineRule="auto"/>
        <w:jc w:val="both"/>
        <w:rPr>
          <w:rFonts w:ascii="Times New Roman" w:eastAsia="Calibri" w:hAnsi="Times New Roman" w:cs="Times New Roman"/>
          <w:b/>
          <w:noProof/>
          <w:sz w:val="26"/>
          <w:szCs w:val="26"/>
        </w:rPr>
      </w:pPr>
      <w:r w:rsidRPr="00D34ADD">
        <w:rPr>
          <w:rFonts w:ascii="Times New Roman" w:eastAsia="Calibri" w:hAnsi="Times New Roman" w:cs="Times New Roman"/>
          <w:noProof/>
          <w:sz w:val="26"/>
          <w:szCs w:val="26"/>
        </w:rPr>
        <w:t>+ Phải có sự kết hợp giữa một kích thích có điều kiện với kích thích không điều kiện</w:t>
      </w:r>
      <w:r w:rsidRPr="00D34ADD">
        <w:rPr>
          <w:rFonts w:ascii="Times New Roman" w:eastAsia="Calibri" w:hAnsi="Times New Roman" w:cs="Times New Roman"/>
          <w:b/>
          <w:noProof/>
          <w:sz w:val="26"/>
          <w:szCs w:val="26"/>
        </w:rPr>
        <w:t xml:space="preserve"> </w:t>
      </w:r>
    </w:p>
    <w:p w:rsidR="00D34ADD" w:rsidRPr="00D34ADD" w:rsidRDefault="00D34ADD" w:rsidP="00D34ADD">
      <w:pPr>
        <w:tabs>
          <w:tab w:val="left" w:pos="5040"/>
        </w:tabs>
        <w:spacing w:after="0" w:line="276" w:lineRule="auto"/>
        <w:contextualSpacing/>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 </w:t>
      </w:r>
      <w:r w:rsidRPr="00D34ADD">
        <w:rPr>
          <w:rFonts w:ascii="Times New Roman" w:eastAsia="Calibri" w:hAnsi="Times New Roman" w:cs="Times New Roman"/>
          <w:b/>
          <w:noProof/>
          <w:sz w:val="26"/>
          <w:szCs w:val="26"/>
        </w:rPr>
        <w:t>B.</w:t>
      </w:r>
      <w:r w:rsidRPr="00D34ADD">
        <w:rPr>
          <w:rFonts w:ascii="Times New Roman" w:eastAsia="Calibri" w:hAnsi="Times New Roman" w:cs="Times New Roman"/>
          <w:noProof/>
          <w:sz w:val="26"/>
          <w:szCs w:val="26"/>
        </w:rPr>
        <w:t xml:space="preserve"> </w:t>
      </w:r>
      <w:r w:rsidRPr="00D34ADD">
        <w:rPr>
          <w:rFonts w:ascii="Times New Roman" w:eastAsia="Calibri" w:hAnsi="Times New Roman" w:cs="Times New Roman"/>
          <w:b/>
          <w:noProof/>
          <w:sz w:val="26"/>
          <w:szCs w:val="26"/>
        </w:rPr>
        <w:t>Bài tập</w:t>
      </w:r>
      <w:r w:rsidRPr="00D34ADD">
        <w:rPr>
          <w:rFonts w:ascii="Times New Roman" w:eastAsia="Calibri" w:hAnsi="Times New Roman" w:cs="Times New Roman"/>
          <w:noProof/>
          <w:sz w:val="26"/>
          <w:szCs w:val="26"/>
        </w:rPr>
        <w:t xml:space="preserve">: </w:t>
      </w:r>
    </w:p>
    <w:p w:rsidR="00D34ADD" w:rsidRPr="00D34ADD" w:rsidRDefault="00D34ADD" w:rsidP="00D34ADD">
      <w:pPr>
        <w:numPr>
          <w:ilvl w:val="0"/>
          <w:numId w:val="39"/>
        </w:numPr>
        <w:tabs>
          <w:tab w:val="left" w:pos="5040"/>
        </w:tabs>
        <w:spacing w:after="0" w:line="276" w:lineRule="auto"/>
        <w:contextualSpacing/>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Đánh dấu vào ô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112"/>
        <w:gridCol w:w="1101"/>
      </w:tblGrid>
      <w:tr w:rsidR="00D34ADD" w:rsidRPr="00D34ADD" w:rsidTr="00F8573F">
        <w:tc>
          <w:tcPr>
            <w:tcW w:w="7360" w:type="dxa"/>
          </w:tcPr>
          <w:p w:rsidR="00D34ADD" w:rsidRPr="00D34ADD" w:rsidRDefault="00D34ADD" w:rsidP="00D34ADD">
            <w:pPr>
              <w:tabs>
                <w:tab w:val="left" w:pos="5040"/>
              </w:tabs>
              <w:spacing w:after="0" w:line="276" w:lineRule="auto"/>
              <w:contextualSpacing/>
              <w:jc w:val="center"/>
              <w:rPr>
                <w:rFonts w:ascii="Times New Roman" w:eastAsia="Calibri" w:hAnsi="Times New Roman" w:cs="Times New Roman"/>
                <w:sz w:val="26"/>
                <w:szCs w:val="26"/>
              </w:rPr>
            </w:pPr>
            <w:r w:rsidRPr="00D34ADD">
              <w:rPr>
                <w:rFonts w:ascii="Times New Roman" w:eastAsia="Calibri" w:hAnsi="Times New Roman" w:cs="Times New Roman"/>
                <w:sz w:val="26"/>
                <w:szCs w:val="26"/>
              </w:rPr>
              <w:t>Ví dụ</w:t>
            </w:r>
          </w:p>
        </w:tc>
        <w:tc>
          <w:tcPr>
            <w:tcW w:w="1112" w:type="dxa"/>
          </w:tcPr>
          <w:p w:rsidR="00D34ADD" w:rsidRPr="00D34ADD" w:rsidRDefault="00D34ADD" w:rsidP="00D34ADD">
            <w:pPr>
              <w:tabs>
                <w:tab w:val="left" w:pos="5040"/>
              </w:tabs>
              <w:spacing w:after="0" w:line="276" w:lineRule="auto"/>
              <w:contextualSpacing/>
              <w:jc w:val="center"/>
              <w:rPr>
                <w:rFonts w:ascii="Times New Roman" w:eastAsia="Calibri" w:hAnsi="Times New Roman" w:cs="Times New Roman"/>
                <w:sz w:val="26"/>
                <w:szCs w:val="26"/>
              </w:rPr>
            </w:pPr>
            <w:r w:rsidRPr="00D34ADD">
              <w:rPr>
                <w:rFonts w:ascii="Times New Roman" w:eastAsia="Calibri" w:hAnsi="Times New Roman" w:cs="Times New Roman"/>
                <w:sz w:val="26"/>
                <w:szCs w:val="26"/>
              </w:rPr>
              <w:t>PXKĐK</w:t>
            </w:r>
          </w:p>
        </w:tc>
        <w:tc>
          <w:tcPr>
            <w:tcW w:w="1101" w:type="dxa"/>
          </w:tcPr>
          <w:p w:rsidR="00D34ADD" w:rsidRPr="00D34ADD" w:rsidRDefault="00D34ADD" w:rsidP="00D34ADD">
            <w:pPr>
              <w:tabs>
                <w:tab w:val="left" w:pos="5040"/>
              </w:tabs>
              <w:spacing w:after="0" w:line="276" w:lineRule="auto"/>
              <w:contextualSpacing/>
              <w:jc w:val="center"/>
              <w:rPr>
                <w:rFonts w:ascii="Times New Roman" w:eastAsia="Calibri" w:hAnsi="Times New Roman" w:cs="Times New Roman"/>
                <w:sz w:val="26"/>
                <w:szCs w:val="26"/>
              </w:rPr>
            </w:pPr>
            <w:r w:rsidRPr="00D34ADD">
              <w:rPr>
                <w:rFonts w:ascii="Times New Roman" w:eastAsia="Calibri" w:hAnsi="Times New Roman" w:cs="Times New Roman"/>
                <w:sz w:val="26"/>
                <w:szCs w:val="26"/>
              </w:rPr>
              <w:t>PXCĐK</w:t>
            </w:r>
          </w:p>
        </w:tc>
      </w:tr>
      <w:tr w:rsidR="00D34ADD" w:rsidRPr="00D34ADD" w:rsidTr="00F8573F">
        <w:tc>
          <w:tcPr>
            <w:tcW w:w="7360" w:type="dxa"/>
          </w:tcPr>
          <w:p w:rsidR="00D34ADD" w:rsidRPr="00D34ADD" w:rsidRDefault="00D34ADD" w:rsidP="00D34ADD">
            <w:pPr>
              <w:tabs>
                <w:tab w:val="left" w:pos="5040"/>
              </w:tabs>
              <w:spacing w:after="0" w:line="276" w:lineRule="auto"/>
              <w:contextualSpacing/>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1. Nếu lỡ dụi tay vào mắt, mắt sẽ nhắm lại.</w:t>
            </w:r>
          </w:p>
          <w:p w:rsidR="00D34ADD" w:rsidRPr="00D34ADD" w:rsidRDefault="00D34ADD" w:rsidP="00D34ADD">
            <w:pPr>
              <w:tabs>
                <w:tab w:val="left" w:pos="5040"/>
              </w:tabs>
              <w:spacing w:after="0" w:line="276" w:lineRule="auto"/>
              <w:contextualSpacing/>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2. Phản xạ tập thể dục vào buổi sáng khi nghe tiếng nhạc tập thể dục.</w:t>
            </w:r>
          </w:p>
          <w:p w:rsidR="00D34ADD" w:rsidRPr="00D34ADD" w:rsidRDefault="00D34ADD" w:rsidP="00D34ADD">
            <w:pPr>
              <w:tabs>
                <w:tab w:val="left" w:pos="5040"/>
              </w:tabs>
              <w:spacing w:after="0" w:line="276" w:lineRule="auto"/>
              <w:contextualSpacing/>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3. Nếu 1 lần ăn me chua, về sau thấy hoặc nghe nói về me chua là tiết nước bọt.</w:t>
            </w:r>
          </w:p>
          <w:p w:rsidR="00D34ADD" w:rsidRPr="00D34ADD" w:rsidRDefault="00D34ADD" w:rsidP="00D34ADD">
            <w:pPr>
              <w:tabs>
                <w:tab w:val="left" w:pos="5040"/>
              </w:tabs>
              <w:spacing w:after="0" w:line="276" w:lineRule="auto"/>
              <w:contextualSpacing/>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4. Con mèo thấy con chó thì mèo chạy.</w:t>
            </w:r>
          </w:p>
          <w:p w:rsidR="00D34ADD" w:rsidRPr="00D34ADD" w:rsidRDefault="00D34ADD" w:rsidP="00D34ADD">
            <w:pPr>
              <w:tabs>
                <w:tab w:val="left" w:pos="5040"/>
              </w:tabs>
              <w:spacing w:after="0" w:line="276" w:lineRule="auto"/>
              <w:contextualSpacing/>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5. Con vịt ngủ thường co một chân.</w:t>
            </w:r>
          </w:p>
          <w:p w:rsidR="00D34ADD" w:rsidRPr="00D34ADD" w:rsidRDefault="00D34ADD" w:rsidP="00D34ADD">
            <w:pPr>
              <w:tabs>
                <w:tab w:val="left" w:pos="5040"/>
              </w:tabs>
              <w:spacing w:after="0" w:line="276" w:lineRule="auto"/>
              <w:contextualSpacing/>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6. Phản xạ rình mồi của con mèo để chuẩn bị vồ mồi khi ngửi thấy mùi chuột.</w:t>
            </w:r>
          </w:p>
          <w:p w:rsidR="00D34ADD" w:rsidRPr="00D34ADD" w:rsidRDefault="00D34ADD" w:rsidP="00D34ADD">
            <w:pPr>
              <w:tabs>
                <w:tab w:val="left" w:pos="5040"/>
              </w:tabs>
              <w:spacing w:after="0" w:line="276" w:lineRule="auto"/>
              <w:contextualSpacing/>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7. Thức ăn chạm lưỡi thì tiết nước bọt.</w:t>
            </w:r>
          </w:p>
          <w:p w:rsidR="00D34ADD" w:rsidRPr="00D34ADD" w:rsidRDefault="00D34ADD" w:rsidP="00D34ADD">
            <w:pPr>
              <w:tabs>
                <w:tab w:val="left" w:pos="5040"/>
              </w:tabs>
              <w:spacing w:after="0" w:line="276" w:lineRule="auto"/>
              <w:contextualSpacing/>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lastRenderedPageBreak/>
              <w:t xml:space="preserve">      8. Thói quen đi học đúng giờ.</w:t>
            </w:r>
          </w:p>
        </w:tc>
        <w:tc>
          <w:tcPr>
            <w:tcW w:w="1112" w:type="dxa"/>
          </w:tcPr>
          <w:p w:rsidR="00D34ADD" w:rsidRPr="00D34ADD" w:rsidRDefault="00D34ADD" w:rsidP="00D34ADD">
            <w:pPr>
              <w:tabs>
                <w:tab w:val="left" w:pos="5040"/>
              </w:tabs>
              <w:spacing w:after="0" w:line="276" w:lineRule="auto"/>
              <w:contextualSpacing/>
              <w:jc w:val="center"/>
              <w:rPr>
                <w:rFonts w:ascii="Times New Roman" w:eastAsia="Calibri" w:hAnsi="Times New Roman" w:cs="Times New Roman"/>
                <w:sz w:val="26"/>
                <w:szCs w:val="26"/>
              </w:rPr>
            </w:pPr>
          </w:p>
        </w:tc>
        <w:tc>
          <w:tcPr>
            <w:tcW w:w="1101" w:type="dxa"/>
          </w:tcPr>
          <w:p w:rsidR="00D34ADD" w:rsidRPr="00D34ADD" w:rsidRDefault="00D34ADD" w:rsidP="00D34ADD">
            <w:pPr>
              <w:tabs>
                <w:tab w:val="left" w:pos="5040"/>
              </w:tabs>
              <w:spacing w:after="0" w:line="276" w:lineRule="auto"/>
              <w:contextualSpacing/>
              <w:jc w:val="center"/>
              <w:rPr>
                <w:rFonts w:ascii="Times New Roman" w:eastAsia="Calibri" w:hAnsi="Times New Roman" w:cs="Times New Roman"/>
                <w:sz w:val="26"/>
                <w:szCs w:val="26"/>
              </w:rPr>
            </w:pPr>
          </w:p>
        </w:tc>
      </w:tr>
    </w:tbl>
    <w:p w:rsidR="00D34ADD" w:rsidRPr="00D34ADD" w:rsidRDefault="00D34ADD" w:rsidP="00D34ADD">
      <w:pPr>
        <w:tabs>
          <w:tab w:val="right" w:leader="dot" w:pos="9639"/>
        </w:tabs>
        <w:spacing w:after="0" w:line="240" w:lineRule="auto"/>
        <w:ind w:left="720" w:right="57"/>
        <w:contextualSpacing/>
        <w:rPr>
          <w:rFonts w:ascii="Times New Roman" w:eastAsia="Calibri" w:hAnsi="Times New Roman" w:cs="Times New Roman"/>
          <w:sz w:val="26"/>
          <w:szCs w:val="26"/>
        </w:rPr>
      </w:pPr>
    </w:p>
    <w:p w:rsidR="00D34ADD" w:rsidRPr="00D34ADD" w:rsidRDefault="00D34ADD" w:rsidP="00D34ADD">
      <w:pPr>
        <w:numPr>
          <w:ilvl w:val="0"/>
          <w:numId w:val="39"/>
        </w:numPr>
        <w:tabs>
          <w:tab w:val="right" w:leader="dot" w:pos="9639"/>
        </w:tabs>
        <w:spacing w:after="0" w:line="240" w:lineRule="auto"/>
        <w:ind w:right="57"/>
        <w:contextualSpacing/>
        <w:rPr>
          <w:rFonts w:ascii="Times New Roman" w:eastAsia="Calibri" w:hAnsi="Times New Roman" w:cs="Times New Roman"/>
          <w:sz w:val="26"/>
          <w:szCs w:val="26"/>
        </w:rPr>
      </w:pPr>
      <w:r w:rsidRPr="00D34ADD">
        <w:rPr>
          <w:rFonts w:ascii="Times New Roman" w:eastAsia="Calibri" w:hAnsi="Times New Roman" w:cs="Times New Roman"/>
          <w:sz w:val="26"/>
          <w:szCs w:val="26"/>
        </w:rPr>
        <w:t>Nghiên cứu đoạn thông tin ở câu 1, hãy hệ thống lại kiến thức bằng sơ đồ tư duy</w:t>
      </w:r>
    </w:p>
    <w:p w:rsidR="00D34ADD" w:rsidRPr="00D34ADD" w:rsidRDefault="00D34ADD" w:rsidP="00D34ADD">
      <w:pPr>
        <w:spacing w:after="200" w:line="276" w:lineRule="auto"/>
        <w:ind w:left="360"/>
        <w:jc w:val="both"/>
        <w:rPr>
          <w:rFonts w:ascii="Times New Roman" w:eastAsia="Calibri" w:hAnsi="Times New Roman" w:cs="Times New Roman"/>
          <w:sz w:val="28"/>
          <w:szCs w:val="28"/>
        </w:rPr>
      </w:pPr>
      <w:r w:rsidRPr="00D34ADD">
        <w:rPr>
          <w:rFonts w:ascii="Times New Roman" w:eastAsia="Calibri" w:hAnsi="Times New Roman" w:cs="Times New Roman"/>
          <w:color w:val="000000"/>
          <w:sz w:val="26"/>
          <w:szCs w:val="26"/>
        </w:rPr>
        <w:t xml:space="preserve">……………………………………………………………………………………………...………………………………………………………………………………..…………….……………………………………………………………………………………………...……………………………………………………………………………………………..……………………………………………………………………………………………...………………………………………………………………………………..…………….……………………………………………………………………………………………...……………………………………………………………………………………………..……………………………………………………………………………………………...………………………………………………………………………………..…………….……………………………………………………………………………………………...……………………………………… </w:t>
      </w:r>
    </w:p>
    <w:p w:rsidR="00D34ADD" w:rsidRPr="00D34ADD" w:rsidRDefault="00D34ADD" w:rsidP="00D34ADD">
      <w:pPr>
        <w:tabs>
          <w:tab w:val="left" w:pos="4488"/>
        </w:tabs>
        <w:spacing w:after="0" w:line="276" w:lineRule="auto"/>
        <w:ind w:left="720"/>
        <w:contextualSpacing/>
        <w:jc w:val="center"/>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Hết</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 (Các em ghi bài học vào tập, hoàn tất yêu cầu của bài tập. Học nội dung lý thuyết)</w:t>
      </w:r>
    </w:p>
    <w:p w:rsidR="00D34ADD" w:rsidRPr="00D34ADD" w:rsidRDefault="00D34ADD" w:rsidP="00D34ADD">
      <w:pPr>
        <w:spacing w:after="200" w:line="276" w:lineRule="auto"/>
        <w:jc w:val="center"/>
        <w:rPr>
          <w:rFonts w:ascii="Times New Roman" w:eastAsia="Calibri" w:hAnsi="Times New Roman" w:cs="Times New Roman"/>
          <w:b/>
          <w:sz w:val="26"/>
          <w:szCs w:val="26"/>
        </w:rPr>
      </w:pPr>
      <w:r w:rsidRPr="00D34ADD">
        <w:rPr>
          <w:rFonts w:ascii="Times New Roman" w:eastAsia="Calibri" w:hAnsi="Times New Roman" w:cs="Times New Roman"/>
          <w:b/>
          <w:sz w:val="26"/>
          <w:szCs w:val="26"/>
        </w:rPr>
        <w:t xml:space="preserve">SINH 9 </w:t>
      </w:r>
    </w:p>
    <w:p w:rsidR="00D34ADD" w:rsidRPr="00D34ADD" w:rsidRDefault="00D34ADD" w:rsidP="00D34ADD">
      <w:pPr>
        <w:tabs>
          <w:tab w:val="right" w:leader="dot" w:pos="9639"/>
        </w:tabs>
        <w:spacing w:after="0" w:line="240" w:lineRule="auto"/>
        <w:ind w:right="57"/>
        <w:rPr>
          <w:rFonts w:ascii="Times New Roman" w:eastAsia="Calibri" w:hAnsi="Times New Roman" w:cs="Times New Roman"/>
          <w:sz w:val="26"/>
          <w:szCs w:val="26"/>
        </w:rPr>
      </w:pPr>
      <w:r w:rsidRPr="00D34ADD">
        <w:rPr>
          <w:rFonts w:ascii="Times New Roman" w:eastAsia="Calibri" w:hAnsi="Times New Roman" w:cs="Times New Roman"/>
          <w:b/>
          <w:sz w:val="26"/>
          <w:szCs w:val="26"/>
        </w:rPr>
        <w:t>A. Lý thuyết:</w:t>
      </w:r>
    </w:p>
    <w:p w:rsidR="00D34ADD" w:rsidRPr="00D34ADD" w:rsidRDefault="00D34ADD" w:rsidP="00D34ADD">
      <w:pPr>
        <w:numPr>
          <w:ilvl w:val="0"/>
          <w:numId w:val="42"/>
        </w:numPr>
        <w:tabs>
          <w:tab w:val="left" w:pos="567"/>
        </w:tabs>
        <w:spacing w:before="100" w:beforeAutospacing="1" w:after="100" w:afterAutospacing="1" w:line="240" w:lineRule="auto"/>
        <w:outlineLvl w:val="1"/>
        <w:rPr>
          <w:rFonts w:ascii="Times New Roman" w:eastAsia="Times New Roman" w:hAnsi="Times New Roman" w:cs="Times New Roman"/>
          <w:b/>
          <w:bCs/>
          <w:color w:val="000000"/>
          <w:sz w:val="26"/>
          <w:szCs w:val="26"/>
          <w:lang w:val="pt-BR"/>
        </w:rPr>
      </w:pPr>
      <w:r w:rsidRPr="00D34ADD">
        <w:rPr>
          <w:rFonts w:ascii="Times New Roman" w:eastAsia="Times New Roman" w:hAnsi="Times New Roman" w:cs="Times New Roman"/>
          <w:b/>
          <w:bCs/>
          <w:color w:val="000000"/>
          <w:sz w:val="26"/>
          <w:szCs w:val="26"/>
        </w:rPr>
        <w:t xml:space="preserve"> </w:t>
      </w:r>
      <w:r w:rsidRPr="00D34ADD">
        <w:rPr>
          <w:rFonts w:ascii="Times New Roman" w:eastAsia="Times New Roman" w:hAnsi="Times New Roman" w:cs="Times New Roman"/>
          <w:b/>
          <w:bCs/>
          <w:color w:val="000000"/>
          <w:sz w:val="26"/>
          <w:szCs w:val="26"/>
          <w:lang w:val="pt-BR"/>
        </w:rPr>
        <w:t>Quần xã sinh vật:</w:t>
      </w:r>
    </w:p>
    <w:p w:rsidR="00D34ADD" w:rsidRPr="00D34ADD" w:rsidRDefault="00D34ADD" w:rsidP="00D34ADD">
      <w:pPr>
        <w:spacing w:before="100" w:beforeAutospacing="1" w:after="100" w:afterAutospacing="1" w:line="276" w:lineRule="auto"/>
        <w:outlineLvl w:val="1"/>
        <w:rPr>
          <w:rFonts w:ascii="Times New Roman" w:eastAsia="Times New Roman" w:hAnsi="Times New Roman" w:cs="Times New Roman"/>
          <w:b/>
          <w:bCs/>
          <w:color w:val="000000"/>
          <w:sz w:val="26"/>
          <w:szCs w:val="26"/>
          <w:lang w:val="pt-BR"/>
        </w:rPr>
      </w:pPr>
      <w:r w:rsidRPr="00D34ADD">
        <w:rPr>
          <w:rFonts w:ascii="Times New Roman" w:eastAsia="Times New Roman" w:hAnsi="Times New Roman" w:cs="Times New Roman"/>
          <w:b/>
          <w:bCs/>
          <w:color w:val="000000"/>
          <w:sz w:val="26"/>
          <w:szCs w:val="26"/>
          <w:lang w:val="nl-NL"/>
        </w:rPr>
        <w:t>1.</w:t>
      </w:r>
      <w:r w:rsidRPr="00D34ADD">
        <w:rPr>
          <w:rFonts w:ascii="Times New Roman" w:eastAsia="Times New Roman" w:hAnsi="Times New Roman" w:cs="Times New Roman"/>
          <w:bCs/>
          <w:color w:val="000000"/>
          <w:sz w:val="26"/>
          <w:szCs w:val="26"/>
          <w:lang w:val="nl-NL"/>
        </w:rPr>
        <w:t xml:space="preserve"> </w:t>
      </w:r>
      <w:r w:rsidRPr="00D34ADD">
        <w:rPr>
          <w:rFonts w:ascii="Times New Roman" w:eastAsia="Times New Roman" w:hAnsi="Times New Roman" w:cs="Times New Roman"/>
          <w:b/>
          <w:bCs/>
          <w:color w:val="000000"/>
          <w:sz w:val="26"/>
          <w:szCs w:val="26"/>
          <w:lang w:val="nl-NL"/>
        </w:rPr>
        <w:t>Khái niệm:</w:t>
      </w:r>
      <w:r w:rsidRPr="00D34ADD">
        <w:rPr>
          <w:rFonts w:ascii="Times New Roman" w:eastAsia="Times New Roman" w:hAnsi="Times New Roman" w:cs="Times New Roman"/>
          <w:bCs/>
          <w:color w:val="000000"/>
          <w:sz w:val="26"/>
          <w:szCs w:val="26"/>
          <w:lang w:val="nl-NL"/>
        </w:rPr>
        <w:t xml:space="preserve"> Quần xã sinh vật là tập hợp những quần thể sinh vật thuộc các loài khác nhau, cùng sống trong một không gian xác định và chúng có mối quan hệ mật thiết, gắn bó với nhau.</w:t>
      </w:r>
    </w:p>
    <w:p w:rsidR="00D34ADD" w:rsidRPr="00D34ADD" w:rsidRDefault="00D34ADD" w:rsidP="00D34ADD">
      <w:pPr>
        <w:spacing w:before="100" w:beforeAutospacing="1" w:after="100" w:afterAutospacing="1" w:line="240" w:lineRule="auto"/>
        <w:outlineLvl w:val="1"/>
        <w:rPr>
          <w:rFonts w:ascii="Times New Roman" w:eastAsia="Times New Roman" w:hAnsi="Times New Roman" w:cs="Times New Roman"/>
          <w:b/>
          <w:bCs/>
          <w:color w:val="000000"/>
          <w:sz w:val="26"/>
          <w:szCs w:val="26"/>
          <w:lang w:val="pt-BR"/>
        </w:rPr>
      </w:pPr>
      <w:r w:rsidRPr="00D34ADD">
        <w:rPr>
          <w:rFonts w:ascii="Times New Roman" w:eastAsia="Times New Roman" w:hAnsi="Times New Roman" w:cs="Times New Roman"/>
          <w:b/>
          <w:bCs/>
          <w:color w:val="000000"/>
          <w:sz w:val="26"/>
          <w:szCs w:val="26"/>
          <w:lang w:val="pt-BR"/>
        </w:rPr>
        <w:t xml:space="preserve">2.  </w:t>
      </w:r>
      <w:r w:rsidRPr="00D34ADD">
        <w:rPr>
          <w:rFonts w:ascii="Times New Roman" w:eastAsia="Times New Roman" w:hAnsi="Times New Roman" w:cs="Times New Roman"/>
          <w:b/>
          <w:bCs/>
          <w:color w:val="000000"/>
          <w:sz w:val="26"/>
          <w:szCs w:val="26"/>
          <w:lang w:val="nl-NL"/>
        </w:rPr>
        <w:t>Những dấu hiệu điển hình của một quần xã:</w:t>
      </w:r>
    </w:p>
    <w:p w:rsidR="00D34ADD" w:rsidRPr="00D34ADD" w:rsidRDefault="00D34ADD" w:rsidP="00D34ADD">
      <w:pPr>
        <w:tabs>
          <w:tab w:val="left" w:pos="567"/>
        </w:tabs>
        <w:spacing w:before="100" w:beforeAutospacing="1" w:after="100" w:afterAutospacing="1" w:line="240" w:lineRule="auto"/>
        <w:outlineLvl w:val="1"/>
        <w:rPr>
          <w:rFonts w:ascii="Times New Roman" w:eastAsia="Times New Roman" w:hAnsi="Times New Roman" w:cs="Times New Roman"/>
          <w:bCs/>
          <w:color w:val="000000"/>
          <w:sz w:val="26"/>
          <w:szCs w:val="26"/>
          <w:lang w:val="pt-BR"/>
        </w:rPr>
      </w:pPr>
      <w:r w:rsidRPr="00D34ADD">
        <w:rPr>
          <w:rFonts w:ascii="Times New Roman" w:eastAsia="Times New Roman" w:hAnsi="Times New Roman" w:cs="Times New Roman"/>
          <w:bCs/>
          <w:color w:val="000000"/>
          <w:sz w:val="26"/>
          <w:szCs w:val="26"/>
          <w:lang w:val="nl-NL"/>
        </w:rPr>
        <w:t>- Quần xã có các đặc điểm cơ bản về số lượng và thành phần các loài sinh vật.</w:t>
      </w:r>
    </w:p>
    <w:p w:rsidR="00D34ADD" w:rsidRPr="00D34ADD" w:rsidRDefault="00D34ADD" w:rsidP="00D34ADD">
      <w:pPr>
        <w:spacing w:after="200" w:line="276" w:lineRule="auto"/>
        <w:outlineLvl w:val="0"/>
        <w:rPr>
          <w:rFonts w:ascii="Times New Roman" w:eastAsia="Calibri" w:hAnsi="Times New Roman" w:cs="Times New Roman"/>
          <w:color w:val="000000"/>
          <w:sz w:val="26"/>
          <w:szCs w:val="26"/>
          <w:lang w:val="nl-NL"/>
        </w:rPr>
      </w:pPr>
      <w:r w:rsidRPr="00D34ADD">
        <w:rPr>
          <w:rFonts w:ascii="Times New Roman" w:eastAsia="Calibri" w:hAnsi="Times New Roman" w:cs="Times New Roman"/>
          <w:color w:val="000000"/>
          <w:sz w:val="26"/>
          <w:szCs w:val="26"/>
          <w:lang w:val="nl-NL"/>
        </w:rPr>
        <w:t>+ Số lượng các loài trong quần xã được đánh giá qua những chỉ số: độ đa dạng, độ nhiều, độ thường gặp.</w:t>
      </w:r>
    </w:p>
    <w:p w:rsidR="00D34ADD" w:rsidRPr="00D34ADD" w:rsidRDefault="00D34ADD" w:rsidP="00D34ADD">
      <w:pPr>
        <w:spacing w:after="200" w:line="276" w:lineRule="auto"/>
        <w:outlineLvl w:val="0"/>
        <w:rPr>
          <w:rFonts w:ascii="Times New Roman" w:eastAsia="Calibri" w:hAnsi="Times New Roman" w:cs="Times New Roman"/>
          <w:color w:val="000000"/>
          <w:sz w:val="26"/>
          <w:szCs w:val="26"/>
          <w:lang w:val="nl-NL"/>
        </w:rPr>
      </w:pPr>
      <w:r w:rsidRPr="00D34ADD">
        <w:rPr>
          <w:rFonts w:ascii="Times New Roman" w:eastAsia="Calibri" w:hAnsi="Times New Roman" w:cs="Times New Roman"/>
          <w:color w:val="000000"/>
          <w:sz w:val="26"/>
          <w:szCs w:val="26"/>
          <w:lang w:val="nl-NL"/>
        </w:rPr>
        <w:t>+ Thành phần loài trong quần xã thể hiện qua việc xác định loài ưu thế và loài đặc trưng.</w:t>
      </w:r>
    </w:p>
    <w:p w:rsidR="00D34ADD" w:rsidRPr="00D34ADD" w:rsidRDefault="00D34ADD" w:rsidP="00D34ADD">
      <w:pPr>
        <w:numPr>
          <w:ilvl w:val="0"/>
          <w:numId w:val="41"/>
        </w:numPr>
        <w:spacing w:after="200" w:line="276" w:lineRule="auto"/>
        <w:contextualSpacing/>
        <w:outlineLvl w:val="0"/>
        <w:rPr>
          <w:rFonts w:ascii="Times New Roman" w:eastAsia="Calibri" w:hAnsi="Times New Roman" w:cs="Times New Roman"/>
          <w:color w:val="000000"/>
          <w:sz w:val="26"/>
          <w:szCs w:val="26"/>
          <w:lang w:val="nl-NL"/>
        </w:rPr>
      </w:pPr>
      <w:r w:rsidRPr="00D34ADD">
        <w:rPr>
          <w:rFonts w:ascii="Times New Roman" w:eastAsia="Calibri" w:hAnsi="Times New Roman" w:cs="Times New Roman"/>
          <w:i/>
          <w:color w:val="000000"/>
          <w:sz w:val="26"/>
          <w:szCs w:val="26"/>
          <w:lang w:val="nl-NL"/>
        </w:rPr>
        <w:t>Quan hệ giữa ngoại cảnh và quần xã</w:t>
      </w:r>
    </w:p>
    <w:p w:rsidR="00D34ADD" w:rsidRPr="00D34ADD" w:rsidRDefault="00D34ADD" w:rsidP="00D34ADD">
      <w:pPr>
        <w:spacing w:after="200" w:line="276" w:lineRule="auto"/>
        <w:outlineLvl w:val="0"/>
        <w:rPr>
          <w:rFonts w:ascii="Times New Roman" w:eastAsia="Calibri" w:hAnsi="Times New Roman" w:cs="Times New Roman"/>
          <w:color w:val="000000"/>
          <w:sz w:val="26"/>
          <w:szCs w:val="26"/>
          <w:lang w:val="nl-NL"/>
        </w:rPr>
      </w:pPr>
      <w:r w:rsidRPr="00D34ADD">
        <w:rPr>
          <w:rFonts w:ascii="Times New Roman" w:eastAsia="Calibri" w:hAnsi="Times New Roman" w:cs="Times New Roman"/>
          <w:color w:val="000000"/>
          <w:sz w:val="26"/>
          <w:szCs w:val="26"/>
          <w:lang w:val="nl-NL"/>
        </w:rPr>
        <w:t>- Các nhân tố vô sinh và hữu sinh luôn ảnh hưởng đến quần xã tạo nên sự thay đổi theo chu kì: chu kì ngày đêm, chu kì mùa.</w:t>
      </w:r>
    </w:p>
    <w:p w:rsidR="00D34ADD" w:rsidRPr="00D34ADD" w:rsidRDefault="00D34ADD" w:rsidP="00D34ADD">
      <w:pPr>
        <w:spacing w:after="200" w:line="276" w:lineRule="auto"/>
        <w:outlineLvl w:val="0"/>
        <w:rPr>
          <w:rFonts w:ascii="Times New Roman" w:eastAsia="Calibri" w:hAnsi="Times New Roman" w:cs="Times New Roman"/>
          <w:color w:val="000000"/>
          <w:sz w:val="26"/>
          <w:szCs w:val="26"/>
          <w:lang w:val="nl-NL"/>
        </w:rPr>
      </w:pPr>
      <w:r w:rsidRPr="00D34ADD">
        <w:rPr>
          <w:rFonts w:ascii="Times New Roman" w:eastAsia="Calibri" w:hAnsi="Times New Roman" w:cs="Times New Roman"/>
          <w:color w:val="000000"/>
          <w:sz w:val="26"/>
          <w:szCs w:val="26"/>
          <w:lang w:val="nl-NL"/>
        </w:rPr>
        <w:t>- Khi ngoại cảnh thay đổi dẫn đến số lượng cá thể trong quần xã thay đổi và số lượng cá thể luôn được khống chế ở mức độ phù hợp với môi trường.</w:t>
      </w:r>
    </w:p>
    <w:p w:rsidR="00D34ADD" w:rsidRPr="00D34ADD" w:rsidRDefault="00D34ADD" w:rsidP="00D34ADD">
      <w:pPr>
        <w:spacing w:after="200" w:line="276" w:lineRule="auto"/>
        <w:outlineLvl w:val="0"/>
        <w:rPr>
          <w:rFonts w:ascii="Times New Roman" w:eastAsia="Calibri" w:hAnsi="Times New Roman" w:cs="Times New Roman"/>
          <w:color w:val="000000"/>
          <w:sz w:val="26"/>
          <w:szCs w:val="26"/>
          <w:lang w:val="nl-NL"/>
        </w:rPr>
      </w:pPr>
      <w:r w:rsidRPr="00D34ADD">
        <w:rPr>
          <w:rFonts w:ascii="Times New Roman" w:eastAsia="Calibri" w:hAnsi="Times New Roman" w:cs="Times New Roman"/>
          <w:color w:val="000000"/>
          <w:sz w:val="26"/>
          <w:szCs w:val="26"/>
          <w:lang w:val="nl-NL"/>
        </w:rPr>
        <w:lastRenderedPageBreak/>
        <w:t>- Khống chế sinh học làm cho số lượng cá thể của mỗi quần thể dao động quanh vị trí cân bằng, phù hợp với khả năng cung cấp nguồn sống của môi trường tạo nên sự cân bằng sinh học trong quần xã.</w:t>
      </w:r>
    </w:p>
    <w:p w:rsidR="00D34ADD" w:rsidRPr="00D34ADD" w:rsidRDefault="00D34ADD" w:rsidP="00D34ADD">
      <w:pPr>
        <w:spacing w:after="200" w:line="276" w:lineRule="auto"/>
        <w:outlineLvl w:val="0"/>
        <w:rPr>
          <w:rFonts w:ascii="Times New Roman" w:eastAsia="Calibri" w:hAnsi="Times New Roman" w:cs="Times New Roman"/>
          <w:b/>
          <w:color w:val="000000"/>
          <w:sz w:val="26"/>
          <w:szCs w:val="26"/>
          <w:lang w:val="nl-NL"/>
        </w:rPr>
      </w:pPr>
      <w:r w:rsidRPr="00D34ADD">
        <w:rPr>
          <w:rFonts w:ascii="Times New Roman" w:eastAsia="Calibri" w:hAnsi="Times New Roman" w:cs="Times New Roman"/>
          <w:b/>
          <w:color w:val="000000"/>
          <w:sz w:val="26"/>
          <w:szCs w:val="26"/>
          <w:lang w:val="nl-NL"/>
        </w:rPr>
        <w:t xml:space="preserve"> II. HỆ SINH THÁI:</w:t>
      </w:r>
    </w:p>
    <w:p w:rsidR="00D34ADD" w:rsidRPr="00D34ADD" w:rsidRDefault="00D34ADD" w:rsidP="00D34ADD">
      <w:pPr>
        <w:spacing w:after="200" w:line="276" w:lineRule="auto"/>
        <w:jc w:val="both"/>
        <w:outlineLvl w:val="0"/>
        <w:rPr>
          <w:rFonts w:ascii="Times New Roman" w:eastAsia="Calibri" w:hAnsi="Times New Roman" w:cs="Times New Roman"/>
          <w:color w:val="000000"/>
          <w:sz w:val="26"/>
          <w:szCs w:val="26"/>
          <w:lang w:val="fr-FR"/>
        </w:rPr>
      </w:pPr>
      <w:r w:rsidRPr="00D34ADD">
        <w:rPr>
          <w:rFonts w:ascii="Times New Roman" w:eastAsia="Calibri" w:hAnsi="Times New Roman" w:cs="Times New Roman"/>
          <w:color w:val="000000"/>
          <w:sz w:val="26"/>
          <w:szCs w:val="26"/>
          <w:lang w:val="fr-FR"/>
        </w:rPr>
        <w:t xml:space="preserve"> 1. Khái niệm :</w:t>
      </w:r>
    </w:p>
    <w:p w:rsidR="00D34ADD" w:rsidRPr="00D34ADD" w:rsidRDefault="00D34ADD" w:rsidP="00D34ADD">
      <w:pPr>
        <w:spacing w:after="200" w:line="276" w:lineRule="auto"/>
        <w:jc w:val="both"/>
        <w:outlineLvl w:val="0"/>
        <w:rPr>
          <w:rFonts w:ascii="Times New Roman" w:eastAsia="Calibri" w:hAnsi="Times New Roman" w:cs="Times New Roman"/>
          <w:color w:val="000000"/>
          <w:sz w:val="26"/>
          <w:szCs w:val="26"/>
          <w:lang w:val="fr-FR"/>
        </w:rPr>
      </w:pPr>
      <w:r w:rsidRPr="00D34ADD">
        <w:rPr>
          <w:rFonts w:ascii="Times New Roman" w:eastAsia="Calibri" w:hAnsi="Times New Roman" w:cs="Times New Roman"/>
          <w:color w:val="000000"/>
          <w:sz w:val="26"/>
          <w:szCs w:val="26"/>
          <w:lang w:val="fr-FR"/>
        </w:rPr>
        <w:t>- Hệ sinh thái bao gồm quần xã và khu vực sống của quần xã (gọi là sinh cảnh).</w:t>
      </w:r>
    </w:p>
    <w:p w:rsidR="00D34ADD" w:rsidRPr="00D34ADD" w:rsidRDefault="00D34ADD" w:rsidP="00D34ADD">
      <w:pPr>
        <w:spacing w:after="200" w:line="276" w:lineRule="auto"/>
        <w:jc w:val="both"/>
        <w:outlineLvl w:val="0"/>
        <w:rPr>
          <w:rFonts w:ascii="Times New Roman" w:eastAsia="Calibri" w:hAnsi="Times New Roman" w:cs="Times New Roman"/>
          <w:color w:val="000000"/>
          <w:sz w:val="26"/>
          <w:szCs w:val="26"/>
          <w:lang w:val="fr-FR"/>
        </w:rPr>
      </w:pPr>
      <w:r w:rsidRPr="00D34ADD">
        <w:rPr>
          <w:rFonts w:ascii="Times New Roman" w:eastAsia="Calibri" w:hAnsi="Times New Roman" w:cs="Times New Roman"/>
          <w:color w:val="000000"/>
          <w:sz w:val="26"/>
          <w:szCs w:val="26"/>
          <w:lang w:val="fr-FR"/>
        </w:rPr>
        <w:t>- Trong hệ sinh thái, các sinh vật luôn tác động qua lại với nhau và tác động với nhân tố vô sinh của môi trường 1 hệ thống hoàn chỉnh và tương  đối ổn định.</w:t>
      </w:r>
    </w:p>
    <w:p w:rsidR="00D34ADD" w:rsidRPr="00D34ADD" w:rsidRDefault="00D34ADD" w:rsidP="00D34ADD">
      <w:pPr>
        <w:spacing w:after="200" w:line="276" w:lineRule="auto"/>
        <w:jc w:val="both"/>
        <w:outlineLvl w:val="0"/>
        <w:rPr>
          <w:rFonts w:ascii="Times New Roman" w:eastAsia="Calibri" w:hAnsi="Times New Roman" w:cs="Times New Roman"/>
          <w:color w:val="000000"/>
          <w:sz w:val="26"/>
          <w:szCs w:val="26"/>
          <w:lang w:val="fr-FR"/>
        </w:rPr>
      </w:pPr>
      <w:r w:rsidRPr="00D34ADD">
        <w:rPr>
          <w:rFonts w:ascii="Times New Roman" w:eastAsia="Calibri" w:hAnsi="Times New Roman" w:cs="Times New Roman"/>
          <w:color w:val="000000"/>
          <w:sz w:val="26"/>
          <w:szCs w:val="26"/>
          <w:lang w:val="fr-FR"/>
        </w:rPr>
        <w:t>- Một hệ sinh thái hoàn chỉnh gồm các thành phần:</w:t>
      </w:r>
    </w:p>
    <w:p w:rsidR="00D34ADD" w:rsidRPr="00D34ADD" w:rsidRDefault="00D34ADD" w:rsidP="00D34ADD">
      <w:pPr>
        <w:spacing w:after="200" w:line="276" w:lineRule="auto"/>
        <w:jc w:val="both"/>
        <w:outlineLvl w:val="0"/>
        <w:rPr>
          <w:rFonts w:ascii="Times New Roman" w:eastAsia="Calibri" w:hAnsi="Times New Roman" w:cs="Times New Roman"/>
          <w:color w:val="000000"/>
          <w:sz w:val="26"/>
          <w:szCs w:val="26"/>
          <w:lang w:val="fr-FR"/>
        </w:rPr>
      </w:pPr>
      <w:r w:rsidRPr="00D34ADD">
        <w:rPr>
          <w:rFonts w:ascii="Times New Roman" w:eastAsia="Calibri" w:hAnsi="Times New Roman" w:cs="Times New Roman"/>
          <w:color w:val="000000"/>
          <w:sz w:val="26"/>
          <w:szCs w:val="26"/>
          <w:lang w:val="fr-FR"/>
        </w:rPr>
        <w:t>+ Nhân tố vô sinh</w:t>
      </w:r>
    </w:p>
    <w:p w:rsidR="00D34ADD" w:rsidRPr="00D34ADD" w:rsidRDefault="00D34ADD" w:rsidP="00D34ADD">
      <w:pPr>
        <w:spacing w:after="200" w:line="276" w:lineRule="auto"/>
        <w:jc w:val="both"/>
        <w:outlineLvl w:val="0"/>
        <w:rPr>
          <w:rFonts w:ascii="Times New Roman" w:eastAsia="Calibri" w:hAnsi="Times New Roman" w:cs="Times New Roman"/>
          <w:color w:val="000000"/>
          <w:sz w:val="26"/>
          <w:szCs w:val="26"/>
          <w:lang w:val="fr-FR"/>
        </w:rPr>
      </w:pPr>
      <w:r w:rsidRPr="00D34ADD">
        <w:rPr>
          <w:rFonts w:ascii="Times New Roman" w:eastAsia="Calibri" w:hAnsi="Times New Roman" w:cs="Times New Roman"/>
          <w:color w:val="000000"/>
          <w:sz w:val="26"/>
          <w:szCs w:val="26"/>
          <w:lang w:val="fr-FR"/>
        </w:rPr>
        <w:t>+ Nhân tố hữu sinh: SV sản xuất , SV tiêu thụ: bậc 1, bậc 2, bậc 3... SV phân huỷ.</w:t>
      </w:r>
    </w:p>
    <w:p w:rsidR="00D34ADD" w:rsidRPr="00D34ADD" w:rsidRDefault="00D34ADD" w:rsidP="00D34ADD">
      <w:pPr>
        <w:spacing w:after="200" w:line="276" w:lineRule="auto"/>
        <w:outlineLvl w:val="0"/>
        <w:rPr>
          <w:rFonts w:ascii="Times New Roman" w:eastAsia="Calibri" w:hAnsi="Times New Roman" w:cs="Times New Roman"/>
          <w:i/>
          <w:color w:val="000000"/>
          <w:sz w:val="26"/>
          <w:szCs w:val="26"/>
          <w:lang w:val="fr-FR"/>
        </w:rPr>
      </w:pPr>
      <w:r w:rsidRPr="00D34ADD">
        <w:rPr>
          <w:rFonts w:ascii="Times New Roman" w:eastAsia="Calibri" w:hAnsi="Times New Roman" w:cs="Times New Roman"/>
          <w:color w:val="000000"/>
          <w:sz w:val="26"/>
          <w:szCs w:val="26"/>
          <w:lang w:val="nl-NL"/>
        </w:rPr>
        <w:t xml:space="preserve">2. </w:t>
      </w:r>
      <w:r w:rsidRPr="00D34ADD">
        <w:rPr>
          <w:rFonts w:ascii="Times New Roman" w:eastAsia="Calibri" w:hAnsi="Times New Roman" w:cs="Times New Roman"/>
          <w:i/>
          <w:color w:val="000000"/>
          <w:sz w:val="26"/>
          <w:szCs w:val="26"/>
          <w:lang w:val="fr-FR"/>
        </w:rPr>
        <w:t>Chuỗi thức ăn và lưới thức ăn :</w:t>
      </w:r>
    </w:p>
    <w:p w:rsidR="00D34ADD" w:rsidRPr="00D34ADD" w:rsidRDefault="00D34ADD" w:rsidP="00D34ADD">
      <w:pPr>
        <w:spacing w:after="200" w:line="276" w:lineRule="auto"/>
        <w:jc w:val="both"/>
        <w:rPr>
          <w:rFonts w:ascii="Times New Roman" w:eastAsia="Calibri" w:hAnsi="Times New Roman" w:cs="Times New Roman"/>
          <w:color w:val="000000"/>
          <w:sz w:val="26"/>
          <w:szCs w:val="26"/>
          <w:lang w:val="nl-NL"/>
        </w:rPr>
      </w:pPr>
      <w:r w:rsidRPr="00D34ADD">
        <w:rPr>
          <w:rFonts w:ascii="Times New Roman" w:eastAsia="Calibri" w:hAnsi="Times New Roman" w:cs="Times New Roman"/>
          <w:color w:val="000000"/>
          <w:sz w:val="26"/>
          <w:szCs w:val="26"/>
          <w:lang w:val="nl-NL"/>
        </w:rPr>
        <w:t>- Chuỗi thức ăn: Chuỗi thức ăn là 1 dãy gồm nhiều loài sinh vật có quan hệ dinh dưỡng với nhau. Mỗi loài sinh vật trong chuỗi thức ăn vừa là sinh vật tiêu thụ mắt xích phía trước, vừa bị mắt xích phía sau tiêu thụ.</w:t>
      </w:r>
    </w:p>
    <w:p w:rsidR="00D34ADD" w:rsidRPr="00D34ADD" w:rsidRDefault="00D34ADD" w:rsidP="00D34ADD">
      <w:pPr>
        <w:spacing w:after="200" w:line="276" w:lineRule="auto"/>
        <w:jc w:val="both"/>
        <w:outlineLvl w:val="0"/>
        <w:rPr>
          <w:rFonts w:ascii="Times New Roman" w:eastAsia="Calibri" w:hAnsi="Times New Roman" w:cs="Times New Roman"/>
          <w:color w:val="000000"/>
          <w:sz w:val="26"/>
          <w:szCs w:val="26"/>
          <w:lang w:val="nl-NL"/>
        </w:rPr>
      </w:pPr>
      <w:r w:rsidRPr="00D34ADD">
        <w:rPr>
          <w:rFonts w:ascii="Times New Roman" w:eastAsia="Calibri" w:hAnsi="Times New Roman" w:cs="Times New Roman"/>
          <w:color w:val="000000"/>
          <w:sz w:val="26"/>
          <w:szCs w:val="26"/>
          <w:lang w:val="nl-NL"/>
        </w:rPr>
        <w:t>-  Lưới thức ăn: Các chuỗi thức ăn có nhiều mắt xích chung tạo thành 1 lưới thức ăn. Lưới thức ăn hoàn chỉnh gồm 3 thành phần: SV sản xuất, Sv tiêu thụ, SV phân huỷ.</w:t>
      </w:r>
    </w:p>
    <w:p w:rsidR="00D34ADD" w:rsidRPr="00D34ADD" w:rsidRDefault="00D34ADD" w:rsidP="00D34ADD">
      <w:pPr>
        <w:spacing w:after="200" w:line="276" w:lineRule="auto"/>
        <w:outlineLvl w:val="0"/>
        <w:rPr>
          <w:rFonts w:ascii="Times New Roman" w:eastAsia="Calibri" w:hAnsi="Times New Roman" w:cs="Times New Roman"/>
          <w:b/>
          <w:color w:val="000000"/>
          <w:sz w:val="26"/>
          <w:szCs w:val="26"/>
          <w:lang w:val="fr-FR"/>
        </w:rPr>
      </w:pPr>
      <w:r w:rsidRPr="00D34ADD">
        <w:rPr>
          <w:rFonts w:ascii="Times New Roman" w:eastAsia="Calibri" w:hAnsi="Times New Roman" w:cs="Times New Roman"/>
          <w:b/>
          <w:color w:val="000000"/>
          <w:sz w:val="26"/>
          <w:szCs w:val="26"/>
          <w:lang w:val="fr-FR"/>
        </w:rPr>
        <w:t xml:space="preserve"> B. Bài tập :</w:t>
      </w:r>
    </w:p>
    <w:p w:rsidR="00D34ADD" w:rsidRPr="00D34ADD" w:rsidRDefault="00D34ADD" w:rsidP="00D34ADD">
      <w:pPr>
        <w:spacing w:after="0" w:line="276" w:lineRule="auto"/>
        <w:rPr>
          <w:rFonts w:ascii="Times New Roman" w:eastAsia="Calibri" w:hAnsi="Times New Roman" w:cs="Times New Roman"/>
          <w:b/>
          <w:sz w:val="26"/>
          <w:szCs w:val="26"/>
        </w:rPr>
      </w:pPr>
      <w:r w:rsidRPr="00D34ADD">
        <w:rPr>
          <w:rFonts w:ascii="Times New Roman" w:eastAsia="Calibri" w:hAnsi="Times New Roman" w:cs="Times New Roman"/>
          <w:b/>
          <w:sz w:val="26"/>
          <w:szCs w:val="26"/>
        </w:rPr>
        <w:t>1. Hoàn chỉnh các chuỗi thức ăn sau cho hợp lí:</w:t>
      </w:r>
    </w:p>
    <w:p w:rsidR="00D34ADD" w:rsidRPr="00D34ADD" w:rsidRDefault="00D34ADD" w:rsidP="00D34ADD">
      <w:pPr>
        <w:numPr>
          <w:ilvl w:val="0"/>
          <w:numId w:val="43"/>
        </w:numPr>
        <w:spacing w:after="0" w:line="276" w:lineRule="auto"/>
        <w:contextualSpacing/>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Lúa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A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rắn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Sinh vật phân giải</w:t>
      </w:r>
    </w:p>
    <w:p w:rsidR="00D34ADD" w:rsidRPr="00D34ADD" w:rsidRDefault="00D34ADD" w:rsidP="00D34ADD">
      <w:pPr>
        <w:spacing w:after="0" w:line="276" w:lineRule="auto"/>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w:t>
      </w:r>
    </w:p>
    <w:p w:rsidR="00D34ADD" w:rsidRPr="00D34ADD" w:rsidRDefault="00D34ADD" w:rsidP="00D34ADD">
      <w:pPr>
        <w:numPr>
          <w:ilvl w:val="0"/>
          <w:numId w:val="43"/>
        </w:numPr>
        <w:spacing w:after="0" w:line="276" w:lineRule="auto"/>
        <w:contextualSpacing/>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Cỏ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châu chấu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B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cầy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vi sinh vật</w:t>
      </w:r>
    </w:p>
    <w:p w:rsidR="00D34ADD" w:rsidRPr="00D34ADD" w:rsidRDefault="00D34ADD" w:rsidP="00D34ADD">
      <w:pPr>
        <w:spacing w:after="0" w:line="276" w:lineRule="auto"/>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w:t>
      </w:r>
    </w:p>
    <w:p w:rsidR="00D34ADD" w:rsidRPr="00D34ADD" w:rsidRDefault="00D34ADD" w:rsidP="00D34ADD">
      <w:pPr>
        <w:numPr>
          <w:ilvl w:val="0"/>
          <w:numId w:val="43"/>
        </w:numPr>
        <w:spacing w:after="0" w:line="276" w:lineRule="auto"/>
        <w:contextualSpacing/>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Thực vật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C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bọ ngựa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D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vi sinh vật</w:t>
      </w:r>
    </w:p>
    <w:p w:rsidR="00D34ADD" w:rsidRPr="00D34ADD" w:rsidRDefault="00D34ADD" w:rsidP="00D34ADD">
      <w:pPr>
        <w:spacing w:after="0" w:line="276" w:lineRule="auto"/>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w:t>
      </w:r>
    </w:p>
    <w:p w:rsidR="00D34ADD" w:rsidRPr="00D34ADD" w:rsidRDefault="00D34ADD" w:rsidP="00D34ADD">
      <w:pPr>
        <w:spacing w:after="0" w:line="276" w:lineRule="auto"/>
        <w:ind w:firstLine="720"/>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d. Rau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sâu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E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chuột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cú mèo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F </w:t>
      </w:r>
      <w:r w:rsidRPr="00D34ADD">
        <w:rPr>
          <w:rFonts w:ascii="Times New Roman" w:eastAsia="Calibri" w:hAnsi="Times New Roman" w:cs="Times New Roman"/>
          <w:sz w:val="26"/>
          <w:szCs w:val="26"/>
        </w:rPr>
        <w:sym w:font="Wingdings" w:char="F0E0"/>
      </w:r>
      <w:r w:rsidRPr="00D34ADD">
        <w:rPr>
          <w:rFonts w:ascii="Times New Roman" w:eastAsia="Calibri" w:hAnsi="Times New Roman" w:cs="Times New Roman"/>
          <w:sz w:val="26"/>
          <w:szCs w:val="26"/>
        </w:rPr>
        <w:t xml:space="preserve"> vi khuẩn</w:t>
      </w:r>
    </w:p>
    <w:p w:rsidR="00D34ADD" w:rsidRPr="00D34ADD" w:rsidRDefault="00D34ADD" w:rsidP="00D34ADD">
      <w:pPr>
        <w:spacing w:after="0" w:line="276" w:lineRule="auto"/>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w:t>
      </w:r>
    </w:p>
    <w:p w:rsidR="00D34ADD" w:rsidRPr="00D34ADD" w:rsidRDefault="00D34ADD" w:rsidP="00D34ADD">
      <w:pPr>
        <w:spacing w:after="0" w:line="276" w:lineRule="auto"/>
        <w:ind w:firstLine="720"/>
        <w:rPr>
          <w:rFonts w:ascii="Times New Roman" w:eastAsia="Calibri" w:hAnsi="Times New Roman" w:cs="Times New Roman"/>
          <w:sz w:val="26"/>
          <w:szCs w:val="26"/>
        </w:rPr>
      </w:pPr>
      <w:r w:rsidRPr="00D34ADD">
        <w:rPr>
          <w:rFonts w:ascii="Times New Roman" w:eastAsia="Calibri" w:hAnsi="Times New Roman" w:cs="Times New Roman"/>
          <w:sz w:val="26"/>
          <w:szCs w:val="26"/>
        </w:rPr>
        <w:t xml:space="preserve"> </w:t>
      </w:r>
    </w:p>
    <w:p w:rsidR="00D34ADD" w:rsidRPr="00D34ADD" w:rsidRDefault="00D34ADD" w:rsidP="00D34ADD">
      <w:pPr>
        <w:spacing w:after="0" w:line="276" w:lineRule="auto"/>
        <w:jc w:val="both"/>
        <w:rPr>
          <w:rFonts w:ascii="Times New Roman" w:eastAsia="Calibri" w:hAnsi="Times New Roman" w:cs="Times New Roman"/>
          <w:b/>
          <w:sz w:val="26"/>
          <w:szCs w:val="26"/>
        </w:rPr>
      </w:pPr>
      <w:r w:rsidRPr="00D34ADD">
        <w:rPr>
          <w:rFonts w:ascii="Times New Roman" w:eastAsia="Calibri" w:hAnsi="Times New Roman" w:cs="Times New Roman"/>
          <w:b/>
          <w:sz w:val="26"/>
          <w:szCs w:val="26"/>
        </w:rPr>
        <w:t>2. Trong một quần xã có các sinh vật sau; cỏ , thỏ, dê, chim sẻ, sâu hại, cáo, hổ, chuột, vi sinh vật.</w:t>
      </w:r>
    </w:p>
    <w:p w:rsidR="00D34ADD" w:rsidRPr="00D34ADD" w:rsidRDefault="00D34ADD" w:rsidP="00D34ADD">
      <w:pPr>
        <w:spacing w:after="0" w:line="276" w:lineRule="auto"/>
        <w:jc w:val="both"/>
        <w:rPr>
          <w:rFonts w:ascii="Times New Roman" w:eastAsia="Calibri" w:hAnsi="Times New Roman" w:cs="Times New Roman"/>
          <w:b/>
          <w:sz w:val="26"/>
          <w:szCs w:val="26"/>
        </w:rPr>
      </w:pPr>
    </w:p>
    <w:p w:rsidR="00D34ADD" w:rsidRPr="00D34ADD" w:rsidRDefault="00D34ADD" w:rsidP="00D34ADD">
      <w:pPr>
        <w:numPr>
          <w:ilvl w:val="0"/>
          <w:numId w:val="44"/>
        </w:numPr>
        <w:spacing w:after="0" w:line="276" w:lineRule="auto"/>
        <w:contextualSpacing/>
        <w:rPr>
          <w:rFonts w:ascii="Times New Roman" w:eastAsia="Calibri" w:hAnsi="Times New Roman" w:cs="Times New Roman"/>
          <w:i/>
          <w:sz w:val="26"/>
          <w:szCs w:val="26"/>
        </w:rPr>
      </w:pPr>
      <w:r w:rsidRPr="00D34ADD">
        <w:rPr>
          <w:rFonts w:ascii="Times New Roman" w:eastAsia="Calibri" w:hAnsi="Times New Roman" w:cs="Times New Roman"/>
          <w:i/>
          <w:sz w:val="26"/>
          <w:szCs w:val="26"/>
        </w:rPr>
        <w:t>Hãy vẽ  3 chuỗi thức ăn có thể có từ các loài sinh vật trên?</w:t>
      </w:r>
    </w:p>
    <w:p w:rsidR="00D34ADD" w:rsidRPr="00D34ADD" w:rsidRDefault="00D34ADD" w:rsidP="00D34ADD">
      <w:pPr>
        <w:spacing w:after="0" w:line="276" w:lineRule="auto"/>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w:t>
      </w:r>
    </w:p>
    <w:p w:rsidR="00D34ADD" w:rsidRPr="00D34ADD" w:rsidRDefault="00D34ADD" w:rsidP="00D34ADD">
      <w:pPr>
        <w:spacing w:after="0" w:line="276" w:lineRule="auto"/>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lastRenderedPageBreak/>
        <w:t>………………………………………………………………………………………</w:t>
      </w:r>
    </w:p>
    <w:p w:rsidR="00D34ADD" w:rsidRPr="00D34ADD" w:rsidRDefault="00D34ADD" w:rsidP="00D34ADD">
      <w:pPr>
        <w:numPr>
          <w:ilvl w:val="0"/>
          <w:numId w:val="44"/>
        </w:numPr>
        <w:spacing w:after="0" w:line="276" w:lineRule="auto"/>
        <w:contextualSpacing/>
        <w:rPr>
          <w:rFonts w:ascii="Times New Roman" w:eastAsia="Calibri" w:hAnsi="Times New Roman" w:cs="Times New Roman"/>
          <w:i/>
          <w:sz w:val="26"/>
          <w:szCs w:val="26"/>
        </w:rPr>
      </w:pPr>
      <w:r w:rsidRPr="00D34ADD">
        <w:rPr>
          <w:rFonts w:ascii="Times New Roman" w:eastAsia="Calibri" w:hAnsi="Times New Roman" w:cs="Times New Roman"/>
          <w:i/>
          <w:sz w:val="26"/>
          <w:szCs w:val="26"/>
        </w:rPr>
        <w:t>Hãy vẽ lưới thức ăn có thể có với các sinh vật trong chuỗi thức ăn trên?</w:t>
      </w:r>
    </w:p>
    <w:p w:rsidR="00D34ADD" w:rsidRPr="00D34ADD" w:rsidRDefault="00D34ADD" w:rsidP="00D34ADD">
      <w:pPr>
        <w:spacing w:after="0" w:line="276" w:lineRule="auto"/>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w:t>
      </w:r>
    </w:p>
    <w:p w:rsidR="00D34ADD" w:rsidRPr="00D34ADD" w:rsidRDefault="00D34ADD" w:rsidP="00D34ADD">
      <w:pPr>
        <w:spacing w:after="0" w:line="276" w:lineRule="auto"/>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w:t>
      </w:r>
    </w:p>
    <w:p w:rsidR="00D34ADD" w:rsidRPr="00D34ADD" w:rsidRDefault="00D34ADD" w:rsidP="00D34ADD">
      <w:pPr>
        <w:spacing w:after="0" w:line="276" w:lineRule="auto"/>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w:t>
      </w:r>
    </w:p>
    <w:p w:rsidR="00D34ADD" w:rsidRPr="00D34ADD" w:rsidRDefault="00D34ADD" w:rsidP="00D34ADD">
      <w:pPr>
        <w:spacing w:after="0" w:line="276" w:lineRule="auto"/>
        <w:rPr>
          <w:rFonts w:ascii="Times New Roman" w:eastAsia="Calibri" w:hAnsi="Times New Roman" w:cs="Times New Roman"/>
          <w:sz w:val="26"/>
          <w:szCs w:val="26"/>
        </w:rPr>
      </w:pPr>
      <w:r w:rsidRPr="00D34ADD">
        <w:rPr>
          <w:rFonts w:ascii="Times New Roman" w:eastAsia="Calibri" w:hAnsi="Times New Roman" w:cs="Times New Roman"/>
          <w:sz w:val="26"/>
          <w:szCs w:val="26"/>
        </w:rPr>
        <w:t>………………………………………………………………………………………</w:t>
      </w:r>
    </w:p>
    <w:p w:rsidR="00D34ADD" w:rsidRPr="00D34ADD" w:rsidRDefault="00D34ADD" w:rsidP="00D34ADD">
      <w:pPr>
        <w:spacing w:after="0" w:line="276" w:lineRule="auto"/>
        <w:jc w:val="both"/>
        <w:rPr>
          <w:rFonts w:ascii="Times New Roman" w:eastAsia="Calibri" w:hAnsi="Times New Roman" w:cs="Times New Roman"/>
          <w:sz w:val="26"/>
          <w:szCs w:val="26"/>
        </w:rPr>
      </w:pPr>
      <w:r w:rsidRPr="00D34ADD">
        <w:rPr>
          <w:rFonts w:ascii="Times New Roman" w:eastAsia="Calibri" w:hAnsi="Times New Roman" w:cs="Times New Roman"/>
          <w:sz w:val="26"/>
          <w:szCs w:val="26"/>
        </w:rPr>
        <w:t>………………………………………………………………………………………</w:t>
      </w:r>
    </w:p>
    <w:p w:rsidR="00D34ADD" w:rsidRPr="00D34ADD" w:rsidRDefault="00D34ADD" w:rsidP="00D34ADD">
      <w:pPr>
        <w:spacing w:after="0" w:line="276" w:lineRule="auto"/>
        <w:rPr>
          <w:rFonts w:ascii="Times New Roman" w:eastAsia="Calibri" w:hAnsi="Times New Roman" w:cs="Times New Roman"/>
          <w:sz w:val="26"/>
          <w:szCs w:val="26"/>
        </w:rPr>
      </w:pPr>
      <w:r w:rsidRPr="00D34ADD">
        <w:rPr>
          <w:rFonts w:ascii="Times New Roman" w:eastAsia="Calibri" w:hAnsi="Times New Roman" w:cs="Times New Roman"/>
          <w:sz w:val="26"/>
          <w:szCs w:val="26"/>
        </w:rPr>
        <w:t>………………………………………………………………………………………</w:t>
      </w:r>
    </w:p>
    <w:p w:rsidR="00D34ADD" w:rsidRPr="00D34ADD" w:rsidRDefault="00D34ADD" w:rsidP="00D34ADD">
      <w:pPr>
        <w:numPr>
          <w:ilvl w:val="0"/>
          <w:numId w:val="41"/>
        </w:numPr>
        <w:spacing w:after="200" w:line="276" w:lineRule="auto"/>
        <w:contextualSpacing/>
        <w:outlineLvl w:val="0"/>
        <w:rPr>
          <w:rFonts w:ascii="Times New Roman" w:eastAsia="Calibri" w:hAnsi="Times New Roman" w:cs="Times New Roman"/>
          <w:b/>
          <w:color w:val="000000"/>
          <w:sz w:val="26"/>
          <w:szCs w:val="26"/>
          <w:lang w:val="fr-FR"/>
        </w:rPr>
      </w:pPr>
      <w:r w:rsidRPr="00D34ADD">
        <w:rPr>
          <w:rFonts w:ascii="Times New Roman" w:eastAsia="Calibri" w:hAnsi="Times New Roman" w:cs="Times New Roman"/>
          <w:b/>
          <w:color w:val="000000"/>
          <w:sz w:val="26"/>
          <w:szCs w:val="26"/>
          <w:lang w:val="fr-FR"/>
        </w:rPr>
        <w:t>Kẻ bảng so sánh quần xã sinh vật và hệ sinh thái :</w:t>
      </w:r>
    </w:p>
    <w:p w:rsidR="00D34ADD" w:rsidRPr="00D34ADD" w:rsidRDefault="00D34ADD" w:rsidP="00D34ADD">
      <w:pPr>
        <w:tabs>
          <w:tab w:val="left" w:pos="4488"/>
        </w:tabs>
        <w:spacing w:after="0" w:line="276" w:lineRule="auto"/>
        <w:ind w:left="720"/>
        <w:contextualSpacing/>
        <w:jc w:val="center"/>
        <w:rPr>
          <w:rFonts w:ascii="Times New Roman" w:eastAsia="Calibri" w:hAnsi="Times New Roman" w:cs="Times New Roman"/>
          <w:noProof/>
          <w:sz w:val="26"/>
          <w:szCs w:val="26"/>
        </w:rPr>
      </w:pPr>
      <w:bookmarkStart w:id="0" w:name="_GoBack"/>
      <w:bookmarkEnd w:id="0"/>
    </w:p>
    <w:p w:rsidR="00D34ADD" w:rsidRPr="00D34ADD" w:rsidRDefault="00D34ADD" w:rsidP="00D34ADD">
      <w:pPr>
        <w:tabs>
          <w:tab w:val="left" w:pos="4488"/>
        </w:tabs>
        <w:spacing w:after="0" w:line="276" w:lineRule="auto"/>
        <w:ind w:left="720"/>
        <w:contextualSpacing/>
        <w:jc w:val="center"/>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Hết</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 </w:t>
      </w:r>
    </w:p>
    <w:p w:rsidR="00D34ADD" w:rsidRPr="00D34ADD" w:rsidRDefault="00D34ADD" w:rsidP="00D34ADD">
      <w:pPr>
        <w:tabs>
          <w:tab w:val="left" w:pos="4488"/>
        </w:tabs>
        <w:spacing w:after="0" w:line="276" w:lineRule="auto"/>
        <w:jc w:val="both"/>
        <w:rPr>
          <w:rFonts w:ascii="Times New Roman" w:eastAsia="Calibri" w:hAnsi="Times New Roman" w:cs="Times New Roman"/>
          <w:noProof/>
          <w:sz w:val="26"/>
          <w:szCs w:val="26"/>
        </w:rPr>
      </w:pPr>
      <w:r w:rsidRPr="00D34ADD">
        <w:rPr>
          <w:rFonts w:ascii="Times New Roman" w:eastAsia="Calibri" w:hAnsi="Times New Roman" w:cs="Times New Roman"/>
          <w:noProof/>
          <w:sz w:val="26"/>
          <w:szCs w:val="26"/>
        </w:rPr>
        <w:t xml:space="preserve"> (Các em ghi bài học vào tập, hoàn tất yêu cầu của bài tập. Học nội dung lý thuyết)</w:t>
      </w:r>
    </w:p>
    <w:p w:rsidR="00D34ADD" w:rsidRPr="00496B73" w:rsidRDefault="00D34ADD" w:rsidP="00BF0572">
      <w:pPr>
        <w:shd w:val="clear" w:color="auto" w:fill="FFFFFF"/>
        <w:spacing w:after="0" w:line="264" w:lineRule="auto"/>
        <w:jc w:val="both"/>
        <w:outlineLvl w:val="1"/>
        <w:rPr>
          <w:rFonts w:ascii="Times New Roman" w:eastAsia="Times New Roman" w:hAnsi="Times New Roman" w:cs="Times New Roman"/>
          <w:b/>
          <w:bCs/>
          <w:color w:val="000000"/>
          <w:sz w:val="26"/>
          <w:szCs w:val="26"/>
        </w:rPr>
      </w:pPr>
    </w:p>
    <w:sectPr w:rsidR="00D34ADD" w:rsidRPr="00496B73" w:rsidSect="00A83C3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933"/>
    <w:multiLevelType w:val="multilevel"/>
    <w:tmpl w:val="EC44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3297B"/>
    <w:multiLevelType w:val="multilevel"/>
    <w:tmpl w:val="FE3A9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5018C"/>
    <w:multiLevelType w:val="multilevel"/>
    <w:tmpl w:val="E5C2C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23B65"/>
    <w:multiLevelType w:val="multilevel"/>
    <w:tmpl w:val="AE687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C1145"/>
    <w:multiLevelType w:val="multilevel"/>
    <w:tmpl w:val="7B7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51234"/>
    <w:multiLevelType w:val="multilevel"/>
    <w:tmpl w:val="0B563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C7DB5"/>
    <w:multiLevelType w:val="multilevel"/>
    <w:tmpl w:val="D45C4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9631D"/>
    <w:multiLevelType w:val="hybridMultilevel"/>
    <w:tmpl w:val="E39C6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E6793"/>
    <w:multiLevelType w:val="hybridMultilevel"/>
    <w:tmpl w:val="053295E6"/>
    <w:lvl w:ilvl="0" w:tplc="917E371E">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0480F"/>
    <w:multiLevelType w:val="multilevel"/>
    <w:tmpl w:val="8A741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470CC"/>
    <w:multiLevelType w:val="multilevel"/>
    <w:tmpl w:val="01823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C0D4F"/>
    <w:multiLevelType w:val="multilevel"/>
    <w:tmpl w:val="61DE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275F5"/>
    <w:multiLevelType w:val="multilevel"/>
    <w:tmpl w:val="2CB2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35DBC"/>
    <w:multiLevelType w:val="hybridMultilevel"/>
    <w:tmpl w:val="C1822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E6060"/>
    <w:multiLevelType w:val="hybridMultilevel"/>
    <w:tmpl w:val="2ED2A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F1FDB"/>
    <w:multiLevelType w:val="multilevel"/>
    <w:tmpl w:val="8282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26DBA"/>
    <w:multiLevelType w:val="multilevel"/>
    <w:tmpl w:val="852C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B093F"/>
    <w:multiLevelType w:val="multilevel"/>
    <w:tmpl w:val="D868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657B8"/>
    <w:multiLevelType w:val="multilevel"/>
    <w:tmpl w:val="0BCA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043EB"/>
    <w:multiLevelType w:val="multilevel"/>
    <w:tmpl w:val="B5143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32435"/>
    <w:multiLevelType w:val="multilevel"/>
    <w:tmpl w:val="805A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70ED5"/>
    <w:multiLevelType w:val="multilevel"/>
    <w:tmpl w:val="704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F37DF5"/>
    <w:multiLevelType w:val="multilevel"/>
    <w:tmpl w:val="07D27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0934F3"/>
    <w:multiLevelType w:val="multilevel"/>
    <w:tmpl w:val="3E7C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2202B7"/>
    <w:multiLevelType w:val="hybridMultilevel"/>
    <w:tmpl w:val="E7CE4C66"/>
    <w:lvl w:ilvl="0" w:tplc="BE36C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0473B5"/>
    <w:multiLevelType w:val="multilevel"/>
    <w:tmpl w:val="4954AB0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E623EB"/>
    <w:multiLevelType w:val="hybridMultilevel"/>
    <w:tmpl w:val="5F84A108"/>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4906E54A">
      <w:start w:val="1"/>
      <w:numFmt w:val="bullet"/>
      <w:lvlText w:val=""/>
      <w:lvlJc w:val="left"/>
      <w:pPr>
        <w:ind w:left="3405" w:hanging="360"/>
      </w:pPr>
      <w:rPr>
        <w:rFonts w:ascii="Symbol" w:hAnsi="Symbol" w:hint="default"/>
        <w:sz w:val="26"/>
        <w:szCs w:val="26"/>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7" w15:restartNumberingAfterBreak="0">
    <w:nsid w:val="4ED75463"/>
    <w:multiLevelType w:val="multilevel"/>
    <w:tmpl w:val="285C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5E411B"/>
    <w:multiLevelType w:val="multilevel"/>
    <w:tmpl w:val="F2B6F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7447B"/>
    <w:multiLevelType w:val="hybridMultilevel"/>
    <w:tmpl w:val="8CBC769C"/>
    <w:lvl w:ilvl="0" w:tplc="A748F7A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54087137"/>
    <w:multiLevelType w:val="multilevel"/>
    <w:tmpl w:val="4C70C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3C4330"/>
    <w:multiLevelType w:val="hybridMultilevel"/>
    <w:tmpl w:val="2F54FC2C"/>
    <w:lvl w:ilvl="0" w:tplc="C2D03720">
      <w:start w:val="1"/>
      <w:numFmt w:val="decimal"/>
      <w:lvlText w:val="%1."/>
      <w:lvlJc w:val="left"/>
      <w:pPr>
        <w:ind w:left="720" w:hanging="360"/>
      </w:pPr>
      <w:rPr>
        <w:rFonts w:cstheme="minorBidi"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C00A25"/>
    <w:multiLevelType w:val="hybridMultilevel"/>
    <w:tmpl w:val="03064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240AEB"/>
    <w:multiLevelType w:val="multilevel"/>
    <w:tmpl w:val="044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61878"/>
    <w:multiLevelType w:val="multilevel"/>
    <w:tmpl w:val="91BA068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F22705"/>
    <w:multiLevelType w:val="hybridMultilevel"/>
    <w:tmpl w:val="CCA8C15A"/>
    <w:lvl w:ilvl="0" w:tplc="23107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180DF1"/>
    <w:multiLevelType w:val="multilevel"/>
    <w:tmpl w:val="33EC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7A1C5B"/>
    <w:multiLevelType w:val="hybridMultilevel"/>
    <w:tmpl w:val="2474FE8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6A830383"/>
    <w:multiLevelType w:val="multilevel"/>
    <w:tmpl w:val="BE50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104C1A"/>
    <w:multiLevelType w:val="hybridMultilevel"/>
    <w:tmpl w:val="82F203FC"/>
    <w:lvl w:ilvl="0" w:tplc="514646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C68FC"/>
    <w:multiLevelType w:val="multilevel"/>
    <w:tmpl w:val="9C8C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092F28"/>
    <w:multiLevelType w:val="multilevel"/>
    <w:tmpl w:val="9560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32C50"/>
    <w:multiLevelType w:val="multilevel"/>
    <w:tmpl w:val="8D300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F0DB0"/>
    <w:multiLevelType w:val="multilevel"/>
    <w:tmpl w:val="4DB0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1"/>
  </w:num>
  <w:num w:numId="3">
    <w:abstractNumId w:val="22"/>
  </w:num>
  <w:num w:numId="4">
    <w:abstractNumId w:val="34"/>
  </w:num>
  <w:num w:numId="5">
    <w:abstractNumId w:val="4"/>
  </w:num>
  <w:num w:numId="6">
    <w:abstractNumId w:val="2"/>
  </w:num>
  <w:num w:numId="7">
    <w:abstractNumId w:val="9"/>
  </w:num>
  <w:num w:numId="8">
    <w:abstractNumId w:val="20"/>
  </w:num>
  <w:num w:numId="9">
    <w:abstractNumId w:val="14"/>
  </w:num>
  <w:num w:numId="10">
    <w:abstractNumId w:val="23"/>
  </w:num>
  <w:num w:numId="11">
    <w:abstractNumId w:val="33"/>
  </w:num>
  <w:num w:numId="12">
    <w:abstractNumId w:val="42"/>
  </w:num>
  <w:num w:numId="13">
    <w:abstractNumId w:val="1"/>
  </w:num>
  <w:num w:numId="14">
    <w:abstractNumId w:val="28"/>
  </w:num>
  <w:num w:numId="15">
    <w:abstractNumId w:val="19"/>
  </w:num>
  <w:num w:numId="16">
    <w:abstractNumId w:val="16"/>
  </w:num>
  <w:num w:numId="17">
    <w:abstractNumId w:val="30"/>
  </w:num>
  <w:num w:numId="18">
    <w:abstractNumId w:val="6"/>
  </w:num>
  <w:num w:numId="19">
    <w:abstractNumId w:val="5"/>
  </w:num>
  <w:num w:numId="20">
    <w:abstractNumId w:val="43"/>
  </w:num>
  <w:num w:numId="21">
    <w:abstractNumId w:val="11"/>
  </w:num>
  <w:num w:numId="22">
    <w:abstractNumId w:val="25"/>
  </w:num>
  <w:num w:numId="23">
    <w:abstractNumId w:val="29"/>
  </w:num>
  <w:num w:numId="24">
    <w:abstractNumId w:val="36"/>
  </w:num>
  <w:num w:numId="25">
    <w:abstractNumId w:val="21"/>
  </w:num>
  <w:num w:numId="26">
    <w:abstractNumId w:val="40"/>
  </w:num>
  <w:num w:numId="27">
    <w:abstractNumId w:val="37"/>
  </w:num>
  <w:num w:numId="28">
    <w:abstractNumId w:val="0"/>
  </w:num>
  <w:num w:numId="29">
    <w:abstractNumId w:val="15"/>
  </w:num>
  <w:num w:numId="30">
    <w:abstractNumId w:val="17"/>
  </w:num>
  <w:num w:numId="31">
    <w:abstractNumId w:val="12"/>
  </w:num>
  <w:num w:numId="32">
    <w:abstractNumId w:val="10"/>
  </w:num>
  <w:num w:numId="33">
    <w:abstractNumId w:val="3"/>
  </w:num>
  <w:num w:numId="34">
    <w:abstractNumId w:val="38"/>
  </w:num>
  <w:num w:numId="35">
    <w:abstractNumId w:val="18"/>
  </w:num>
  <w:num w:numId="36">
    <w:abstractNumId w:val="7"/>
  </w:num>
  <w:num w:numId="37">
    <w:abstractNumId w:val="26"/>
  </w:num>
  <w:num w:numId="38">
    <w:abstractNumId w:val="39"/>
  </w:num>
  <w:num w:numId="39">
    <w:abstractNumId w:val="32"/>
  </w:num>
  <w:num w:numId="40">
    <w:abstractNumId w:val="31"/>
  </w:num>
  <w:num w:numId="41">
    <w:abstractNumId w:val="13"/>
  </w:num>
  <w:num w:numId="42">
    <w:abstractNumId w:val="8"/>
  </w:num>
  <w:num w:numId="43">
    <w:abstractNumId w:val="2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C3"/>
    <w:rsid w:val="000F5AC3"/>
    <w:rsid w:val="00227EFC"/>
    <w:rsid w:val="0032027E"/>
    <w:rsid w:val="003A4A85"/>
    <w:rsid w:val="00496B73"/>
    <w:rsid w:val="005264C2"/>
    <w:rsid w:val="006938B8"/>
    <w:rsid w:val="007776F0"/>
    <w:rsid w:val="00882FF2"/>
    <w:rsid w:val="00A05113"/>
    <w:rsid w:val="00A123E2"/>
    <w:rsid w:val="00A83C34"/>
    <w:rsid w:val="00AE2B81"/>
    <w:rsid w:val="00B141A5"/>
    <w:rsid w:val="00BF0572"/>
    <w:rsid w:val="00BF5083"/>
    <w:rsid w:val="00CA05D5"/>
    <w:rsid w:val="00D34ADD"/>
    <w:rsid w:val="00EF5950"/>
    <w:rsid w:val="00F32CED"/>
    <w:rsid w:val="00F6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290C7-937F-4EBC-97EB-0A2494E3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AC3"/>
    <w:pPr>
      <w:ind w:left="720"/>
      <w:contextualSpacing/>
    </w:pPr>
  </w:style>
  <w:style w:type="paragraph" w:styleId="NormalWeb">
    <w:name w:val="Normal (Web)"/>
    <w:basedOn w:val="Normal"/>
    <w:uiPriority w:val="99"/>
    <w:unhideWhenUsed/>
    <w:rsid w:val="00A123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6768">
      <w:bodyDiv w:val="1"/>
      <w:marLeft w:val="0"/>
      <w:marRight w:val="0"/>
      <w:marTop w:val="0"/>
      <w:marBottom w:val="0"/>
      <w:divBdr>
        <w:top w:val="none" w:sz="0" w:space="0" w:color="auto"/>
        <w:left w:val="none" w:sz="0" w:space="0" w:color="auto"/>
        <w:bottom w:val="none" w:sz="0" w:space="0" w:color="auto"/>
        <w:right w:val="none" w:sz="0" w:space="0" w:color="auto"/>
      </w:divBdr>
    </w:div>
    <w:div w:id="98646276">
      <w:bodyDiv w:val="1"/>
      <w:marLeft w:val="0"/>
      <w:marRight w:val="0"/>
      <w:marTop w:val="0"/>
      <w:marBottom w:val="0"/>
      <w:divBdr>
        <w:top w:val="none" w:sz="0" w:space="0" w:color="auto"/>
        <w:left w:val="none" w:sz="0" w:space="0" w:color="auto"/>
        <w:bottom w:val="none" w:sz="0" w:space="0" w:color="auto"/>
        <w:right w:val="none" w:sz="0" w:space="0" w:color="auto"/>
      </w:divBdr>
      <w:divsChild>
        <w:div w:id="1376735047">
          <w:marLeft w:val="0"/>
          <w:marRight w:val="0"/>
          <w:marTop w:val="0"/>
          <w:marBottom w:val="0"/>
          <w:divBdr>
            <w:top w:val="none" w:sz="0" w:space="0" w:color="auto"/>
            <w:left w:val="none" w:sz="0" w:space="0" w:color="auto"/>
            <w:bottom w:val="none" w:sz="0" w:space="0" w:color="auto"/>
            <w:right w:val="none" w:sz="0" w:space="0" w:color="auto"/>
          </w:divBdr>
          <w:divsChild>
            <w:div w:id="1924874030">
              <w:marLeft w:val="0"/>
              <w:marRight w:val="0"/>
              <w:marTop w:val="0"/>
              <w:marBottom w:val="0"/>
              <w:divBdr>
                <w:top w:val="none" w:sz="0" w:space="0" w:color="auto"/>
                <w:left w:val="none" w:sz="0" w:space="0" w:color="auto"/>
                <w:bottom w:val="none" w:sz="0" w:space="0" w:color="auto"/>
                <w:right w:val="none" w:sz="0" w:space="0" w:color="auto"/>
              </w:divBdr>
              <w:divsChild>
                <w:div w:id="825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2610">
          <w:marLeft w:val="0"/>
          <w:marRight w:val="0"/>
          <w:marTop w:val="0"/>
          <w:marBottom w:val="0"/>
          <w:divBdr>
            <w:top w:val="none" w:sz="0" w:space="0" w:color="auto"/>
            <w:left w:val="none" w:sz="0" w:space="0" w:color="auto"/>
            <w:bottom w:val="none" w:sz="0" w:space="0" w:color="auto"/>
            <w:right w:val="none" w:sz="0" w:space="0" w:color="auto"/>
          </w:divBdr>
          <w:divsChild>
            <w:div w:id="1731803468">
              <w:marLeft w:val="0"/>
              <w:marRight w:val="0"/>
              <w:marTop w:val="0"/>
              <w:marBottom w:val="0"/>
              <w:divBdr>
                <w:top w:val="none" w:sz="0" w:space="0" w:color="auto"/>
                <w:left w:val="none" w:sz="0" w:space="0" w:color="auto"/>
                <w:bottom w:val="none" w:sz="0" w:space="0" w:color="auto"/>
                <w:right w:val="none" w:sz="0" w:space="0" w:color="auto"/>
              </w:divBdr>
              <w:divsChild>
                <w:div w:id="1681737522">
                  <w:marLeft w:val="0"/>
                  <w:marRight w:val="0"/>
                  <w:marTop w:val="0"/>
                  <w:marBottom w:val="0"/>
                  <w:divBdr>
                    <w:top w:val="none" w:sz="0" w:space="0" w:color="auto"/>
                    <w:left w:val="none" w:sz="0" w:space="0" w:color="auto"/>
                    <w:bottom w:val="none" w:sz="0" w:space="0" w:color="auto"/>
                    <w:right w:val="none" w:sz="0" w:space="0" w:color="auto"/>
                  </w:divBdr>
                  <w:divsChild>
                    <w:div w:id="19383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1699">
      <w:bodyDiv w:val="1"/>
      <w:marLeft w:val="0"/>
      <w:marRight w:val="0"/>
      <w:marTop w:val="0"/>
      <w:marBottom w:val="0"/>
      <w:divBdr>
        <w:top w:val="none" w:sz="0" w:space="0" w:color="auto"/>
        <w:left w:val="none" w:sz="0" w:space="0" w:color="auto"/>
        <w:bottom w:val="none" w:sz="0" w:space="0" w:color="auto"/>
        <w:right w:val="none" w:sz="0" w:space="0" w:color="auto"/>
      </w:divBdr>
    </w:div>
    <w:div w:id="148401196">
      <w:bodyDiv w:val="1"/>
      <w:marLeft w:val="0"/>
      <w:marRight w:val="0"/>
      <w:marTop w:val="0"/>
      <w:marBottom w:val="0"/>
      <w:divBdr>
        <w:top w:val="none" w:sz="0" w:space="0" w:color="auto"/>
        <w:left w:val="none" w:sz="0" w:space="0" w:color="auto"/>
        <w:bottom w:val="none" w:sz="0" w:space="0" w:color="auto"/>
        <w:right w:val="none" w:sz="0" w:space="0" w:color="auto"/>
      </w:divBdr>
    </w:div>
    <w:div w:id="155152691">
      <w:bodyDiv w:val="1"/>
      <w:marLeft w:val="0"/>
      <w:marRight w:val="0"/>
      <w:marTop w:val="0"/>
      <w:marBottom w:val="0"/>
      <w:divBdr>
        <w:top w:val="none" w:sz="0" w:space="0" w:color="auto"/>
        <w:left w:val="none" w:sz="0" w:space="0" w:color="auto"/>
        <w:bottom w:val="none" w:sz="0" w:space="0" w:color="auto"/>
        <w:right w:val="none" w:sz="0" w:space="0" w:color="auto"/>
      </w:divBdr>
    </w:div>
    <w:div w:id="246500407">
      <w:bodyDiv w:val="1"/>
      <w:marLeft w:val="0"/>
      <w:marRight w:val="0"/>
      <w:marTop w:val="0"/>
      <w:marBottom w:val="0"/>
      <w:divBdr>
        <w:top w:val="none" w:sz="0" w:space="0" w:color="auto"/>
        <w:left w:val="none" w:sz="0" w:space="0" w:color="auto"/>
        <w:bottom w:val="none" w:sz="0" w:space="0" w:color="auto"/>
        <w:right w:val="none" w:sz="0" w:space="0" w:color="auto"/>
      </w:divBdr>
    </w:div>
    <w:div w:id="256448957">
      <w:bodyDiv w:val="1"/>
      <w:marLeft w:val="0"/>
      <w:marRight w:val="0"/>
      <w:marTop w:val="0"/>
      <w:marBottom w:val="0"/>
      <w:divBdr>
        <w:top w:val="none" w:sz="0" w:space="0" w:color="auto"/>
        <w:left w:val="none" w:sz="0" w:space="0" w:color="auto"/>
        <w:bottom w:val="none" w:sz="0" w:space="0" w:color="auto"/>
        <w:right w:val="none" w:sz="0" w:space="0" w:color="auto"/>
      </w:divBdr>
    </w:div>
    <w:div w:id="282418558">
      <w:bodyDiv w:val="1"/>
      <w:marLeft w:val="0"/>
      <w:marRight w:val="0"/>
      <w:marTop w:val="0"/>
      <w:marBottom w:val="0"/>
      <w:divBdr>
        <w:top w:val="none" w:sz="0" w:space="0" w:color="auto"/>
        <w:left w:val="none" w:sz="0" w:space="0" w:color="auto"/>
        <w:bottom w:val="none" w:sz="0" w:space="0" w:color="auto"/>
        <w:right w:val="none" w:sz="0" w:space="0" w:color="auto"/>
      </w:divBdr>
    </w:div>
    <w:div w:id="295452442">
      <w:bodyDiv w:val="1"/>
      <w:marLeft w:val="0"/>
      <w:marRight w:val="0"/>
      <w:marTop w:val="0"/>
      <w:marBottom w:val="0"/>
      <w:divBdr>
        <w:top w:val="none" w:sz="0" w:space="0" w:color="auto"/>
        <w:left w:val="none" w:sz="0" w:space="0" w:color="auto"/>
        <w:bottom w:val="none" w:sz="0" w:space="0" w:color="auto"/>
        <w:right w:val="none" w:sz="0" w:space="0" w:color="auto"/>
      </w:divBdr>
    </w:div>
    <w:div w:id="325942694">
      <w:bodyDiv w:val="1"/>
      <w:marLeft w:val="0"/>
      <w:marRight w:val="0"/>
      <w:marTop w:val="0"/>
      <w:marBottom w:val="0"/>
      <w:divBdr>
        <w:top w:val="none" w:sz="0" w:space="0" w:color="auto"/>
        <w:left w:val="none" w:sz="0" w:space="0" w:color="auto"/>
        <w:bottom w:val="none" w:sz="0" w:space="0" w:color="auto"/>
        <w:right w:val="none" w:sz="0" w:space="0" w:color="auto"/>
      </w:divBdr>
      <w:divsChild>
        <w:div w:id="1744764980">
          <w:marLeft w:val="0"/>
          <w:marRight w:val="0"/>
          <w:marTop w:val="0"/>
          <w:marBottom w:val="0"/>
          <w:divBdr>
            <w:top w:val="none" w:sz="0" w:space="0" w:color="auto"/>
            <w:left w:val="none" w:sz="0" w:space="0" w:color="auto"/>
            <w:bottom w:val="none" w:sz="0" w:space="0" w:color="auto"/>
            <w:right w:val="none" w:sz="0" w:space="0" w:color="auto"/>
          </w:divBdr>
          <w:divsChild>
            <w:div w:id="1972857569">
              <w:marLeft w:val="0"/>
              <w:marRight w:val="0"/>
              <w:marTop w:val="0"/>
              <w:marBottom w:val="0"/>
              <w:divBdr>
                <w:top w:val="none" w:sz="0" w:space="0" w:color="auto"/>
                <w:left w:val="none" w:sz="0" w:space="0" w:color="auto"/>
                <w:bottom w:val="none" w:sz="0" w:space="0" w:color="auto"/>
                <w:right w:val="none" w:sz="0" w:space="0" w:color="auto"/>
              </w:divBdr>
              <w:divsChild>
                <w:div w:id="13740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8680">
          <w:marLeft w:val="0"/>
          <w:marRight w:val="0"/>
          <w:marTop w:val="0"/>
          <w:marBottom w:val="0"/>
          <w:divBdr>
            <w:top w:val="none" w:sz="0" w:space="0" w:color="auto"/>
            <w:left w:val="none" w:sz="0" w:space="0" w:color="auto"/>
            <w:bottom w:val="none" w:sz="0" w:space="0" w:color="auto"/>
            <w:right w:val="none" w:sz="0" w:space="0" w:color="auto"/>
          </w:divBdr>
          <w:divsChild>
            <w:div w:id="280965390">
              <w:marLeft w:val="0"/>
              <w:marRight w:val="0"/>
              <w:marTop w:val="0"/>
              <w:marBottom w:val="0"/>
              <w:divBdr>
                <w:top w:val="none" w:sz="0" w:space="0" w:color="auto"/>
                <w:left w:val="none" w:sz="0" w:space="0" w:color="auto"/>
                <w:bottom w:val="none" w:sz="0" w:space="0" w:color="auto"/>
                <w:right w:val="none" w:sz="0" w:space="0" w:color="auto"/>
              </w:divBdr>
              <w:divsChild>
                <w:div w:id="512840860">
                  <w:marLeft w:val="0"/>
                  <w:marRight w:val="0"/>
                  <w:marTop w:val="0"/>
                  <w:marBottom w:val="0"/>
                  <w:divBdr>
                    <w:top w:val="none" w:sz="0" w:space="0" w:color="auto"/>
                    <w:left w:val="none" w:sz="0" w:space="0" w:color="auto"/>
                    <w:bottom w:val="none" w:sz="0" w:space="0" w:color="auto"/>
                    <w:right w:val="none" w:sz="0" w:space="0" w:color="auto"/>
                  </w:divBdr>
                  <w:divsChild>
                    <w:div w:id="145706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759976">
      <w:bodyDiv w:val="1"/>
      <w:marLeft w:val="0"/>
      <w:marRight w:val="0"/>
      <w:marTop w:val="0"/>
      <w:marBottom w:val="0"/>
      <w:divBdr>
        <w:top w:val="none" w:sz="0" w:space="0" w:color="auto"/>
        <w:left w:val="none" w:sz="0" w:space="0" w:color="auto"/>
        <w:bottom w:val="none" w:sz="0" w:space="0" w:color="auto"/>
        <w:right w:val="none" w:sz="0" w:space="0" w:color="auto"/>
      </w:divBdr>
    </w:div>
    <w:div w:id="338048914">
      <w:bodyDiv w:val="1"/>
      <w:marLeft w:val="0"/>
      <w:marRight w:val="0"/>
      <w:marTop w:val="0"/>
      <w:marBottom w:val="0"/>
      <w:divBdr>
        <w:top w:val="none" w:sz="0" w:space="0" w:color="auto"/>
        <w:left w:val="none" w:sz="0" w:space="0" w:color="auto"/>
        <w:bottom w:val="none" w:sz="0" w:space="0" w:color="auto"/>
        <w:right w:val="none" w:sz="0" w:space="0" w:color="auto"/>
      </w:divBdr>
    </w:div>
    <w:div w:id="405567337">
      <w:bodyDiv w:val="1"/>
      <w:marLeft w:val="0"/>
      <w:marRight w:val="0"/>
      <w:marTop w:val="0"/>
      <w:marBottom w:val="0"/>
      <w:divBdr>
        <w:top w:val="none" w:sz="0" w:space="0" w:color="auto"/>
        <w:left w:val="none" w:sz="0" w:space="0" w:color="auto"/>
        <w:bottom w:val="none" w:sz="0" w:space="0" w:color="auto"/>
        <w:right w:val="none" w:sz="0" w:space="0" w:color="auto"/>
      </w:divBdr>
    </w:div>
    <w:div w:id="487750326">
      <w:bodyDiv w:val="1"/>
      <w:marLeft w:val="0"/>
      <w:marRight w:val="0"/>
      <w:marTop w:val="0"/>
      <w:marBottom w:val="0"/>
      <w:divBdr>
        <w:top w:val="none" w:sz="0" w:space="0" w:color="auto"/>
        <w:left w:val="none" w:sz="0" w:space="0" w:color="auto"/>
        <w:bottom w:val="none" w:sz="0" w:space="0" w:color="auto"/>
        <w:right w:val="none" w:sz="0" w:space="0" w:color="auto"/>
      </w:divBdr>
      <w:divsChild>
        <w:div w:id="2070497664">
          <w:marLeft w:val="0"/>
          <w:marRight w:val="0"/>
          <w:marTop w:val="0"/>
          <w:marBottom w:val="0"/>
          <w:divBdr>
            <w:top w:val="none" w:sz="0" w:space="0" w:color="auto"/>
            <w:left w:val="none" w:sz="0" w:space="0" w:color="auto"/>
            <w:bottom w:val="none" w:sz="0" w:space="0" w:color="auto"/>
            <w:right w:val="none" w:sz="0" w:space="0" w:color="auto"/>
          </w:divBdr>
          <w:divsChild>
            <w:div w:id="981276647">
              <w:marLeft w:val="0"/>
              <w:marRight w:val="0"/>
              <w:marTop w:val="0"/>
              <w:marBottom w:val="0"/>
              <w:divBdr>
                <w:top w:val="none" w:sz="0" w:space="0" w:color="auto"/>
                <w:left w:val="none" w:sz="0" w:space="0" w:color="auto"/>
                <w:bottom w:val="none" w:sz="0" w:space="0" w:color="auto"/>
                <w:right w:val="none" w:sz="0" w:space="0" w:color="auto"/>
              </w:divBdr>
              <w:divsChild>
                <w:div w:id="19345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2615">
          <w:marLeft w:val="0"/>
          <w:marRight w:val="0"/>
          <w:marTop w:val="0"/>
          <w:marBottom w:val="0"/>
          <w:divBdr>
            <w:top w:val="none" w:sz="0" w:space="0" w:color="auto"/>
            <w:left w:val="none" w:sz="0" w:space="0" w:color="auto"/>
            <w:bottom w:val="none" w:sz="0" w:space="0" w:color="auto"/>
            <w:right w:val="none" w:sz="0" w:space="0" w:color="auto"/>
          </w:divBdr>
          <w:divsChild>
            <w:div w:id="111897475">
              <w:marLeft w:val="0"/>
              <w:marRight w:val="0"/>
              <w:marTop w:val="0"/>
              <w:marBottom w:val="0"/>
              <w:divBdr>
                <w:top w:val="none" w:sz="0" w:space="0" w:color="auto"/>
                <w:left w:val="none" w:sz="0" w:space="0" w:color="auto"/>
                <w:bottom w:val="none" w:sz="0" w:space="0" w:color="auto"/>
                <w:right w:val="none" w:sz="0" w:space="0" w:color="auto"/>
              </w:divBdr>
              <w:divsChild>
                <w:div w:id="1364600043">
                  <w:marLeft w:val="0"/>
                  <w:marRight w:val="0"/>
                  <w:marTop w:val="0"/>
                  <w:marBottom w:val="0"/>
                  <w:divBdr>
                    <w:top w:val="none" w:sz="0" w:space="0" w:color="auto"/>
                    <w:left w:val="none" w:sz="0" w:space="0" w:color="auto"/>
                    <w:bottom w:val="none" w:sz="0" w:space="0" w:color="auto"/>
                    <w:right w:val="none" w:sz="0" w:space="0" w:color="auto"/>
                  </w:divBdr>
                  <w:divsChild>
                    <w:div w:id="1184171601">
                      <w:marLeft w:val="0"/>
                      <w:marRight w:val="0"/>
                      <w:marTop w:val="0"/>
                      <w:marBottom w:val="0"/>
                      <w:divBdr>
                        <w:top w:val="none" w:sz="0" w:space="0" w:color="auto"/>
                        <w:left w:val="none" w:sz="0" w:space="0" w:color="auto"/>
                        <w:bottom w:val="none" w:sz="0" w:space="0" w:color="auto"/>
                        <w:right w:val="none" w:sz="0" w:space="0" w:color="auto"/>
                      </w:divBdr>
                    </w:div>
                  </w:divsChild>
                </w:div>
                <w:div w:id="291911797">
                  <w:marLeft w:val="0"/>
                  <w:marRight w:val="0"/>
                  <w:marTop w:val="0"/>
                  <w:marBottom w:val="0"/>
                  <w:divBdr>
                    <w:top w:val="none" w:sz="0" w:space="0" w:color="auto"/>
                    <w:left w:val="none" w:sz="0" w:space="0" w:color="auto"/>
                    <w:bottom w:val="none" w:sz="0" w:space="0" w:color="auto"/>
                    <w:right w:val="none" w:sz="0" w:space="0" w:color="auto"/>
                  </w:divBdr>
                  <w:divsChild>
                    <w:div w:id="332338279">
                      <w:marLeft w:val="0"/>
                      <w:marRight w:val="0"/>
                      <w:marTop w:val="0"/>
                      <w:marBottom w:val="0"/>
                      <w:divBdr>
                        <w:top w:val="none" w:sz="0" w:space="0" w:color="auto"/>
                        <w:left w:val="none" w:sz="0" w:space="0" w:color="auto"/>
                        <w:bottom w:val="none" w:sz="0" w:space="0" w:color="auto"/>
                        <w:right w:val="none" w:sz="0" w:space="0" w:color="auto"/>
                      </w:divBdr>
                      <w:divsChild>
                        <w:div w:id="1759058332">
                          <w:marLeft w:val="0"/>
                          <w:marRight w:val="0"/>
                          <w:marTop w:val="0"/>
                          <w:marBottom w:val="0"/>
                          <w:divBdr>
                            <w:top w:val="none" w:sz="0" w:space="0" w:color="auto"/>
                            <w:left w:val="none" w:sz="0" w:space="0" w:color="auto"/>
                            <w:bottom w:val="none" w:sz="0" w:space="0" w:color="auto"/>
                            <w:right w:val="none" w:sz="0" w:space="0" w:color="auto"/>
                          </w:divBdr>
                          <w:divsChild>
                            <w:div w:id="1792895883">
                              <w:marLeft w:val="0"/>
                              <w:marRight w:val="0"/>
                              <w:marTop w:val="0"/>
                              <w:marBottom w:val="0"/>
                              <w:divBdr>
                                <w:top w:val="none" w:sz="0" w:space="0" w:color="auto"/>
                                <w:left w:val="none" w:sz="0" w:space="0" w:color="auto"/>
                                <w:bottom w:val="none" w:sz="0" w:space="0" w:color="auto"/>
                                <w:right w:val="none" w:sz="0" w:space="0" w:color="auto"/>
                              </w:divBdr>
                              <w:divsChild>
                                <w:div w:id="13873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920">
                          <w:marLeft w:val="0"/>
                          <w:marRight w:val="0"/>
                          <w:marTop w:val="0"/>
                          <w:marBottom w:val="0"/>
                          <w:divBdr>
                            <w:top w:val="none" w:sz="0" w:space="0" w:color="auto"/>
                            <w:left w:val="none" w:sz="0" w:space="0" w:color="auto"/>
                            <w:bottom w:val="none" w:sz="0" w:space="0" w:color="auto"/>
                            <w:right w:val="none" w:sz="0" w:space="0" w:color="auto"/>
                          </w:divBdr>
                        </w:div>
                      </w:divsChild>
                    </w:div>
                    <w:div w:id="941035631">
                      <w:marLeft w:val="0"/>
                      <w:marRight w:val="0"/>
                      <w:marTop w:val="0"/>
                      <w:marBottom w:val="0"/>
                      <w:divBdr>
                        <w:top w:val="none" w:sz="0" w:space="0" w:color="auto"/>
                        <w:left w:val="none" w:sz="0" w:space="0" w:color="auto"/>
                        <w:bottom w:val="none" w:sz="0" w:space="0" w:color="auto"/>
                        <w:right w:val="none" w:sz="0" w:space="0" w:color="auto"/>
                      </w:divBdr>
                      <w:divsChild>
                        <w:div w:id="1663850485">
                          <w:marLeft w:val="0"/>
                          <w:marRight w:val="0"/>
                          <w:marTop w:val="0"/>
                          <w:marBottom w:val="0"/>
                          <w:divBdr>
                            <w:top w:val="none" w:sz="0" w:space="0" w:color="auto"/>
                            <w:left w:val="none" w:sz="0" w:space="0" w:color="auto"/>
                            <w:bottom w:val="none" w:sz="0" w:space="0" w:color="auto"/>
                            <w:right w:val="none" w:sz="0" w:space="0" w:color="auto"/>
                          </w:divBdr>
                          <w:divsChild>
                            <w:div w:id="1160847678">
                              <w:marLeft w:val="0"/>
                              <w:marRight w:val="0"/>
                              <w:marTop w:val="0"/>
                              <w:marBottom w:val="0"/>
                              <w:divBdr>
                                <w:top w:val="none" w:sz="0" w:space="0" w:color="auto"/>
                                <w:left w:val="none" w:sz="0" w:space="0" w:color="auto"/>
                                <w:bottom w:val="none" w:sz="0" w:space="0" w:color="auto"/>
                                <w:right w:val="none" w:sz="0" w:space="0" w:color="auto"/>
                              </w:divBdr>
                              <w:divsChild>
                                <w:div w:id="13362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3967">
                          <w:marLeft w:val="0"/>
                          <w:marRight w:val="0"/>
                          <w:marTop w:val="0"/>
                          <w:marBottom w:val="0"/>
                          <w:divBdr>
                            <w:top w:val="none" w:sz="0" w:space="0" w:color="auto"/>
                            <w:left w:val="none" w:sz="0" w:space="0" w:color="auto"/>
                            <w:bottom w:val="none" w:sz="0" w:space="0" w:color="auto"/>
                            <w:right w:val="none" w:sz="0" w:space="0" w:color="auto"/>
                          </w:divBdr>
                        </w:div>
                      </w:divsChild>
                    </w:div>
                    <w:div w:id="1616063641">
                      <w:marLeft w:val="0"/>
                      <w:marRight w:val="0"/>
                      <w:marTop w:val="0"/>
                      <w:marBottom w:val="0"/>
                      <w:divBdr>
                        <w:top w:val="none" w:sz="0" w:space="0" w:color="auto"/>
                        <w:left w:val="none" w:sz="0" w:space="0" w:color="auto"/>
                        <w:bottom w:val="none" w:sz="0" w:space="0" w:color="auto"/>
                        <w:right w:val="none" w:sz="0" w:space="0" w:color="auto"/>
                      </w:divBdr>
                      <w:divsChild>
                        <w:div w:id="1662005597">
                          <w:marLeft w:val="0"/>
                          <w:marRight w:val="0"/>
                          <w:marTop w:val="0"/>
                          <w:marBottom w:val="0"/>
                          <w:divBdr>
                            <w:top w:val="none" w:sz="0" w:space="0" w:color="auto"/>
                            <w:left w:val="none" w:sz="0" w:space="0" w:color="auto"/>
                            <w:bottom w:val="none" w:sz="0" w:space="0" w:color="auto"/>
                            <w:right w:val="none" w:sz="0" w:space="0" w:color="auto"/>
                          </w:divBdr>
                          <w:divsChild>
                            <w:div w:id="744959245">
                              <w:marLeft w:val="0"/>
                              <w:marRight w:val="0"/>
                              <w:marTop w:val="0"/>
                              <w:marBottom w:val="0"/>
                              <w:divBdr>
                                <w:top w:val="none" w:sz="0" w:space="0" w:color="auto"/>
                                <w:left w:val="none" w:sz="0" w:space="0" w:color="auto"/>
                                <w:bottom w:val="none" w:sz="0" w:space="0" w:color="auto"/>
                                <w:right w:val="none" w:sz="0" w:space="0" w:color="auto"/>
                              </w:divBdr>
                              <w:divsChild>
                                <w:div w:id="18401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004160">
      <w:bodyDiv w:val="1"/>
      <w:marLeft w:val="0"/>
      <w:marRight w:val="0"/>
      <w:marTop w:val="0"/>
      <w:marBottom w:val="0"/>
      <w:divBdr>
        <w:top w:val="none" w:sz="0" w:space="0" w:color="auto"/>
        <w:left w:val="none" w:sz="0" w:space="0" w:color="auto"/>
        <w:bottom w:val="none" w:sz="0" w:space="0" w:color="auto"/>
        <w:right w:val="none" w:sz="0" w:space="0" w:color="auto"/>
      </w:divBdr>
    </w:div>
    <w:div w:id="517352133">
      <w:bodyDiv w:val="1"/>
      <w:marLeft w:val="0"/>
      <w:marRight w:val="0"/>
      <w:marTop w:val="0"/>
      <w:marBottom w:val="0"/>
      <w:divBdr>
        <w:top w:val="none" w:sz="0" w:space="0" w:color="auto"/>
        <w:left w:val="none" w:sz="0" w:space="0" w:color="auto"/>
        <w:bottom w:val="none" w:sz="0" w:space="0" w:color="auto"/>
        <w:right w:val="none" w:sz="0" w:space="0" w:color="auto"/>
      </w:divBdr>
    </w:div>
    <w:div w:id="518010392">
      <w:bodyDiv w:val="1"/>
      <w:marLeft w:val="0"/>
      <w:marRight w:val="0"/>
      <w:marTop w:val="0"/>
      <w:marBottom w:val="0"/>
      <w:divBdr>
        <w:top w:val="none" w:sz="0" w:space="0" w:color="auto"/>
        <w:left w:val="none" w:sz="0" w:space="0" w:color="auto"/>
        <w:bottom w:val="none" w:sz="0" w:space="0" w:color="auto"/>
        <w:right w:val="none" w:sz="0" w:space="0" w:color="auto"/>
      </w:divBdr>
    </w:div>
    <w:div w:id="547373401">
      <w:bodyDiv w:val="1"/>
      <w:marLeft w:val="0"/>
      <w:marRight w:val="0"/>
      <w:marTop w:val="0"/>
      <w:marBottom w:val="0"/>
      <w:divBdr>
        <w:top w:val="none" w:sz="0" w:space="0" w:color="auto"/>
        <w:left w:val="none" w:sz="0" w:space="0" w:color="auto"/>
        <w:bottom w:val="none" w:sz="0" w:space="0" w:color="auto"/>
        <w:right w:val="none" w:sz="0" w:space="0" w:color="auto"/>
      </w:divBdr>
    </w:div>
    <w:div w:id="574819909">
      <w:bodyDiv w:val="1"/>
      <w:marLeft w:val="0"/>
      <w:marRight w:val="0"/>
      <w:marTop w:val="0"/>
      <w:marBottom w:val="0"/>
      <w:divBdr>
        <w:top w:val="none" w:sz="0" w:space="0" w:color="auto"/>
        <w:left w:val="none" w:sz="0" w:space="0" w:color="auto"/>
        <w:bottom w:val="none" w:sz="0" w:space="0" w:color="auto"/>
        <w:right w:val="none" w:sz="0" w:space="0" w:color="auto"/>
      </w:divBdr>
    </w:div>
    <w:div w:id="578171078">
      <w:bodyDiv w:val="1"/>
      <w:marLeft w:val="0"/>
      <w:marRight w:val="0"/>
      <w:marTop w:val="0"/>
      <w:marBottom w:val="0"/>
      <w:divBdr>
        <w:top w:val="none" w:sz="0" w:space="0" w:color="auto"/>
        <w:left w:val="none" w:sz="0" w:space="0" w:color="auto"/>
        <w:bottom w:val="none" w:sz="0" w:space="0" w:color="auto"/>
        <w:right w:val="none" w:sz="0" w:space="0" w:color="auto"/>
      </w:divBdr>
      <w:divsChild>
        <w:div w:id="1418090357">
          <w:marLeft w:val="0"/>
          <w:marRight w:val="0"/>
          <w:marTop w:val="0"/>
          <w:marBottom w:val="0"/>
          <w:divBdr>
            <w:top w:val="none" w:sz="0" w:space="0" w:color="auto"/>
            <w:left w:val="none" w:sz="0" w:space="0" w:color="auto"/>
            <w:bottom w:val="none" w:sz="0" w:space="0" w:color="auto"/>
            <w:right w:val="none" w:sz="0" w:space="0" w:color="auto"/>
          </w:divBdr>
          <w:divsChild>
            <w:div w:id="760643348">
              <w:marLeft w:val="0"/>
              <w:marRight w:val="0"/>
              <w:marTop w:val="0"/>
              <w:marBottom w:val="0"/>
              <w:divBdr>
                <w:top w:val="none" w:sz="0" w:space="0" w:color="auto"/>
                <w:left w:val="none" w:sz="0" w:space="0" w:color="auto"/>
                <w:bottom w:val="none" w:sz="0" w:space="0" w:color="auto"/>
                <w:right w:val="none" w:sz="0" w:space="0" w:color="auto"/>
              </w:divBdr>
              <w:divsChild>
                <w:div w:id="18020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3630">
          <w:marLeft w:val="0"/>
          <w:marRight w:val="0"/>
          <w:marTop w:val="0"/>
          <w:marBottom w:val="0"/>
          <w:divBdr>
            <w:top w:val="none" w:sz="0" w:space="0" w:color="auto"/>
            <w:left w:val="none" w:sz="0" w:space="0" w:color="auto"/>
            <w:bottom w:val="none" w:sz="0" w:space="0" w:color="auto"/>
            <w:right w:val="none" w:sz="0" w:space="0" w:color="auto"/>
          </w:divBdr>
          <w:divsChild>
            <w:div w:id="1706910201">
              <w:marLeft w:val="0"/>
              <w:marRight w:val="0"/>
              <w:marTop w:val="0"/>
              <w:marBottom w:val="0"/>
              <w:divBdr>
                <w:top w:val="none" w:sz="0" w:space="0" w:color="auto"/>
                <w:left w:val="none" w:sz="0" w:space="0" w:color="auto"/>
                <w:bottom w:val="none" w:sz="0" w:space="0" w:color="auto"/>
                <w:right w:val="none" w:sz="0" w:space="0" w:color="auto"/>
              </w:divBdr>
              <w:divsChild>
                <w:div w:id="1288780126">
                  <w:marLeft w:val="0"/>
                  <w:marRight w:val="0"/>
                  <w:marTop w:val="0"/>
                  <w:marBottom w:val="0"/>
                  <w:divBdr>
                    <w:top w:val="none" w:sz="0" w:space="0" w:color="auto"/>
                    <w:left w:val="none" w:sz="0" w:space="0" w:color="auto"/>
                    <w:bottom w:val="none" w:sz="0" w:space="0" w:color="auto"/>
                    <w:right w:val="none" w:sz="0" w:space="0" w:color="auto"/>
                  </w:divBdr>
                  <w:divsChild>
                    <w:div w:id="14469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297012">
      <w:bodyDiv w:val="1"/>
      <w:marLeft w:val="0"/>
      <w:marRight w:val="0"/>
      <w:marTop w:val="0"/>
      <w:marBottom w:val="0"/>
      <w:divBdr>
        <w:top w:val="none" w:sz="0" w:space="0" w:color="auto"/>
        <w:left w:val="none" w:sz="0" w:space="0" w:color="auto"/>
        <w:bottom w:val="none" w:sz="0" w:space="0" w:color="auto"/>
        <w:right w:val="none" w:sz="0" w:space="0" w:color="auto"/>
      </w:divBdr>
      <w:divsChild>
        <w:div w:id="860051946">
          <w:marLeft w:val="0"/>
          <w:marRight w:val="0"/>
          <w:marTop w:val="0"/>
          <w:marBottom w:val="0"/>
          <w:divBdr>
            <w:top w:val="none" w:sz="0" w:space="0" w:color="auto"/>
            <w:left w:val="none" w:sz="0" w:space="0" w:color="auto"/>
            <w:bottom w:val="none" w:sz="0" w:space="0" w:color="auto"/>
            <w:right w:val="none" w:sz="0" w:space="0" w:color="auto"/>
          </w:divBdr>
          <w:divsChild>
            <w:div w:id="1239635064">
              <w:marLeft w:val="0"/>
              <w:marRight w:val="0"/>
              <w:marTop w:val="0"/>
              <w:marBottom w:val="0"/>
              <w:divBdr>
                <w:top w:val="none" w:sz="0" w:space="0" w:color="auto"/>
                <w:left w:val="none" w:sz="0" w:space="0" w:color="auto"/>
                <w:bottom w:val="none" w:sz="0" w:space="0" w:color="auto"/>
                <w:right w:val="none" w:sz="0" w:space="0" w:color="auto"/>
              </w:divBdr>
              <w:divsChild>
                <w:div w:id="9515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2649">
          <w:marLeft w:val="0"/>
          <w:marRight w:val="0"/>
          <w:marTop w:val="0"/>
          <w:marBottom w:val="0"/>
          <w:divBdr>
            <w:top w:val="none" w:sz="0" w:space="0" w:color="auto"/>
            <w:left w:val="none" w:sz="0" w:space="0" w:color="auto"/>
            <w:bottom w:val="none" w:sz="0" w:space="0" w:color="auto"/>
            <w:right w:val="none" w:sz="0" w:space="0" w:color="auto"/>
          </w:divBdr>
          <w:divsChild>
            <w:div w:id="1355689627">
              <w:marLeft w:val="0"/>
              <w:marRight w:val="0"/>
              <w:marTop w:val="0"/>
              <w:marBottom w:val="0"/>
              <w:divBdr>
                <w:top w:val="none" w:sz="0" w:space="0" w:color="auto"/>
                <w:left w:val="none" w:sz="0" w:space="0" w:color="auto"/>
                <w:bottom w:val="none" w:sz="0" w:space="0" w:color="auto"/>
                <w:right w:val="none" w:sz="0" w:space="0" w:color="auto"/>
              </w:divBdr>
              <w:divsChild>
                <w:div w:id="215629581">
                  <w:marLeft w:val="0"/>
                  <w:marRight w:val="0"/>
                  <w:marTop w:val="0"/>
                  <w:marBottom w:val="0"/>
                  <w:divBdr>
                    <w:top w:val="none" w:sz="0" w:space="0" w:color="auto"/>
                    <w:left w:val="none" w:sz="0" w:space="0" w:color="auto"/>
                    <w:bottom w:val="none" w:sz="0" w:space="0" w:color="auto"/>
                    <w:right w:val="none" w:sz="0" w:space="0" w:color="auto"/>
                  </w:divBdr>
                  <w:divsChild>
                    <w:div w:id="2144079930">
                      <w:marLeft w:val="0"/>
                      <w:marRight w:val="0"/>
                      <w:marTop w:val="0"/>
                      <w:marBottom w:val="0"/>
                      <w:divBdr>
                        <w:top w:val="none" w:sz="0" w:space="0" w:color="auto"/>
                        <w:left w:val="none" w:sz="0" w:space="0" w:color="auto"/>
                        <w:bottom w:val="none" w:sz="0" w:space="0" w:color="auto"/>
                        <w:right w:val="none" w:sz="0" w:space="0" w:color="auto"/>
                      </w:divBdr>
                    </w:div>
                  </w:divsChild>
                </w:div>
                <w:div w:id="861939103">
                  <w:marLeft w:val="0"/>
                  <w:marRight w:val="0"/>
                  <w:marTop w:val="0"/>
                  <w:marBottom w:val="0"/>
                  <w:divBdr>
                    <w:top w:val="none" w:sz="0" w:space="0" w:color="auto"/>
                    <w:left w:val="none" w:sz="0" w:space="0" w:color="auto"/>
                    <w:bottom w:val="none" w:sz="0" w:space="0" w:color="auto"/>
                    <w:right w:val="none" w:sz="0" w:space="0" w:color="auto"/>
                  </w:divBdr>
                  <w:divsChild>
                    <w:div w:id="2048331065">
                      <w:marLeft w:val="0"/>
                      <w:marRight w:val="0"/>
                      <w:marTop w:val="0"/>
                      <w:marBottom w:val="0"/>
                      <w:divBdr>
                        <w:top w:val="none" w:sz="0" w:space="0" w:color="auto"/>
                        <w:left w:val="none" w:sz="0" w:space="0" w:color="auto"/>
                        <w:bottom w:val="none" w:sz="0" w:space="0" w:color="auto"/>
                        <w:right w:val="none" w:sz="0" w:space="0" w:color="auto"/>
                      </w:divBdr>
                      <w:divsChild>
                        <w:div w:id="421996658">
                          <w:marLeft w:val="0"/>
                          <w:marRight w:val="0"/>
                          <w:marTop w:val="0"/>
                          <w:marBottom w:val="0"/>
                          <w:divBdr>
                            <w:top w:val="none" w:sz="0" w:space="0" w:color="auto"/>
                            <w:left w:val="none" w:sz="0" w:space="0" w:color="auto"/>
                            <w:bottom w:val="none" w:sz="0" w:space="0" w:color="auto"/>
                            <w:right w:val="none" w:sz="0" w:space="0" w:color="auto"/>
                          </w:divBdr>
                          <w:divsChild>
                            <w:div w:id="2044939814">
                              <w:marLeft w:val="0"/>
                              <w:marRight w:val="0"/>
                              <w:marTop w:val="0"/>
                              <w:marBottom w:val="0"/>
                              <w:divBdr>
                                <w:top w:val="none" w:sz="0" w:space="0" w:color="auto"/>
                                <w:left w:val="none" w:sz="0" w:space="0" w:color="auto"/>
                                <w:bottom w:val="none" w:sz="0" w:space="0" w:color="auto"/>
                                <w:right w:val="none" w:sz="0" w:space="0" w:color="auto"/>
                              </w:divBdr>
                              <w:divsChild>
                                <w:div w:id="20416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6929">
                          <w:marLeft w:val="0"/>
                          <w:marRight w:val="0"/>
                          <w:marTop w:val="0"/>
                          <w:marBottom w:val="0"/>
                          <w:divBdr>
                            <w:top w:val="none" w:sz="0" w:space="0" w:color="auto"/>
                            <w:left w:val="none" w:sz="0" w:space="0" w:color="auto"/>
                            <w:bottom w:val="none" w:sz="0" w:space="0" w:color="auto"/>
                            <w:right w:val="none" w:sz="0" w:space="0" w:color="auto"/>
                          </w:divBdr>
                        </w:div>
                      </w:divsChild>
                    </w:div>
                    <w:div w:id="1808428214">
                      <w:marLeft w:val="0"/>
                      <w:marRight w:val="0"/>
                      <w:marTop w:val="0"/>
                      <w:marBottom w:val="0"/>
                      <w:divBdr>
                        <w:top w:val="none" w:sz="0" w:space="0" w:color="auto"/>
                        <w:left w:val="none" w:sz="0" w:space="0" w:color="auto"/>
                        <w:bottom w:val="none" w:sz="0" w:space="0" w:color="auto"/>
                        <w:right w:val="none" w:sz="0" w:space="0" w:color="auto"/>
                      </w:divBdr>
                      <w:divsChild>
                        <w:div w:id="1244340933">
                          <w:marLeft w:val="0"/>
                          <w:marRight w:val="0"/>
                          <w:marTop w:val="0"/>
                          <w:marBottom w:val="0"/>
                          <w:divBdr>
                            <w:top w:val="none" w:sz="0" w:space="0" w:color="auto"/>
                            <w:left w:val="none" w:sz="0" w:space="0" w:color="auto"/>
                            <w:bottom w:val="none" w:sz="0" w:space="0" w:color="auto"/>
                            <w:right w:val="none" w:sz="0" w:space="0" w:color="auto"/>
                          </w:divBdr>
                          <w:divsChild>
                            <w:div w:id="433599660">
                              <w:marLeft w:val="0"/>
                              <w:marRight w:val="0"/>
                              <w:marTop w:val="0"/>
                              <w:marBottom w:val="0"/>
                              <w:divBdr>
                                <w:top w:val="none" w:sz="0" w:space="0" w:color="auto"/>
                                <w:left w:val="none" w:sz="0" w:space="0" w:color="auto"/>
                                <w:bottom w:val="none" w:sz="0" w:space="0" w:color="auto"/>
                                <w:right w:val="none" w:sz="0" w:space="0" w:color="auto"/>
                              </w:divBdr>
                              <w:divsChild>
                                <w:div w:id="7046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228239">
      <w:bodyDiv w:val="1"/>
      <w:marLeft w:val="0"/>
      <w:marRight w:val="0"/>
      <w:marTop w:val="0"/>
      <w:marBottom w:val="0"/>
      <w:divBdr>
        <w:top w:val="none" w:sz="0" w:space="0" w:color="auto"/>
        <w:left w:val="none" w:sz="0" w:space="0" w:color="auto"/>
        <w:bottom w:val="none" w:sz="0" w:space="0" w:color="auto"/>
        <w:right w:val="none" w:sz="0" w:space="0" w:color="auto"/>
      </w:divBdr>
    </w:div>
    <w:div w:id="671568994">
      <w:bodyDiv w:val="1"/>
      <w:marLeft w:val="0"/>
      <w:marRight w:val="0"/>
      <w:marTop w:val="0"/>
      <w:marBottom w:val="0"/>
      <w:divBdr>
        <w:top w:val="none" w:sz="0" w:space="0" w:color="auto"/>
        <w:left w:val="none" w:sz="0" w:space="0" w:color="auto"/>
        <w:bottom w:val="none" w:sz="0" w:space="0" w:color="auto"/>
        <w:right w:val="none" w:sz="0" w:space="0" w:color="auto"/>
      </w:divBdr>
      <w:divsChild>
        <w:div w:id="247270660">
          <w:marLeft w:val="0"/>
          <w:marRight w:val="0"/>
          <w:marTop w:val="0"/>
          <w:marBottom w:val="0"/>
          <w:divBdr>
            <w:top w:val="none" w:sz="0" w:space="0" w:color="auto"/>
            <w:left w:val="none" w:sz="0" w:space="0" w:color="auto"/>
            <w:bottom w:val="none" w:sz="0" w:space="0" w:color="auto"/>
            <w:right w:val="none" w:sz="0" w:space="0" w:color="auto"/>
          </w:divBdr>
          <w:divsChild>
            <w:div w:id="1031148459">
              <w:marLeft w:val="0"/>
              <w:marRight w:val="0"/>
              <w:marTop w:val="0"/>
              <w:marBottom w:val="0"/>
              <w:divBdr>
                <w:top w:val="none" w:sz="0" w:space="0" w:color="auto"/>
                <w:left w:val="none" w:sz="0" w:space="0" w:color="auto"/>
                <w:bottom w:val="none" w:sz="0" w:space="0" w:color="auto"/>
                <w:right w:val="none" w:sz="0" w:space="0" w:color="auto"/>
              </w:divBdr>
              <w:divsChild>
                <w:div w:id="3238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2723">
          <w:marLeft w:val="0"/>
          <w:marRight w:val="0"/>
          <w:marTop w:val="0"/>
          <w:marBottom w:val="0"/>
          <w:divBdr>
            <w:top w:val="none" w:sz="0" w:space="0" w:color="auto"/>
            <w:left w:val="none" w:sz="0" w:space="0" w:color="auto"/>
            <w:bottom w:val="none" w:sz="0" w:space="0" w:color="auto"/>
            <w:right w:val="none" w:sz="0" w:space="0" w:color="auto"/>
          </w:divBdr>
          <w:divsChild>
            <w:div w:id="506558457">
              <w:marLeft w:val="0"/>
              <w:marRight w:val="0"/>
              <w:marTop w:val="0"/>
              <w:marBottom w:val="0"/>
              <w:divBdr>
                <w:top w:val="none" w:sz="0" w:space="0" w:color="auto"/>
                <w:left w:val="none" w:sz="0" w:space="0" w:color="auto"/>
                <w:bottom w:val="none" w:sz="0" w:space="0" w:color="auto"/>
                <w:right w:val="none" w:sz="0" w:space="0" w:color="auto"/>
              </w:divBdr>
              <w:divsChild>
                <w:div w:id="1967268977">
                  <w:marLeft w:val="0"/>
                  <w:marRight w:val="0"/>
                  <w:marTop w:val="0"/>
                  <w:marBottom w:val="0"/>
                  <w:divBdr>
                    <w:top w:val="none" w:sz="0" w:space="0" w:color="auto"/>
                    <w:left w:val="none" w:sz="0" w:space="0" w:color="auto"/>
                    <w:bottom w:val="none" w:sz="0" w:space="0" w:color="auto"/>
                    <w:right w:val="none" w:sz="0" w:space="0" w:color="auto"/>
                  </w:divBdr>
                  <w:divsChild>
                    <w:div w:id="1287542539">
                      <w:marLeft w:val="0"/>
                      <w:marRight w:val="0"/>
                      <w:marTop w:val="0"/>
                      <w:marBottom w:val="0"/>
                      <w:divBdr>
                        <w:top w:val="none" w:sz="0" w:space="0" w:color="auto"/>
                        <w:left w:val="none" w:sz="0" w:space="0" w:color="auto"/>
                        <w:bottom w:val="none" w:sz="0" w:space="0" w:color="auto"/>
                        <w:right w:val="none" w:sz="0" w:space="0" w:color="auto"/>
                      </w:divBdr>
                    </w:div>
                  </w:divsChild>
                </w:div>
                <w:div w:id="1593127380">
                  <w:marLeft w:val="0"/>
                  <w:marRight w:val="0"/>
                  <w:marTop w:val="0"/>
                  <w:marBottom w:val="0"/>
                  <w:divBdr>
                    <w:top w:val="none" w:sz="0" w:space="0" w:color="auto"/>
                    <w:left w:val="none" w:sz="0" w:space="0" w:color="auto"/>
                    <w:bottom w:val="none" w:sz="0" w:space="0" w:color="auto"/>
                    <w:right w:val="none" w:sz="0" w:space="0" w:color="auto"/>
                  </w:divBdr>
                  <w:divsChild>
                    <w:div w:id="762609234">
                      <w:marLeft w:val="0"/>
                      <w:marRight w:val="0"/>
                      <w:marTop w:val="0"/>
                      <w:marBottom w:val="0"/>
                      <w:divBdr>
                        <w:top w:val="none" w:sz="0" w:space="0" w:color="auto"/>
                        <w:left w:val="none" w:sz="0" w:space="0" w:color="auto"/>
                        <w:bottom w:val="none" w:sz="0" w:space="0" w:color="auto"/>
                        <w:right w:val="none" w:sz="0" w:space="0" w:color="auto"/>
                      </w:divBdr>
                      <w:divsChild>
                        <w:div w:id="573049679">
                          <w:marLeft w:val="0"/>
                          <w:marRight w:val="0"/>
                          <w:marTop w:val="0"/>
                          <w:marBottom w:val="0"/>
                          <w:divBdr>
                            <w:top w:val="none" w:sz="0" w:space="0" w:color="auto"/>
                            <w:left w:val="none" w:sz="0" w:space="0" w:color="auto"/>
                            <w:bottom w:val="none" w:sz="0" w:space="0" w:color="auto"/>
                            <w:right w:val="none" w:sz="0" w:space="0" w:color="auto"/>
                          </w:divBdr>
                          <w:divsChild>
                            <w:div w:id="2133788333">
                              <w:marLeft w:val="0"/>
                              <w:marRight w:val="0"/>
                              <w:marTop w:val="0"/>
                              <w:marBottom w:val="0"/>
                              <w:divBdr>
                                <w:top w:val="none" w:sz="0" w:space="0" w:color="auto"/>
                                <w:left w:val="none" w:sz="0" w:space="0" w:color="auto"/>
                                <w:bottom w:val="none" w:sz="0" w:space="0" w:color="auto"/>
                                <w:right w:val="none" w:sz="0" w:space="0" w:color="auto"/>
                              </w:divBdr>
                              <w:divsChild>
                                <w:div w:id="5216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12587">
                          <w:marLeft w:val="0"/>
                          <w:marRight w:val="0"/>
                          <w:marTop w:val="0"/>
                          <w:marBottom w:val="0"/>
                          <w:divBdr>
                            <w:top w:val="none" w:sz="0" w:space="0" w:color="auto"/>
                            <w:left w:val="none" w:sz="0" w:space="0" w:color="auto"/>
                            <w:bottom w:val="none" w:sz="0" w:space="0" w:color="auto"/>
                            <w:right w:val="none" w:sz="0" w:space="0" w:color="auto"/>
                          </w:divBdr>
                        </w:div>
                      </w:divsChild>
                    </w:div>
                    <w:div w:id="1877429074">
                      <w:marLeft w:val="0"/>
                      <w:marRight w:val="0"/>
                      <w:marTop w:val="0"/>
                      <w:marBottom w:val="0"/>
                      <w:divBdr>
                        <w:top w:val="none" w:sz="0" w:space="0" w:color="auto"/>
                        <w:left w:val="none" w:sz="0" w:space="0" w:color="auto"/>
                        <w:bottom w:val="none" w:sz="0" w:space="0" w:color="auto"/>
                        <w:right w:val="none" w:sz="0" w:space="0" w:color="auto"/>
                      </w:divBdr>
                      <w:divsChild>
                        <w:div w:id="650136857">
                          <w:marLeft w:val="0"/>
                          <w:marRight w:val="0"/>
                          <w:marTop w:val="0"/>
                          <w:marBottom w:val="0"/>
                          <w:divBdr>
                            <w:top w:val="none" w:sz="0" w:space="0" w:color="auto"/>
                            <w:left w:val="none" w:sz="0" w:space="0" w:color="auto"/>
                            <w:bottom w:val="none" w:sz="0" w:space="0" w:color="auto"/>
                            <w:right w:val="none" w:sz="0" w:space="0" w:color="auto"/>
                          </w:divBdr>
                          <w:divsChild>
                            <w:div w:id="1495611991">
                              <w:marLeft w:val="0"/>
                              <w:marRight w:val="0"/>
                              <w:marTop w:val="0"/>
                              <w:marBottom w:val="0"/>
                              <w:divBdr>
                                <w:top w:val="none" w:sz="0" w:space="0" w:color="auto"/>
                                <w:left w:val="none" w:sz="0" w:space="0" w:color="auto"/>
                                <w:bottom w:val="none" w:sz="0" w:space="0" w:color="auto"/>
                                <w:right w:val="none" w:sz="0" w:space="0" w:color="auto"/>
                              </w:divBdr>
                              <w:divsChild>
                                <w:div w:id="10257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4839">
                          <w:marLeft w:val="0"/>
                          <w:marRight w:val="0"/>
                          <w:marTop w:val="0"/>
                          <w:marBottom w:val="0"/>
                          <w:divBdr>
                            <w:top w:val="none" w:sz="0" w:space="0" w:color="auto"/>
                            <w:left w:val="none" w:sz="0" w:space="0" w:color="auto"/>
                            <w:bottom w:val="none" w:sz="0" w:space="0" w:color="auto"/>
                            <w:right w:val="none" w:sz="0" w:space="0" w:color="auto"/>
                          </w:divBdr>
                        </w:div>
                      </w:divsChild>
                    </w:div>
                    <w:div w:id="1951887781">
                      <w:marLeft w:val="0"/>
                      <w:marRight w:val="0"/>
                      <w:marTop w:val="0"/>
                      <w:marBottom w:val="0"/>
                      <w:divBdr>
                        <w:top w:val="none" w:sz="0" w:space="0" w:color="auto"/>
                        <w:left w:val="none" w:sz="0" w:space="0" w:color="auto"/>
                        <w:bottom w:val="none" w:sz="0" w:space="0" w:color="auto"/>
                        <w:right w:val="none" w:sz="0" w:space="0" w:color="auto"/>
                      </w:divBdr>
                      <w:divsChild>
                        <w:div w:id="1105005405">
                          <w:marLeft w:val="0"/>
                          <w:marRight w:val="0"/>
                          <w:marTop w:val="0"/>
                          <w:marBottom w:val="0"/>
                          <w:divBdr>
                            <w:top w:val="none" w:sz="0" w:space="0" w:color="auto"/>
                            <w:left w:val="none" w:sz="0" w:space="0" w:color="auto"/>
                            <w:bottom w:val="none" w:sz="0" w:space="0" w:color="auto"/>
                            <w:right w:val="none" w:sz="0" w:space="0" w:color="auto"/>
                          </w:divBdr>
                          <w:divsChild>
                            <w:div w:id="1307588186">
                              <w:marLeft w:val="0"/>
                              <w:marRight w:val="0"/>
                              <w:marTop w:val="0"/>
                              <w:marBottom w:val="0"/>
                              <w:divBdr>
                                <w:top w:val="none" w:sz="0" w:space="0" w:color="auto"/>
                                <w:left w:val="none" w:sz="0" w:space="0" w:color="auto"/>
                                <w:bottom w:val="none" w:sz="0" w:space="0" w:color="auto"/>
                                <w:right w:val="none" w:sz="0" w:space="0" w:color="auto"/>
                              </w:divBdr>
                              <w:divsChild>
                                <w:div w:id="7911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823371">
      <w:bodyDiv w:val="1"/>
      <w:marLeft w:val="0"/>
      <w:marRight w:val="0"/>
      <w:marTop w:val="0"/>
      <w:marBottom w:val="0"/>
      <w:divBdr>
        <w:top w:val="none" w:sz="0" w:space="0" w:color="auto"/>
        <w:left w:val="none" w:sz="0" w:space="0" w:color="auto"/>
        <w:bottom w:val="none" w:sz="0" w:space="0" w:color="auto"/>
        <w:right w:val="none" w:sz="0" w:space="0" w:color="auto"/>
      </w:divBdr>
    </w:div>
    <w:div w:id="704525930">
      <w:bodyDiv w:val="1"/>
      <w:marLeft w:val="0"/>
      <w:marRight w:val="0"/>
      <w:marTop w:val="0"/>
      <w:marBottom w:val="0"/>
      <w:divBdr>
        <w:top w:val="none" w:sz="0" w:space="0" w:color="auto"/>
        <w:left w:val="none" w:sz="0" w:space="0" w:color="auto"/>
        <w:bottom w:val="none" w:sz="0" w:space="0" w:color="auto"/>
        <w:right w:val="none" w:sz="0" w:space="0" w:color="auto"/>
      </w:divBdr>
    </w:div>
    <w:div w:id="788746852">
      <w:bodyDiv w:val="1"/>
      <w:marLeft w:val="0"/>
      <w:marRight w:val="0"/>
      <w:marTop w:val="0"/>
      <w:marBottom w:val="0"/>
      <w:divBdr>
        <w:top w:val="none" w:sz="0" w:space="0" w:color="auto"/>
        <w:left w:val="none" w:sz="0" w:space="0" w:color="auto"/>
        <w:bottom w:val="none" w:sz="0" w:space="0" w:color="auto"/>
        <w:right w:val="none" w:sz="0" w:space="0" w:color="auto"/>
      </w:divBdr>
    </w:div>
    <w:div w:id="827866037">
      <w:bodyDiv w:val="1"/>
      <w:marLeft w:val="0"/>
      <w:marRight w:val="0"/>
      <w:marTop w:val="0"/>
      <w:marBottom w:val="0"/>
      <w:divBdr>
        <w:top w:val="none" w:sz="0" w:space="0" w:color="auto"/>
        <w:left w:val="none" w:sz="0" w:space="0" w:color="auto"/>
        <w:bottom w:val="none" w:sz="0" w:space="0" w:color="auto"/>
        <w:right w:val="none" w:sz="0" w:space="0" w:color="auto"/>
      </w:divBdr>
    </w:div>
    <w:div w:id="847671163">
      <w:bodyDiv w:val="1"/>
      <w:marLeft w:val="0"/>
      <w:marRight w:val="0"/>
      <w:marTop w:val="0"/>
      <w:marBottom w:val="0"/>
      <w:divBdr>
        <w:top w:val="none" w:sz="0" w:space="0" w:color="auto"/>
        <w:left w:val="none" w:sz="0" w:space="0" w:color="auto"/>
        <w:bottom w:val="none" w:sz="0" w:space="0" w:color="auto"/>
        <w:right w:val="none" w:sz="0" w:space="0" w:color="auto"/>
      </w:divBdr>
    </w:div>
    <w:div w:id="890195382">
      <w:bodyDiv w:val="1"/>
      <w:marLeft w:val="0"/>
      <w:marRight w:val="0"/>
      <w:marTop w:val="0"/>
      <w:marBottom w:val="0"/>
      <w:divBdr>
        <w:top w:val="none" w:sz="0" w:space="0" w:color="auto"/>
        <w:left w:val="none" w:sz="0" w:space="0" w:color="auto"/>
        <w:bottom w:val="none" w:sz="0" w:space="0" w:color="auto"/>
        <w:right w:val="none" w:sz="0" w:space="0" w:color="auto"/>
      </w:divBdr>
    </w:div>
    <w:div w:id="891236887">
      <w:bodyDiv w:val="1"/>
      <w:marLeft w:val="0"/>
      <w:marRight w:val="0"/>
      <w:marTop w:val="0"/>
      <w:marBottom w:val="0"/>
      <w:divBdr>
        <w:top w:val="none" w:sz="0" w:space="0" w:color="auto"/>
        <w:left w:val="none" w:sz="0" w:space="0" w:color="auto"/>
        <w:bottom w:val="none" w:sz="0" w:space="0" w:color="auto"/>
        <w:right w:val="none" w:sz="0" w:space="0" w:color="auto"/>
      </w:divBdr>
    </w:div>
    <w:div w:id="1132480742">
      <w:bodyDiv w:val="1"/>
      <w:marLeft w:val="0"/>
      <w:marRight w:val="0"/>
      <w:marTop w:val="0"/>
      <w:marBottom w:val="0"/>
      <w:divBdr>
        <w:top w:val="none" w:sz="0" w:space="0" w:color="auto"/>
        <w:left w:val="none" w:sz="0" w:space="0" w:color="auto"/>
        <w:bottom w:val="none" w:sz="0" w:space="0" w:color="auto"/>
        <w:right w:val="none" w:sz="0" w:space="0" w:color="auto"/>
      </w:divBdr>
      <w:divsChild>
        <w:div w:id="349526363">
          <w:marLeft w:val="0"/>
          <w:marRight w:val="0"/>
          <w:marTop w:val="0"/>
          <w:marBottom w:val="0"/>
          <w:divBdr>
            <w:top w:val="none" w:sz="0" w:space="0" w:color="auto"/>
            <w:left w:val="none" w:sz="0" w:space="0" w:color="auto"/>
            <w:bottom w:val="none" w:sz="0" w:space="0" w:color="auto"/>
            <w:right w:val="none" w:sz="0" w:space="0" w:color="auto"/>
          </w:divBdr>
          <w:divsChild>
            <w:div w:id="1705595343">
              <w:marLeft w:val="0"/>
              <w:marRight w:val="0"/>
              <w:marTop w:val="0"/>
              <w:marBottom w:val="0"/>
              <w:divBdr>
                <w:top w:val="none" w:sz="0" w:space="0" w:color="auto"/>
                <w:left w:val="none" w:sz="0" w:space="0" w:color="auto"/>
                <w:bottom w:val="none" w:sz="0" w:space="0" w:color="auto"/>
                <w:right w:val="none" w:sz="0" w:space="0" w:color="auto"/>
              </w:divBdr>
            </w:div>
          </w:divsChild>
        </w:div>
        <w:div w:id="834610097">
          <w:marLeft w:val="0"/>
          <w:marRight w:val="0"/>
          <w:marTop w:val="0"/>
          <w:marBottom w:val="0"/>
          <w:divBdr>
            <w:top w:val="none" w:sz="0" w:space="0" w:color="auto"/>
            <w:left w:val="none" w:sz="0" w:space="0" w:color="auto"/>
            <w:bottom w:val="none" w:sz="0" w:space="0" w:color="auto"/>
            <w:right w:val="none" w:sz="0" w:space="0" w:color="auto"/>
          </w:divBdr>
          <w:divsChild>
            <w:div w:id="1928346931">
              <w:marLeft w:val="0"/>
              <w:marRight w:val="0"/>
              <w:marTop w:val="0"/>
              <w:marBottom w:val="0"/>
              <w:divBdr>
                <w:top w:val="none" w:sz="0" w:space="0" w:color="auto"/>
                <w:left w:val="none" w:sz="0" w:space="0" w:color="auto"/>
                <w:bottom w:val="none" w:sz="0" w:space="0" w:color="auto"/>
                <w:right w:val="none" w:sz="0" w:space="0" w:color="auto"/>
              </w:divBdr>
              <w:divsChild>
                <w:div w:id="1835606330">
                  <w:marLeft w:val="0"/>
                  <w:marRight w:val="0"/>
                  <w:marTop w:val="0"/>
                  <w:marBottom w:val="0"/>
                  <w:divBdr>
                    <w:top w:val="none" w:sz="0" w:space="0" w:color="auto"/>
                    <w:left w:val="none" w:sz="0" w:space="0" w:color="auto"/>
                    <w:bottom w:val="none" w:sz="0" w:space="0" w:color="auto"/>
                    <w:right w:val="none" w:sz="0" w:space="0" w:color="auto"/>
                  </w:divBdr>
                  <w:divsChild>
                    <w:div w:id="1213271033">
                      <w:marLeft w:val="0"/>
                      <w:marRight w:val="0"/>
                      <w:marTop w:val="0"/>
                      <w:marBottom w:val="0"/>
                      <w:divBdr>
                        <w:top w:val="none" w:sz="0" w:space="0" w:color="auto"/>
                        <w:left w:val="none" w:sz="0" w:space="0" w:color="auto"/>
                        <w:bottom w:val="none" w:sz="0" w:space="0" w:color="auto"/>
                        <w:right w:val="none" w:sz="0" w:space="0" w:color="auto"/>
                      </w:divBdr>
                      <w:divsChild>
                        <w:div w:id="5035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78322">
                  <w:marLeft w:val="0"/>
                  <w:marRight w:val="0"/>
                  <w:marTop w:val="0"/>
                  <w:marBottom w:val="0"/>
                  <w:divBdr>
                    <w:top w:val="none" w:sz="0" w:space="0" w:color="auto"/>
                    <w:left w:val="none" w:sz="0" w:space="0" w:color="auto"/>
                    <w:bottom w:val="none" w:sz="0" w:space="0" w:color="auto"/>
                    <w:right w:val="none" w:sz="0" w:space="0" w:color="auto"/>
                  </w:divBdr>
                </w:div>
              </w:divsChild>
            </w:div>
            <w:div w:id="1872302285">
              <w:marLeft w:val="0"/>
              <w:marRight w:val="0"/>
              <w:marTop w:val="0"/>
              <w:marBottom w:val="0"/>
              <w:divBdr>
                <w:top w:val="none" w:sz="0" w:space="0" w:color="auto"/>
                <w:left w:val="none" w:sz="0" w:space="0" w:color="auto"/>
                <w:bottom w:val="none" w:sz="0" w:space="0" w:color="auto"/>
                <w:right w:val="none" w:sz="0" w:space="0" w:color="auto"/>
              </w:divBdr>
              <w:divsChild>
                <w:div w:id="370962361">
                  <w:marLeft w:val="0"/>
                  <w:marRight w:val="0"/>
                  <w:marTop w:val="0"/>
                  <w:marBottom w:val="0"/>
                  <w:divBdr>
                    <w:top w:val="none" w:sz="0" w:space="0" w:color="auto"/>
                    <w:left w:val="none" w:sz="0" w:space="0" w:color="auto"/>
                    <w:bottom w:val="none" w:sz="0" w:space="0" w:color="auto"/>
                    <w:right w:val="none" w:sz="0" w:space="0" w:color="auto"/>
                  </w:divBdr>
                  <w:divsChild>
                    <w:div w:id="981957301">
                      <w:marLeft w:val="0"/>
                      <w:marRight w:val="0"/>
                      <w:marTop w:val="0"/>
                      <w:marBottom w:val="0"/>
                      <w:divBdr>
                        <w:top w:val="none" w:sz="0" w:space="0" w:color="auto"/>
                        <w:left w:val="none" w:sz="0" w:space="0" w:color="auto"/>
                        <w:bottom w:val="none" w:sz="0" w:space="0" w:color="auto"/>
                        <w:right w:val="none" w:sz="0" w:space="0" w:color="auto"/>
                      </w:divBdr>
                      <w:divsChild>
                        <w:div w:id="18034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4334">
                  <w:marLeft w:val="0"/>
                  <w:marRight w:val="0"/>
                  <w:marTop w:val="0"/>
                  <w:marBottom w:val="0"/>
                  <w:divBdr>
                    <w:top w:val="none" w:sz="0" w:space="0" w:color="auto"/>
                    <w:left w:val="none" w:sz="0" w:space="0" w:color="auto"/>
                    <w:bottom w:val="none" w:sz="0" w:space="0" w:color="auto"/>
                    <w:right w:val="none" w:sz="0" w:space="0" w:color="auto"/>
                  </w:divBdr>
                </w:div>
              </w:divsChild>
            </w:div>
            <w:div w:id="2063407407">
              <w:marLeft w:val="0"/>
              <w:marRight w:val="0"/>
              <w:marTop w:val="0"/>
              <w:marBottom w:val="0"/>
              <w:divBdr>
                <w:top w:val="none" w:sz="0" w:space="0" w:color="auto"/>
                <w:left w:val="none" w:sz="0" w:space="0" w:color="auto"/>
                <w:bottom w:val="none" w:sz="0" w:space="0" w:color="auto"/>
                <w:right w:val="none" w:sz="0" w:space="0" w:color="auto"/>
              </w:divBdr>
              <w:divsChild>
                <w:div w:id="1834909154">
                  <w:marLeft w:val="0"/>
                  <w:marRight w:val="0"/>
                  <w:marTop w:val="0"/>
                  <w:marBottom w:val="0"/>
                  <w:divBdr>
                    <w:top w:val="none" w:sz="0" w:space="0" w:color="auto"/>
                    <w:left w:val="none" w:sz="0" w:space="0" w:color="auto"/>
                    <w:bottom w:val="none" w:sz="0" w:space="0" w:color="auto"/>
                    <w:right w:val="none" w:sz="0" w:space="0" w:color="auto"/>
                  </w:divBdr>
                  <w:divsChild>
                    <w:div w:id="856580015">
                      <w:marLeft w:val="0"/>
                      <w:marRight w:val="0"/>
                      <w:marTop w:val="0"/>
                      <w:marBottom w:val="0"/>
                      <w:divBdr>
                        <w:top w:val="none" w:sz="0" w:space="0" w:color="auto"/>
                        <w:left w:val="none" w:sz="0" w:space="0" w:color="auto"/>
                        <w:bottom w:val="none" w:sz="0" w:space="0" w:color="auto"/>
                        <w:right w:val="none" w:sz="0" w:space="0" w:color="auto"/>
                      </w:divBdr>
                      <w:divsChild>
                        <w:div w:id="2473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922204">
      <w:bodyDiv w:val="1"/>
      <w:marLeft w:val="0"/>
      <w:marRight w:val="0"/>
      <w:marTop w:val="0"/>
      <w:marBottom w:val="0"/>
      <w:divBdr>
        <w:top w:val="none" w:sz="0" w:space="0" w:color="auto"/>
        <w:left w:val="none" w:sz="0" w:space="0" w:color="auto"/>
        <w:bottom w:val="none" w:sz="0" w:space="0" w:color="auto"/>
        <w:right w:val="none" w:sz="0" w:space="0" w:color="auto"/>
      </w:divBdr>
    </w:div>
    <w:div w:id="1222788377">
      <w:bodyDiv w:val="1"/>
      <w:marLeft w:val="0"/>
      <w:marRight w:val="0"/>
      <w:marTop w:val="0"/>
      <w:marBottom w:val="0"/>
      <w:divBdr>
        <w:top w:val="none" w:sz="0" w:space="0" w:color="auto"/>
        <w:left w:val="none" w:sz="0" w:space="0" w:color="auto"/>
        <w:bottom w:val="none" w:sz="0" w:space="0" w:color="auto"/>
        <w:right w:val="none" w:sz="0" w:space="0" w:color="auto"/>
      </w:divBdr>
    </w:div>
    <w:div w:id="1264848629">
      <w:bodyDiv w:val="1"/>
      <w:marLeft w:val="0"/>
      <w:marRight w:val="0"/>
      <w:marTop w:val="0"/>
      <w:marBottom w:val="0"/>
      <w:divBdr>
        <w:top w:val="none" w:sz="0" w:space="0" w:color="auto"/>
        <w:left w:val="none" w:sz="0" w:space="0" w:color="auto"/>
        <w:bottom w:val="none" w:sz="0" w:space="0" w:color="auto"/>
        <w:right w:val="none" w:sz="0" w:space="0" w:color="auto"/>
      </w:divBdr>
    </w:div>
    <w:div w:id="1356616919">
      <w:bodyDiv w:val="1"/>
      <w:marLeft w:val="0"/>
      <w:marRight w:val="0"/>
      <w:marTop w:val="0"/>
      <w:marBottom w:val="0"/>
      <w:divBdr>
        <w:top w:val="none" w:sz="0" w:space="0" w:color="auto"/>
        <w:left w:val="none" w:sz="0" w:space="0" w:color="auto"/>
        <w:bottom w:val="none" w:sz="0" w:space="0" w:color="auto"/>
        <w:right w:val="none" w:sz="0" w:space="0" w:color="auto"/>
      </w:divBdr>
    </w:div>
    <w:div w:id="1431779838">
      <w:bodyDiv w:val="1"/>
      <w:marLeft w:val="0"/>
      <w:marRight w:val="0"/>
      <w:marTop w:val="0"/>
      <w:marBottom w:val="0"/>
      <w:divBdr>
        <w:top w:val="none" w:sz="0" w:space="0" w:color="auto"/>
        <w:left w:val="none" w:sz="0" w:space="0" w:color="auto"/>
        <w:bottom w:val="none" w:sz="0" w:space="0" w:color="auto"/>
        <w:right w:val="none" w:sz="0" w:space="0" w:color="auto"/>
      </w:divBdr>
    </w:div>
    <w:div w:id="1444686961">
      <w:bodyDiv w:val="1"/>
      <w:marLeft w:val="0"/>
      <w:marRight w:val="0"/>
      <w:marTop w:val="0"/>
      <w:marBottom w:val="0"/>
      <w:divBdr>
        <w:top w:val="none" w:sz="0" w:space="0" w:color="auto"/>
        <w:left w:val="none" w:sz="0" w:space="0" w:color="auto"/>
        <w:bottom w:val="none" w:sz="0" w:space="0" w:color="auto"/>
        <w:right w:val="none" w:sz="0" w:space="0" w:color="auto"/>
      </w:divBdr>
    </w:div>
    <w:div w:id="1480923775">
      <w:bodyDiv w:val="1"/>
      <w:marLeft w:val="0"/>
      <w:marRight w:val="0"/>
      <w:marTop w:val="0"/>
      <w:marBottom w:val="0"/>
      <w:divBdr>
        <w:top w:val="none" w:sz="0" w:space="0" w:color="auto"/>
        <w:left w:val="none" w:sz="0" w:space="0" w:color="auto"/>
        <w:bottom w:val="none" w:sz="0" w:space="0" w:color="auto"/>
        <w:right w:val="none" w:sz="0" w:space="0" w:color="auto"/>
      </w:divBdr>
      <w:divsChild>
        <w:div w:id="1549800278">
          <w:marLeft w:val="0"/>
          <w:marRight w:val="0"/>
          <w:marTop w:val="0"/>
          <w:marBottom w:val="0"/>
          <w:divBdr>
            <w:top w:val="none" w:sz="0" w:space="0" w:color="auto"/>
            <w:left w:val="none" w:sz="0" w:space="0" w:color="auto"/>
            <w:bottom w:val="none" w:sz="0" w:space="0" w:color="auto"/>
            <w:right w:val="none" w:sz="0" w:space="0" w:color="auto"/>
          </w:divBdr>
          <w:divsChild>
            <w:div w:id="1740131152">
              <w:marLeft w:val="0"/>
              <w:marRight w:val="0"/>
              <w:marTop w:val="0"/>
              <w:marBottom w:val="0"/>
              <w:divBdr>
                <w:top w:val="none" w:sz="0" w:space="0" w:color="auto"/>
                <w:left w:val="none" w:sz="0" w:space="0" w:color="auto"/>
                <w:bottom w:val="none" w:sz="0" w:space="0" w:color="auto"/>
                <w:right w:val="none" w:sz="0" w:space="0" w:color="auto"/>
              </w:divBdr>
            </w:div>
          </w:divsChild>
        </w:div>
        <w:div w:id="1036395301">
          <w:marLeft w:val="0"/>
          <w:marRight w:val="0"/>
          <w:marTop w:val="0"/>
          <w:marBottom w:val="0"/>
          <w:divBdr>
            <w:top w:val="none" w:sz="0" w:space="0" w:color="auto"/>
            <w:left w:val="none" w:sz="0" w:space="0" w:color="auto"/>
            <w:bottom w:val="none" w:sz="0" w:space="0" w:color="auto"/>
            <w:right w:val="none" w:sz="0" w:space="0" w:color="auto"/>
          </w:divBdr>
          <w:divsChild>
            <w:div w:id="1976521076">
              <w:marLeft w:val="0"/>
              <w:marRight w:val="0"/>
              <w:marTop w:val="0"/>
              <w:marBottom w:val="0"/>
              <w:divBdr>
                <w:top w:val="none" w:sz="0" w:space="0" w:color="auto"/>
                <w:left w:val="none" w:sz="0" w:space="0" w:color="auto"/>
                <w:bottom w:val="none" w:sz="0" w:space="0" w:color="auto"/>
                <w:right w:val="none" w:sz="0" w:space="0" w:color="auto"/>
              </w:divBdr>
              <w:divsChild>
                <w:div w:id="857308452">
                  <w:marLeft w:val="0"/>
                  <w:marRight w:val="0"/>
                  <w:marTop w:val="0"/>
                  <w:marBottom w:val="0"/>
                  <w:divBdr>
                    <w:top w:val="none" w:sz="0" w:space="0" w:color="auto"/>
                    <w:left w:val="none" w:sz="0" w:space="0" w:color="auto"/>
                    <w:bottom w:val="none" w:sz="0" w:space="0" w:color="auto"/>
                    <w:right w:val="none" w:sz="0" w:space="0" w:color="auto"/>
                  </w:divBdr>
                  <w:divsChild>
                    <w:div w:id="1281571488">
                      <w:marLeft w:val="0"/>
                      <w:marRight w:val="0"/>
                      <w:marTop w:val="0"/>
                      <w:marBottom w:val="0"/>
                      <w:divBdr>
                        <w:top w:val="none" w:sz="0" w:space="0" w:color="auto"/>
                        <w:left w:val="none" w:sz="0" w:space="0" w:color="auto"/>
                        <w:bottom w:val="none" w:sz="0" w:space="0" w:color="auto"/>
                        <w:right w:val="none" w:sz="0" w:space="0" w:color="auto"/>
                      </w:divBdr>
                      <w:divsChild>
                        <w:div w:id="17535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202">
                  <w:marLeft w:val="0"/>
                  <w:marRight w:val="0"/>
                  <w:marTop w:val="0"/>
                  <w:marBottom w:val="0"/>
                  <w:divBdr>
                    <w:top w:val="none" w:sz="0" w:space="0" w:color="auto"/>
                    <w:left w:val="none" w:sz="0" w:space="0" w:color="auto"/>
                    <w:bottom w:val="none" w:sz="0" w:space="0" w:color="auto"/>
                    <w:right w:val="none" w:sz="0" w:space="0" w:color="auto"/>
                  </w:divBdr>
                </w:div>
              </w:divsChild>
            </w:div>
            <w:div w:id="1752196783">
              <w:marLeft w:val="0"/>
              <w:marRight w:val="0"/>
              <w:marTop w:val="0"/>
              <w:marBottom w:val="0"/>
              <w:divBdr>
                <w:top w:val="none" w:sz="0" w:space="0" w:color="auto"/>
                <w:left w:val="none" w:sz="0" w:space="0" w:color="auto"/>
                <w:bottom w:val="none" w:sz="0" w:space="0" w:color="auto"/>
                <w:right w:val="none" w:sz="0" w:space="0" w:color="auto"/>
              </w:divBdr>
              <w:divsChild>
                <w:div w:id="977995788">
                  <w:marLeft w:val="0"/>
                  <w:marRight w:val="0"/>
                  <w:marTop w:val="0"/>
                  <w:marBottom w:val="0"/>
                  <w:divBdr>
                    <w:top w:val="none" w:sz="0" w:space="0" w:color="auto"/>
                    <w:left w:val="none" w:sz="0" w:space="0" w:color="auto"/>
                    <w:bottom w:val="none" w:sz="0" w:space="0" w:color="auto"/>
                    <w:right w:val="none" w:sz="0" w:space="0" w:color="auto"/>
                  </w:divBdr>
                  <w:divsChild>
                    <w:div w:id="470366030">
                      <w:marLeft w:val="0"/>
                      <w:marRight w:val="0"/>
                      <w:marTop w:val="0"/>
                      <w:marBottom w:val="0"/>
                      <w:divBdr>
                        <w:top w:val="none" w:sz="0" w:space="0" w:color="auto"/>
                        <w:left w:val="none" w:sz="0" w:space="0" w:color="auto"/>
                        <w:bottom w:val="none" w:sz="0" w:space="0" w:color="auto"/>
                        <w:right w:val="none" w:sz="0" w:space="0" w:color="auto"/>
                      </w:divBdr>
                      <w:divsChild>
                        <w:div w:id="17008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50715">
                  <w:marLeft w:val="0"/>
                  <w:marRight w:val="0"/>
                  <w:marTop w:val="0"/>
                  <w:marBottom w:val="0"/>
                  <w:divBdr>
                    <w:top w:val="none" w:sz="0" w:space="0" w:color="auto"/>
                    <w:left w:val="none" w:sz="0" w:space="0" w:color="auto"/>
                    <w:bottom w:val="none" w:sz="0" w:space="0" w:color="auto"/>
                    <w:right w:val="none" w:sz="0" w:space="0" w:color="auto"/>
                  </w:divBdr>
                </w:div>
              </w:divsChild>
            </w:div>
            <w:div w:id="104693450">
              <w:marLeft w:val="0"/>
              <w:marRight w:val="0"/>
              <w:marTop w:val="0"/>
              <w:marBottom w:val="0"/>
              <w:divBdr>
                <w:top w:val="none" w:sz="0" w:space="0" w:color="auto"/>
                <w:left w:val="none" w:sz="0" w:space="0" w:color="auto"/>
                <w:bottom w:val="none" w:sz="0" w:space="0" w:color="auto"/>
                <w:right w:val="none" w:sz="0" w:space="0" w:color="auto"/>
              </w:divBdr>
              <w:divsChild>
                <w:div w:id="1473599327">
                  <w:marLeft w:val="0"/>
                  <w:marRight w:val="0"/>
                  <w:marTop w:val="0"/>
                  <w:marBottom w:val="0"/>
                  <w:divBdr>
                    <w:top w:val="none" w:sz="0" w:space="0" w:color="auto"/>
                    <w:left w:val="none" w:sz="0" w:space="0" w:color="auto"/>
                    <w:bottom w:val="none" w:sz="0" w:space="0" w:color="auto"/>
                    <w:right w:val="none" w:sz="0" w:space="0" w:color="auto"/>
                  </w:divBdr>
                  <w:divsChild>
                    <w:div w:id="653491418">
                      <w:marLeft w:val="0"/>
                      <w:marRight w:val="0"/>
                      <w:marTop w:val="0"/>
                      <w:marBottom w:val="0"/>
                      <w:divBdr>
                        <w:top w:val="none" w:sz="0" w:space="0" w:color="auto"/>
                        <w:left w:val="none" w:sz="0" w:space="0" w:color="auto"/>
                        <w:bottom w:val="none" w:sz="0" w:space="0" w:color="auto"/>
                        <w:right w:val="none" w:sz="0" w:space="0" w:color="auto"/>
                      </w:divBdr>
                      <w:divsChild>
                        <w:div w:id="20877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05672">
      <w:bodyDiv w:val="1"/>
      <w:marLeft w:val="0"/>
      <w:marRight w:val="0"/>
      <w:marTop w:val="0"/>
      <w:marBottom w:val="0"/>
      <w:divBdr>
        <w:top w:val="none" w:sz="0" w:space="0" w:color="auto"/>
        <w:left w:val="none" w:sz="0" w:space="0" w:color="auto"/>
        <w:bottom w:val="none" w:sz="0" w:space="0" w:color="auto"/>
        <w:right w:val="none" w:sz="0" w:space="0" w:color="auto"/>
      </w:divBdr>
    </w:div>
    <w:div w:id="1658219425">
      <w:bodyDiv w:val="1"/>
      <w:marLeft w:val="0"/>
      <w:marRight w:val="0"/>
      <w:marTop w:val="0"/>
      <w:marBottom w:val="0"/>
      <w:divBdr>
        <w:top w:val="none" w:sz="0" w:space="0" w:color="auto"/>
        <w:left w:val="none" w:sz="0" w:space="0" w:color="auto"/>
        <w:bottom w:val="none" w:sz="0" w:space="0" w:color="auto"/>
        <w:right w:val="none" w:sz="0" w:space="0" w:color="auto"/>
      </w:divBdr>
    </w:div>
    <w:div w:id="1743407525">
      <w:bodyDiv w:val="1"/>
      <w:marLeft w:val="0"/>
      <w:marRight w:val="0"/>
      <w:marTop w:val="0"/>
      <w:marBottom w:val="0"/>
      <w:divBdr>
        <w:top w:val="none" w:sz="0" w:space="0" w:color="auto"/>
        <w:left w:val="none" w:sz="0" w:space="0" w:color="auto"/>
        <w:bottom w:val="none" w:sz="0" w:space="0" w:color="auto"/>
        <w:right w:val="none" w:sz="0" w:space="0" w:color="auto"/>
      </w:divBdr>
    </w:div>
    <w:div w:id="1781217988">
      <w:bodyDiv w:val="1"/>
      <w:marLeft w:val="0"/>
      <w:marRight w:val="0"/>
      <w:marTop w:val="0"/>
      <w:marBottom w:val="0"/>
      <w:divBdr>
        <w:top w:val="none" w:sz="0" w:space="0" w:color="auto"/>
        <w:left w:val="none" w:sz="0" w:space="0" w:color="auto"/>
        <w:bottom w:val="none" w:sz="0" w:space="0" w:color="auto"/>
        <w:right w:val="none" w:sz="0" w:space="0" w:color="auto"/>
      </w:divBdr>
    </w:div>
    <w:div w:id="1792017758">
      <w:bodyDiv w:val="1"/>
      <w:marLeft w:val="0"/>
      <w:marRight w:val="0"/>
      <w:marTop w:val="0"/>
      <w:marBottom w:val="0"/>
      <w:divBdr>
        <w:top w:val="none" w:sz="0" w:space="0" w:color="auto"/>
        <w:left w:val="none" w:sz="0" w:space="0" w:color="auto"/>
        <w:bottom w:val="none" w:sz="0" w:space="0" w:color="auto"/>
        <w:right w:val="none" w:sz="0" w:space="0" w:color="auto"/>
      </w:divBdr>
    </w:div>
    <w:div w:id="1837188890">
      <w:bodyDiv w:val="1"/>
      <w:marLeft w:val="0"/>
      <w:marRight w:val="0"/>
      <w:marTop w:val="0"/>
      <w:marBottom w:val="0"/>
      <w:divBdr>
        <w:top w:val="none" w:sz="0" w:space="0" w:color="auto"/>
        <w:left w:val="none" w:sz="0" w:space="0" w:color="auto"/>
        <w:bottom w:val="none" w:sz="0" w:space="0" w:color="auto"/>
        <w:right w:val="none" w:sz="0" w:space="0" w:color="auto"/>
      </w:divBdr>
      <w:divsChild>
        <w:div w:id="376584084">
          <w:marLeft w:val="0"/>
          <w:marRight w:val="0"/>
          <w:marTop w:val="0"/>
          <w:marBottom w:val="0"/>
          <w:divBdr>
            <w:top w:val="none" w:sz="0" w:space="0" w:color="auto"/>
            <w:left w:val="none" w:sz="0" w:space="0" w:color="auto"/>
            <w:bottom w:val="none" w:sz="0" w:space="0" w:color="auto"/>
            <w:right w:val="none" w:sz="0" w:space="0" w:color="auto"/>
          </w:divBdr>
          <w:divsChild>
            <w:div w:id="196354878">
              <w:marLeft w:val="0"/>
              <w:marRight w:val="0"/>
              <w:marTop w:val="0"/>
              <w:marBottom w:val="0"/>
              <w:divBdr>
                <w:top w:val="none" w:sz="0" w:space="0" w:color="auto"/>
                <w:left w:val="none" w:sz="0" w:space="0" w:color="auto"/>
                <w:bottom w:val="none" w:sz="0" w:space="0" w:color="auto"/>
                <w:right w:val="none" w:sz="0" w:space="0" w:color="auto"/>
              </w:divBdr>
              <w:divsChild>
                <w:div w:id="11060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80971">
          <w:marLeft w:val="0"/>
          <w:marRight w:val="0"/>
          <w:marTop w:val="0"/>
          <w:marBottom w:val="0"/>
          <w:divBdr>
            <w:top w:val="none" w:sz="0" w:space="0" w:color="auto"/>
            <w:left w:val="none" w:sz="0" w:space="0" w:color="auto"/>
            <w:bottom w:val="none" w:sz="0" w:space="0" w:color="auto"/>
            <w:right w:val="none" w:sz="0" w:space="0" w:color="auto"/>
          </w:divBdr>
          <w:divsChild>
            <w:div w:id="313990108">
              <w:marLeft w:val="0"/>
              <w:marRight w:val="0"/>
              <w:marTop w:val="0"/>
              <w:marBottom w:val="0"/>
              <w:divBdr>
                <w:top w:val="none" w:sz="0" w:space="0" w:color="auto"/>
                <w:left w:val="none" w:sz="0" w:space="0" w:color="auto"/>
                <w:bottom w:val="none" w:sz="0" w:space="0" w:color="auto"/>
                <w:right w:val="none" w:sz="0" w:space="0" w:color="auto"/>
              </w:divBdr>
              <w:divsChild>
                <w:div w:id="334302457">
                  <w:marLeft w:val="0"/>
                  <w:marRight w:val="0"/>
                  <w:marTop w:val="0"/>
                  <w:marBottom w:val="0"/>
                  <w:divBdr>
                    <w:top w:val="none" w:sz="0" w:space="0" w:color="auto"/>
                    <w:left w:val="none" w:sz="0" w:space="0" w:color="auto"/>
                    <w:bottom w:val="none" w:sz="0" w:space="0" w:color="auto"/>
                    <w:right w:val="none" w:sz="0" w:space="0" w:color="auto"/>
                  </w:divBdr>
                  <w:divsChild>
                    <w:div w:id="1082720283">
                      <w:marLeft w:val="0"/>
                      <w:marRight w:val="0"/>
                      <w:marTop w:val="0"/>
                      <w:marBottom w:val="0"/>
                      <w:divBdr>
                        <w:top w:val="none" w:sz="0" w:space="0" w:color="auto"/>
                        <w:left w:val="none" w:sz="0" w:space="0" w:color="auto"/>
                        <w:bottom w:val="none" w:sz="0" w:space="0" w:color="auto"/>
                        <w:right w:val="none" w:sz="0" w:space="0" w:color="auto"/>
                      </w:divBdr>
                    </w:div>
                  </w:divsChild>
                </w:div>
                <w:div w:id="1587954103">
                  <w:marLeft w:val="0"/>
                  <w:marRight w:val="0"/>
                  <w:marTop w:val="0"/>
                  <w:marBottom w:val="0"/>
                  <w:divBdr>
                    <w:top w:val="none" w:sz="0" w:space="0" w:color="auto"/>
                    <w:left w:val="none" w:sz="0" w:space="0" w:color="auto"/>
                    <w:bottom w:val="none" w:sz="0" w:space="0" w:color="auto"/>
                    <w:right w:val="none" w:sz="0" w:space="0" w:color="auto"/>
                  </w:divBdr>
                  <w:divsChild>
                    <w:div w:id="1057388512">
                      <w:marLeft w:val="0"/>
                      <w:marRight w:val="0"/>
                      <w:marTop w:val="0"/>
                      <w:marBottom w:val="0"/>
                      <w:divBdr>
                        <w:top w:val="none" w:sz="0" w:space="0" w:color="auto"/>
                        <w:left w:val="none" w:sz="0" w:space="0" w:color="auto"/>
                        <w:bottom w:val="none" w:sz="0" w:space="0" w:color="auto"/>
                        <w:right w:val="none" w:sz="0" w:space="0" w:color="auto"/>
                      </w:divBdr>
                      <w:divsChild>
                        <w:div w:id="489558478">
                          <w:marLeft w:val="0"/>
                          <w:marRight w:val="0"/>
                          <w:marTop w:val="0"/>
                          <w:marBottom w:val="0"/>
                          <w:divBdr>
                            <w:top w:val="none" w:sz="0" w:space="0" w:color="auto"/>
                            <w:left w:val="none" w:sz="0" w:space="0" w:color="auto"/>
                            <w:bottom w:val="none" w:sz="0" w:space="0" w:color="auto"/>
                            <w:right w:val="none" w:sz="0" w:space="0" w:color="auto"/>
                          </w:divBdr>
                          <w:divsChild>
                            <w:div w:id="346103978">
                              <w:marLeft w:val="0"/>
                              <w:marRight w:val="0"/>
                              <w:marTop w:val="0"/>
                              <w:marBottom w:val="0"/>
                              <w:divBdr>
                                <w:top w:val="none" w:sz="0" w:space="0" w:color="auto"/>
                                <w:left w:val="none" w:sz="0" w:space="0" w:color="auto"/>
                                <w:bottom w:val="none" w:sz="0" w:space="0" w:color="auto"/>
                                <w:right w:val="none" w:sz="0" w:space="0" w:color="auto"/>
                              </w:divBdr>
                              <w:divsChild>
                                <w:div w:id="7686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2688">
                          <w:marLeft w:val="0"/>
                          <w:marRight w:val="0"/>
                          <w:marTop w:val="0"/>
                          <w:marBottom w:val="0"/>
                          <w:divBdr>
                            <w:top w:val="none" w:sz="0" w:space="0" w:color="auto"/>
                            <w:left w:val="none" w:sz="0" w:space="0" w:color="auto"/>
                            <w:bottom w:val="none" w:sz="0" w:space="0" w:color="auto"/>
                            <w:right w:val="none" w:sz="0" w:space="0" w:color="auto"/>
                          </w:divBdr>
                        </w:div>
                      </w:divsChild>
                    </w:div>
                    <w:div w:id="345644260">
                      <w:marLeft w:val="0"/>
                      <w:marRight w:val="0"/>
                      <w:marTop w:val="0"/>
                      <w:marBottom w:val="0"/>
                      <w:divBdr>
                        <w:top w:val="none" w:sz="0" w:space="0" w:color="auto"/>
                        <w:left w:val="none" w:sz="0" w:space="0" w:color="auto"/>
                        <w:bottom w:val="none" w:sz="0" w:space="0" w:color="auto"/>
                        <w:right w:val="none" w:sz="0" w:space="0" w:color="auto"/>
                      </w:divBdr>
                      <w:divsChild>
                        <w:div w:id="1637640770">
                          <w:marLeft w:val="0"/>
                          <w:marRight w:val="0"/>
                          <w:marTop w:val="0"/>
                          <w:marBottom w:val="0"/>
                          <w:divBdr>
                            <w:top w:val="none" w:sz="0" w:space="0" w:color="auto"/>
                            <w:left w:val="none" w:sz="0" w:space="0" w:color="auto"/>
                            <w:bottom w:val="none" w:sz="0" w:space="0" w:color="auto"/>
                            <w:right w:val="none" w:sz="0" w:space="0" w:color="auto"/>
                          </w:divBdr>
                          <w:divsChild>
                            <w:div w:id="963193494">
                              <w:marLeft w:val="0"/>
                              <w:marRight w:val="0"/>
                              <w:marTop w:val="0"/>
                              <w:marBottom w:val="0"/>
                              <w:divBdr>
                                <w:top w:val="none" w:sz="0" w:space="0" w:color="auto"/>
                                <w:left w:val="none" w:sz="0" w:space="0" w:color="auto"/>
                                <w:bottom w:val="none" w:sz="0" w:space="0" w:color="auto"/>
                                <w:right w:val="none" w:sz="0" w:space="0" w:color="auto"/>
                              </w:divBdr>
                              <w:divsChild>
                                <w:div w:id="348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147">
                          <w:marLeft w:val="0"/>
                          <w:marRight w:val="0"/>
                          <w:marTop w:val="0"/>
                          <w:marBottom w:val="0"/>
                          <w:divBdr>
                            <w:top w:val="none" w:sz="0" w:space="0" w:color="auto"/>
                            <w:left w:val="none" w:sz="0" w:space="0" w:color="auto"/>
                            <w:bottom w:val="none" w:sz="0" w:space="0" w:color="auto"/>
                            <w:right w:val="none" w:sz="0" w:space="0" w:color="auto"/>
                          </w:divBdr>
                        </w:div>
                      </w:divsChild>
                    </w:div>
                    <w:div w:id="455948878">
                      <w:marLeft w:val="0"/>
                      <w:marRight w:val="0"/>
                      <w:marTop w:val="0"/>
                      <w:marBottom w:val="0"/>
                      <w:divBdr>
                        <w:top w:val="none" w:sz="0" w:space="0" w:color="auto"/>
                        <w:left w:val="none" w:sz="0" w:space="0" w:color="auto"/>
                        <w:bottom w:val="none" w:sz="0" w:space="0" w:color="auto"/>
                        <w:right w:val="none" w:sz="0" w:space="0" w:color="auto"/>
                      </w:divBdr>
                      <w:divsChild>
                        <w:div w:id="1445996017">
                          <w:marLeft w:val="0"/>
                          <w:marRight w:val="0"/>
                          <w:marTop w:val="0"/>
                          <w:marBottom w:val="0"/>
                          <w:divBdr>
                            <w:top w:val="none" w:sz="0" w:space="0" w:color="auto"/>
                            <w:left w:val="none" w:sz="0" w:space="0" w:color="auto"/>
                            <w:bottom w:val="none" w:sz="0" w:space="0" w:color="auto"/>
                            <w:right w:val="none" w:sz="0" w:space="0" w:color="auto"/>
                          </w:divBdr>
                          <w:divsChild>
                            <w:div w:id="1194271281">
                              <w:marLeft w:val="0"/>
                              <w:marRight w:val="0"/>
                              <w:marTop w:val="0"/>
                              <w:marBottom w:val="0"/>
                              <w:divBdr>
                                <w:top w:val="none" w:sz="0" w:space="0" w:color="auto"/>
                                <w:left w:val="none" w:sz="0" w:space="0" w:color="auto"/>
                                <w:bottom w:val="none" w:sz="0" w:space="0" w:color="auto"/>
                                <w:right w:val="none" w:sz="0" w:space="0" w:color="auto"/>
                              </w:divBdr>
                              <w:divsChild>
                                <w:div w:id="14735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813385">
      <w:bodyDiv w:val="1"/>
      <w:marLeft w:val="0"/>
      <w:marRight w:val="0"/>
      <w:marTop w:val="0"/>
      <w:marBottom w:val="0"/>
      <w:divBdr>
        <w:top w:val="none" w:sz="0" w:space="0" w:color="auto"/>
        <w:left w:val="none" w:sz="0" w:space="0" w:color="auto"/>
        <w:bottom w:val="none" w:sz="0" w:space="0" w:color="auto"/>
        <w:right w:val="none" w:sz="0" w:space="0" w:color="auto"/>
      </w:divBdr>
    </w:div>
    <w:div w:id="1988433892">
      <w:bodyDiv w:val="1"/>
      <w:marLeft w:val="0"/>
      <w:marRight w:val="0"/>
      <w:marTop w:val="0"/>
      <w:marBottom w:val="0"/>
      <w:divBdr>
        <w:top w:val="none" w:sz="0" w:space="0" w:color="auto"/>
        <w:left w:val="none" w:sz="0" w:space="0" w:color="auto"/>
        <w:bottom w:val="none" w:sz="0" w:space="0" w:color="auto"/>
        <w:right w:val="none" w:sz="0" w:space="0" w:color="auto"/>
      </w:divBdr>
    </w:div>
    <w:div w:id="1997102350">
      <w:bodyDiv w:val="1"/>
      <w:marLeft w:val="0"/>
      <w:marRight w:val="0"/>
      <w:marTop w:val="0"/>
      <w:marBottom w:val="0"/>
      <w:divBdr>
        <w:top w:val="none" w:sz="0" w:space="0" w:color="auto"/>
        <w:left w:val="none" w:sz="0" w:space="0" w:color="auto"/>
        <w:bottom w:val="none" w:sz="0" w:space="0" w:color="auto"/>
        <w:right w:val="none" w:sz="0" w:space="0" w:color="auto"/>
      </w:divBdr>
    </w:div>
    <w:div w:id="2007589759">
      <w:bodyDiv w:val="1"/>
      <w:marLeft w:val="0"/>
      <w:marRight w:val="0"/>
      <w:marTop w:val="0"/>
      <w:marBottom w:val="0"/>
      <w:divBdr>
        <w:top w:val="none" w:sz="0" w:space="0" w:color="auto"/>
        <w:left w:val="none" w:sz="0" w:space="0" w:color="auto"/>
        <w:bottom w:val="none" w:sz="0" w:space="0" w:color="auto"/>
        <w:right w:val="none" w:sz="0" w:space="0" w:color="auto"/>
      </w:divBdr>
    </w:div>
    <w:div w:id="2131826330">
      <w:bodyDiv w:val="1"/>
      <w:marLeft w:val="0"/>
      <w:marRight w:val="0"/>
      <w:marTop w:val="0"/>
      <w:marBottom w:val="0"/>
      <w:divBdr>
        <w:top w:val="none" w:sz="0" w:space="0" w:color="auto"/>
        <w:left w:val="none" w:sz="0" w:space="0" w:color="auto"/>
        <w:bottom w:val="none" w:sz="0" w:space="0" w:color="auto"/>
        <w:right w:val="none" w:sz="0" w:space="0" w:color="auto"/>
      </w:divBdr>
    </w:div>
    <w:div w:id="2136556314">
      <w:bodyDiv w:val="1"/>
      <w:marLeft w:val="0"/>
      <w:marRight w:val="0"/>
      <w:marTop w:val="0"/>
      <w:marBottom w:val="0"/>
      <w:divBdr>
        <w:top w:val="none" w:sz="0" w:space="0" w:color="auto"/>
        <w:left w:val="none" w:sz="0" w:space="0" w:color="auto"/>
        <w:bottom w:val="none" w:sz="0" w:space="0" w:color="auto"/>
        <w:right w:val="none" w:sz="0" w:space="0" w:color="auto"/>
      </w:divBdr>
    </w:div>
    <w:div w:id="21456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2020-03-02T14:21:00Z</dcterms:created>
  <dcterms:modified xsi:type="dcterms:W3CDTF">2020-03-03T13:53:00Z</dcterms:modified>
</cp:coreProperties>
</file>