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C4D" w:rsidRPr="00B4714C" w:rsidRDefault="00841172" w:rsidP="00076BC8">
      <w:pPr>
        <w:jc w:val="center"/>
        <w:rPr>
          <w:b/>
          <w:sz w:val="26"/>
          <w:szCs w:val="26"/>
          <w:lang w:val="en-US"/>
        </w:rPr>
      </w:pPr>
      <w:r w:rsidRPr="00B4714C">
        <w:rPr>
          <w:b/>
          <w:sz w:val="26"/>
          <w:szCs w:val="26"/>
          <w:lang w:val="en-US"/>
        </w:rPr>
        <w:t xml:space="preserve">PHỤ LỤC </w:t>
      </w:r>
      <w:r w:rsidR="00C875D6" w:rsidRPr="00B4714C">
        <w:rPr>
          <w:b/>
          <w:sz w:val="26"/>
          <w:szCs w:val="26"/>
          <w:lang w:val="en-US"/>
        </w:rPr>
        <w:t>5</w:t>
      </w:r>
    </w:p>
    <w:p w:rsidR="00CB0A48" w:rsidRPr="00B4714C" w:rsidRDefault="00CB0A48" w:rsidP="00076BC8">
      <w:pPr>
        <w:jc w:val="center"/>
        <w:rPr>
          <w:i/>
          <w:sz w:val="26"/>
          <w:szCs w:val="26"/>
          <w:lang w:val="en-US"/>
        </w:rPr>
      </w:pPr>
      <w:r w:rsidRPr="00B4714C">
        <w:rPr>
          <w:i/>
          <w:sz w:val="26"/>
          <w:szCs w:val="26"/>
          <w:lang w:val="en-US"/>
        </w:rPr>
        <w:t>(Ban hành kèm</w:t>
      </w:r>
      <w:r w:rsidR="00B15285" w:rsidRPr="00B4714C">
        <w:rPr>
          <w:i/>
          <w:sz w:val="26"/>
          <w:szCs w:val="26"/>
          <w:lang w:val="en-US"/>
        </w:rPr>
        <w:t xml:space="preserve"> Kế hoạch số 337/KH-HQV ngày 03 tháng 12 năm 2021</w:t>
      </w:r>
    </w:p>
    <w:p w:rsidR="00B15285" w:rsidRPr="00B4714C" w:rsidRDefault="00B15285" w:rsidP="00076BC8">
      <w:pPr>
        <w:jc w:val="center"/>
        <w:rPr>
          <w:i/>
          <w:sz w:val="26"/>
          <w:szCs w:val="26"/>
          <w:lang w:val="en-US"/>
        </w:rPr>
      </w:pPr>
      <w:r w:rsidRPr="00B4714C">
        <w:rPr>
          <w:i/>
          <w:sz w:val="26"/>
          <w:szCs w:val="26"/>
          <w:lang w:val="en-US"/>
        </w:rPr>
        <w:t>của Trường THCS Hoàng Quốc Việt)</w:t>
      </w:r>
    </w:p>
    <w:p w:rsidR="00CB0A48" w:rsidRPr="00B4714C" w:rsidRDefault="00CB0A48" w:rsidP="00076BC8">
      <w:pPr>
        <w:jc w:val="center"/>
        <w:rPr>
          <w:i/>
          <w:sz w:val="26"/>
          <w:szCs w:val="26"/>
          <w:lang w:val="en-US"/>
        </w:rPr>
      </w:pPr>
    </w:p>
    <w:tbl>
      <w:tblPr>
        <w:tblW w:w="9781" w:type="dxa"/>
        <w:tblLook w:val="04A0" w:firstRow="1" w:lastRow="0" w:firstColumn="1" w:lastColumn="0" w:noHBand="0" w:noVBand="1"/>
      </w:tblPr>
      <w:tblGrid>
        <w:gridCol w:w="4111"/>
        <w:gridCol w:w="5670"/>
      </w:tblGrid>
      <w:tr w:rsidR="00B4714C" w:rsidRPr="00B4714C" w:rsidTr="00476561">
        <w:trPr>
          <w:trHeight w:val="575"/>
        </w:trPr>
        <w:tc>
          <w:tcPr>
            <w:tcW w:w="4111" w:type="dxa"/>
          </w:tcPr>
          <w:p w:rsidR="00076BC8" w:rsidRPr="00B4714C" w:rsidRDefault="00076BC8" w:rsidP="00476561">
            <w:pPr>
              <w:pStyle w:val="NoSpacing"/>
              <w:spacing w:line="276" w:lineRule="auto"/>
              <w:jc w:val="center"/>
              <w:rPr>
                <w:rFonts w:eastAsia="Arial"/>
                <w:noProof/>
                <w:sz w:val="26"/>
                <w:szCs w:val="26"/>
                <w:lang w:val="en-US"/>
              </w:rPr>
            </w:pPr>
            <w:r w:rsidRPr="00B4714C">
              <w:rPr>
                <w:rFonts w:eastAsia="Arial"/>
                <w:noProof/>
                <w:sz w:val="26"/>
                <w:szCs w:val="26"/>
                <w:lang w:val="vi-VN"/>
              </w:rPr>
              <w:t>ỦY BAN NHÂN DÂN</w:t>
            </w:r>
            <w:r w:rsidRPr="00B4714C">
              <w:rPr>
                <w:rFonts w:eastAsia="Arial"/>
                <w:noProof/>
                <w:sz w:val="26"/>
                <w:szCs w:val="26"/>
                <w:lang w:val="en-US"/>
              </w:rPr>
              <w:t xml:space="preserve"> QUẬN 7</w:t>
            </w:r>
          </w:p>
          <w:p w:rsidR="00076BC8" w:rsidRPr="00B4714C" w:rsidRDefault="00076BC8" w:rsidP="00476561">
            <w:pPr>
              <w:pStyle w:val="NoSpacing"/>
              <w:spacing w:line="276" w:lineRule="auto"/>
              <w:jc w:val="center"/>
              <w:rPr>
                <w:rFonts w:eastAsia="Arial"/>
                <w:b/>
                <w:noProof/>
                <w:sz w:val="26"/>
                <w:szCs w:val="26"/>
                <w:lang w:val="en-US"/>
              </w:rPr>
            </w:pPr>
            <w:r w:rsidRPr="00B4714C">
              <w:rPr>
                <w:rFonts w:eastAsia="Arial"/>
                <w:b/>
                <w:noProof/>
                <w:sz w:val="26"/>
                <w:szCs w:val="26"/>
                <w:lang w:val="en-US"/>
              </w:rPr>
              <w:t>TRƯỜNG TRUNG HỌC CƠ SỞ</w:t>
            </w:r>
          </w:p>
          <w:p w:rsidR="00076BC8" w:rsidRPr="00B4714C" w:rsidRDefault="00076BC8" w:rsidP="00476561">
            <w:pPr>
              <w:pStyle w:val="NoSpacing"/>
              <w:spacing w:line="276" w:lineRule="auto"/>
              <w:jc w:val="center"/>
              <w:rPr>
                <w:rFonts w:eastAsia="Arial"/>
                <w:noProof/>
                <w:sz w:val="26"/>
                <w:szCs w:val="26"/>
                <w:lang w:val="en-US"/>
              </w:rPr>
            </w:pPr>
            <w:r w:rsidRPr="00B4714C">
              <w:rPr>
                <w:rFonts w:eastAsia="Arial"/>
                <w:b/>
                <w:noProof/>
                <w:sz w:val="26"/>
                <w:szCs w:val="26"/>
                <w:lang w:val="en-US"/>
              </w:rPr>
              <mc:AlternateContent>
                <mc:Choice Requires="wps">
                  <w:drawing>
                    <wp:anchor distT="0" distB="0" distL="114300" distR="114300" simplePos="0" relativeHeight="251660288" behindDoc="0" locked="0" layoutInCell="1" allowOverlap="1" wp14:anchorId="24112124" wp14:editId="4031255D">
                      <wp:simplePos x="0" y="0"/>
                      <wp:positionH relativeFrom="column">
                        <wp:posOffset>775970</wp:posOffset>
                      </wp:positionH>
                      <wp:positionV relativeFrom="paragraph">
                        <wp:posOffset>214630</wp:posOffset>
                      </wp:positionV>
                      <wp:extent cx="8839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88392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437BBA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1pt,16.9pt" to="130.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"/>
                  </w:pict>
                </mc:Fallback>
              </mc:AlternateContent>
            </w:r>
            <w:r w:rsidRPr="00B4714C">
              <w:rPr>
                <w:rFonts w:eastAsia="Arial"/>
                <w:b/>
                <w:noProof/>
                <w:sz w:val="26"/>
                <w:szCs w:val="26"/>
                <w:lang w:val="en-US"/>
              </w:rPr>
              <w:t>HOÀNG QUỐC VIỆT</w:t>
            </w:r>
          </w:p>
        </w:tc>
        <w:tc>
          <w:tcPr>
            <w:tcW w:w="5670" w:type="dxa"/>
          </w:tcPr>
          <w:p w:rsidR="00076BC8" w:rsidRPr="00B4714C" w:rsidRDefault="00076BC8" w:rsidP="00476561">
            <w:pPr>
              <w:pStyle w:val="NoSpacing"/>
              <w:spacing w:line="276" w:lineRule="auto"/>
              <w:jc w:val="center"/>
              <w:rPr>
                <w:rFonts w:eastAsia="Arial"/>
                <w:b/>
                <w:noProof/>
                <w:sz w:val="26"/>
                <w:szCs w:val="26"/>
                <w:lang w:val="vi-VN"/>
              </w:rPr>
            </w:pPr>
            <w:r w:rsidRPr="00B4714C">
              <w:rPr>
                <w:rFonts w:eastAsia="Arial"/>
                <w:b/>
                <w:noProof/>
                <w:sz w:val="26"/>
                <w:szCs w:val="26"/>
                <w:lang w:val="vi-VN"/>
              </w:rPr>
              <w:t>CỘNG HOÀ XÃ HỘI CHỦ NGHĨA VIỆT NAM</w:t>
            </w:r>
          </w:p>
          <w:p w:rsidR="00076BC8" w:rsidRPr="00B4714C" w:rsidRDefault="00076BC8" w:rsidP="00476561">
            <w:pPr>
              <w:pStyle w:val="NoSpacing"/>
              <w:spacing w:line="276" w:lineRule="auto"/>
              <w:jc w:val="center"/>
              <w:rPr>
                <w:rFonts w:eastAsia="Arial"/>
                <w:b/>
                <w:noProof/>
                <w:sz w:val="26"/>
                <w:szCs w:val="26"/>
                <w:lang w:val="vi-VN"/>
              </w:rPr>
            </w:pPr>
            <w:r w:rsidRPr="00B4714C">
              <w:rPr>
                <w:rFonts w:eastAsia="Arial"/>
                <w:b/>
                <w:noProof/>
                <w:sz w:val="26"/>
                <w:szCs w:val="26"/>
                <w:lang w:val="vi-VN"/>
              </w:rPr>
              <w:t>Độc lập - Tự do - Hạnh phúc</w:t>
            </w:r>
          </w:p>
          <w:p w:rsidR="00076BC8" w:rsidRPr="00B4714C" w:rsidRDefault="00076BC8" w:rsidP="00476561">
            <w:pPr>
              <w:pStyle w:val="NoSpacing"/>
              <w:spacing w:line="276" w:lineRule="auto"/>
              <w:jc w:val="center"/>
              <w:rPr>
                <w:rFonts w:eastAsia="Arial"/>
                <w:b/>
                <w:noProof/>
                <w:sz w:val="26"/>
                <w:szCs w:val="26"/>
                <w:lang w:val="vi-VN"/>
              </w:rPr>
            </w:pPr>
            <w:r w:rsidRPr="00B4714C">
              <w:rPr>
                <w:noProof/>
                <w:sz w:val="26"/>
                <w:szCs w:val="26"/>
                <w:lang w:val="en-US"/>
              </w:rPr>
              <mc:AlternateContent>
                <mc:Choice Requires="wps">
                  <w:drawing>
                    <wp:anchor distT="4294967295" distB="4294967295" distL="114300" distR="114300" simplePos="0" relativeHeight="251659264" behindDoc="0" locked="0" layoutInCell="1" allowOverlap="1" wp14:anchorId="38733EF9" wp14:editId="3843964C">
                      <wp:simplePos x="0" y="0"/>
                      <wp:positionH relativeFrom="column">
                        <wp:posOffset>931545</wp:posOffset>
                      </wp:positionH>
                      <wp:positionV relativeFrom="paragraph">
                        <wp:posOffset>8890</wp:posOffset>
                      </wp:positionV>
                      <wp:extent cx="16002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5776B2"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5pt,.7pt" to="199.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">
                      <o:lock v:ext="edit" shapetype="f"/>
                    </v:line>
                  </w:pict>
                </mc:Fallback>
              </mc:AlternateContent>
            </w:r>
          </w:p>
        </w:tc>
      </w:tr>
      <w:tr w:rsidR="00B4714C" w:rsidRPr="00B4714C" w:rsidTr="00476561">
        <w:trPr>
          <w:trHeight w:val="278"/>
        </w:trPr>
        <w:tc>
          <w:tcPr>
            <w:tcW w:w="4111" w:type="dxa"/>
          </w:tcPr>
          <w:p w:rsidR="00930A1A" w:rsidRPr="00B4714C" w:rsidRDefault="00930A1A" w:rsidP="00930A1A">
            <w:pPr>
              <w:pStyle w:val="NoSpacing"/>
              <w:spacing w:line="276" w:lineRule="auto"/>
              <w:jc w:val="center"/>
              <w:rPr>
                <w:rFonts w:eastAsia="Arial"/>
                <w:noProof/>
                <w:sz w:val="26"/>
                <w:szCs w:val="26"/>
                <w:lang w:val="vi-VN"/>
              </w:rPr>
            </w:pPr>
          </w:p>
        </w:tc>
        <w:tc>
          <w:tcPr>
            <w:tcW w:w="5670" w:type="dxa"/>
          </w:tcPr>
          <w:p w:rsidR="00930A1A" w:rsidRPr="00B4714C" w:rsidRDefault="00930A1A" w:rsidP="00930A1A">
            <w:pPr>
              <w:pStyle w:val="NoSpacing"/>
              <w:spacing w:line="276" w:lineRule="auto"/>
              <w:jc w:val="center"/>
              <w:rPr>
                <w:rFonts w:eastAsia="Arial"/>
                <w:b/>
                <w:noProof/>
                <w:sz w:val="26"/>
                <w:szCs w:val="26"/>
                <w:lang w:val="vi-VN"/>
              </w:rPr>
            </w:pPr>
            <w:r w:rsidRPr="00B4714C">
              <w:rPr>
                <w:rFonts w:eastAsia="Arial"/>
                <w:i/>
                <w:noProof/>
                <w:sz w:val="26"/>
                <w:szCs w:val="26"/>
                <w:lang w:val="en-US"/>
              </w:rPr>
              <w:t>Quận 7, ngày 03  tháng 12 năm 2021</w:t>
            </w:r>
          </w:p>
        </w:tc>
      </w:tr>
    </w:tbl>
    <w:p w:rsidR="0067481E" w:rsidRPr="00B4714C" w:rsidRDefault="0067481E" w:rsidP="00076BC8">
      <w:pPr>
        <w:pStyle w:val="NoSpacing"/>
        <w:spacing w:line="276" w:lineRule="auto"/>
        <w:ind w:firstLine="567"/>
        <w:jc w:val="center"/>
        <w:rPr>
          <w:rFonts w:eastAsia="Calibri"/>
          <w:b/>
          <w:bCs/>
          <w:sz w:val="28"/>
          <w:szCs w:val="28"/>
          <w:lang w:val="en-US"/>
        </w:rPr>
      </w:pPr>
    </w:p>
    <w:p w:rsidR="00C374DF" w:rsidRPr="00B4714C" w:rsidRDefault="00C374DF" w:rsidP="00076BC8">
      <w:pPr>
        <w:pStyle w:val="NoSpacing"/>
        <w:spacing w:line="276" w:lineRule="auto"/>
        <w:ind w:firstLine="567"/>
        <w:jc w:val="center"/>
        <w:rPr>
          <w:rFonts w:ascii="Roboto" w:hAnsi="Roboto"/>
          <w:b/>
          <w:bCs/>
          <w:sz w:val="30"/>
          <w:szCs w:val="30"/>
          <w:lang w:val="en-US"/>
        </w:rPr>
      </w:pPr>
      <w:r w:rsidRPr="00B4714C">
        <w:rPr>
          <w:rFonts w:ascii="Roboto" w:hAnsi="Roboto"/>
          <w:b/>
          <w:bCs/>
          <w:sz w:val="30"/>
          <w:szCs w:val="30"/>
          <w:lang w:val="en-US"/>
        </w:rPr>
        <w:t>KỊCH BẢN</w:t>
      </w:r>
    </w:p>
    <w:p w:rsidR="00C374DF" w:rsidRPr="00B4714C" w:rsidRDefault="00C374DF" w:rsidP="00076BC8">
      <w:pPr>
        <w:pStyle w:val="NoSpacing"/>
        <w:spacing w:line="276" w:lineRule="auto"/>
        <w:ind w:firstLine="567"/>
        <w:jc w:val="center"/>
        <w:rPr>
          <w:rFonts w:ascii="Roboto" w:hAnsi="Roboto"/>
          <w:b/>
          <w:bCs/>
          <w:sz w:val="30"/>
          <w:szCs w:val="30"/>
          <w:lang w:val="en-US"/>
        </w:rPr>
      </w:pPr>
      <w:r w:rsidRPr="00B4714C">
        <w:rPr>
          <w:rFonts w:ascii="Roboto" w:hAnsi="Roboto"/>
          <w:b/>
          <w:bCs/>
          <w:sz w:val="30"/>
          <w:szCs w:val="30"/>
          <w:lang w:val="en-US"/>
        </w:rPr>
        <w:t>Ứng ph</w:t>
      </w:r>
      <w:r w:rsidRPr="00B4714C">
        <w:rPr>
          <w:rFonts w:ascii="Roboto" w:hAnsi="Roboto" w:hint="eastAsia"/>
          <w:b/>
          <w:bCs/>
          <w:sz w:val="30"/>
          <w:szCs w:val="30"/>
          <w:lang w:val="en-US"/>
        </w:rPr>
        <w:t>ó</w:t>
      </w:r>
      <w:r w:rsidRPr="00B4714C">
        <w:rPr>
          <w:rFonts w:ascii="Roboto" w:hAnsi="Roboto"/>
          <w:b/>
          <w:bCs/>
          <w:sz w:val="30"/>
          <w:szCs w:val="30"/>
          <w:lang w:val="en-US"/>
        </w:rPr>
        <w:t xml:space="preserve"> v</w:t>
      </w:r>
      <w:r w:rsidRPr="00B4714C">
        <w:rPr>
          <w:rFonts w:ascii="Roboto" w:hAnsi="Roboto" w:hint="eastAsia"/>
          <w:b/>
          <w:bCs/>
          <w:sz w:val="30"/>
          <w:szCs w:val="30"/>
          <w:lang w:val="en-US"/>
        </w:rPr>
        <w:t>à</w:t>
      </w:r>
      <w:r w:rsidRPr="00B4714C">
        <w:rPr>
          <w:rFonts w:ascii="Roboto" w:hAnsi="Roboto"/>
          <w:b/>
          <w:bCs/>
          <w:sz w:val="30"/>
          <w:szCs w:val="30"/>
          <w:lang w:val="en-US"/>
        </w:rPr>
        <w:t xml:space="preserve"> ph</w:t>
      </w:r>
      <w:r w:rsidRPr="00B4714C">
        <w:rPr>
          <w:rFonts w:ascii="Roboto" w:hAnsi="Roboto" w:hint="eastAsia"/>
          <w:b/>
          <w:bCs/>
          <w:sz w:val="30"/>
          <w:szCs w:val="30"/>
          <w:lang w:val="en-US"/>
        </w:rPr>
        <w:t>ò</w:t>
      </w:r>
      <w:r w:rsidRPr="00B4714C">
        <w:rPr>
          <w:rFonts w:ascii="Roboto" w:hAnsi="Roboto"/>
          <w:b/>
          <w:bCs/>
          <w:sz w:val="30"/>
          <w:szCs w:val="30"/>
          <w:lang w:val="en-US"/>
        </w:rPr>
        <w:t xml:space="preserve">ng, chống dịch bệnh </w:t>
      </w:r>
      <w:r w:rsidR="00F0000F">
        <w:rPr>
          <w:rFonts w:ascii="Roboto" w:hAnsi="Roboto"/>
          <w:b/>
          <w:bCs/>
          <w:sz w:val="30"/>
          <w:szCs w:val="30"/>
          <w:lang w:val="en-US"/>
        </w:rPr>
        <w:t>C</w:t>
      </w:r>
      <w:r w:rsidRPr="00B4714C">
        <w:rPr>
          <w:rFonts w:ascii="Roboto" w:hAnsi="Roboto"/>
          <w:b/>
          <w:bCs/>
          <w:sz w:val="30"/>
          <w:szCs w:val="30"/>
          <w:lang w:val="en-US"/>
        </w:rPr>
        <w:t>ovid-19</w:t>
      </w:r>
    </w:p>
    <w:p w:rsidR="00C374DF" w:rsidRPr="00B4714C" w:rsidRDefault="00C374DF" w:rsidP="00076BC8">
      <w:pPr>
        <w:pStyle w:val="NoSpacing"/>
        <w:spacing w:line="276" w:lineRule="auto"/>
        <w:ind w:firstLine="567"/>
        <w:jc w:val="center"/>
        <w:rPr>
          <w:rFonts w:eastAsia="Calibri"/>
          <w:b/>
          <w:bCs/>
          <w:sz w:val="28"/>
          <w:szCs w:val="28"/>
          <w:lang w:val="en-US"/>
        </w:rPr>
      </w:pPr>
      <w:r w:rsidRPr="00B4714C">
        <w:rPr>
          <w:rFonts w:ascii="Roboto" w:hAnsi="Roboto"/>
          <w:b/>
          <w:bCs/>
          <w:sz w:val="30"/>
          <w:szCs w:val="30"/>
          <w:lang w:val="en-US"/>
        </w:rPr>
        <w:t>tại Trường THCS Hoàng Quốc Việt</w:t>
      </w:r>
    </w:p>
    <w:p w:rsidR="00C374DF" w:rsidRPr="00B4714C" w:rsidRDefault="00C374DF" w:rsidP="00C374DF">
      <w:pPr>
        <w:pStyle w:val="NoSpacing"/>
        <w:spacing w:line="276" w:lineRule="auto"/>
        <w:ind w:firstLine="567"/>
        <w:jc w:val="both"/>
        <w:rPr>
          <w:rFonts w:eastAsia="Calibri"/>
          <w:sz w:val="26"/>
          <w:szCs w:val="26"/>
          <w:lang w:val="en-US"/>
        </w:rPr>
      </w:pPr>
    </w:p>
    <w:p w:rsidR="00F0000F" w:rsidRDefault="009E2454" w:rsidP="009E2454">
      <w:pPr>
        <w:spacing w:line="276" w:lineRule="auto"/>
        <w:ind w:firstLine="567"/>
        <w:jc w:val="both"/>
        <w:rPr>
          <w:rFonts w:eastAsia="Calibri"/>
          <w:sz w:val="26"/>
          <w:szCs w:val="26"/>
          <w:lang w:val="en-US"/>
        </w:rPr>
      </w:pPr>
      <w:r w:rsidRPr="00B4714C">
        <w:rPr>
          <w:rFonts w:eastAsia="Calibri"/>
          <w:sz w:val="26"/>
          <w:szCs w:val="26"/>
          <w:lang w:val="en-US"/>
        </w:rPr>
        <w:t xml:space="preserve">Trước những diễn biến phức tạp của dịch COVID-19, dịch bệnh đã bùng phát mạnh tại Thàn phố Hồ Chí Minh. Để hạn chế tối đa dịch bệnh COVID-19 có thể tấn công vào phạm vi trường học trong thời gian tới, khi học sinh quay trở lại nhà trường sau thời gian thực hiện việc giãn cách xã hội để đến trường tiếp tục việc học tập. </w:t>
      </w:r>
    </w:p>
    <w:p w:rsidR="00F0000F" w:rsidRDefault="009E2454" w:rsidP="009E2454">
      <w:pPr>
        <w:spacing w:line="276" w:lineRule="auto"/>
        <w:ind w:firstLine="567"/>
        <w:jc w:val="both"/>
        <w:rPr>
          <w:rFonts w:eastAsia="Calibri"/>
          <w:sz w:val="26"/>
          <w:szCs w:val="26"/>
          <w:lang w:val="en-US"/>
        </w:rPr>
      </w:pPr>
      <w:r w:rsidRPr="00B4714C">
        <w:rPr>
          <w:rFonts w:eastAsia="Calibri"/>
          <w:sz w:val="26"/>
          <w:szCs w:val="26"/>
          <w:lang w:val="en-US"/>
        </w:rPr>
        <w:t xml:space="preserve">Nhằm chủ động trong công tác phòng, chống dịch bệnh COVID-19 tại nhà trường và đảm bảo an toàn đến sức khỏe CB-GV-NV và phụ huynh học sinh nhà trường được tốt nhất. </w:t>
      </w:r>
      <w:r w:rsidR="00F0000F">
        <w:rPr>
          <w:rFonts w:eastAsia="Calibri"/>
          <w:sz w:val="26"/>
          <w:szCs w:val="26"/>
          <w:lang w:val="en-US"/>
        </w:rPr>
        <w:t>Ban chỉ đạo</w:t>
      </w:r>
      <w:r w:rsidRPr="00B4714C">
        <w:rPr>
          <w:rFonts w:eastAsia="Calibri"/>
          <w:sz w:val="26"/>
          <w:szCs w:val="26"/>
          <w:lang w:val="en-US"/>
        </w:rPr>
        <w:t xml:space="preserve"> công tác phòng, chống dịch bệnh COVIDD-19 </w:t>
      </w:r>
      <w:r w:rsidR="00F0000F">
        <w:rPr>
          <w:rFonts w:eastAsia="Calibri"/>
          <w:sz w:val="26"/>
          <w:szCs w:val="26"/>
          <w:lang w:val="en-US"/>
        </w:rPr>
        <w:t xml:space="preserve">Trường THCS Hoàng Quốc Việt </w:t>
      </w:r>
      <w:r w:rsidRPr="00B4714C">
        <w:rPr>
          <w:rFonts w:eastAsia="Calibri"/>
          <w:sz w:val="26"/>
          <w:szCs w:val="26"/>
          <w:lang w:val="en-US"/>
        </w:rPr>
        <w:t xml:space="preserve"> </w:t>
      </w:r>
      <w:r w:rsidR="00F0000F">
        <w:rPr>
          <w:rFonts w:eastAsia="Calibri"/>
          <w:sz w:val="26"/>
          <w:szCs w:val="26"/>
          <w:lang w:val="en-US"/>
        </w:rPr>
        <w:t>Phối hợp</w:t>
      </w:r>
      <w:r w:rsidRPr="00B4714C">
        <w:rPr>
          <w:rFonts w:eastAsia="Calibri"/>
          <w:sz w:val="26"/>
          <w:szCs w:val="26"/>
          <w:lang w:val="en-US"/>
        </w:rPr>
        <w:t xml:space="preserve"> vớ</w:t>
      </w:r>
      <w:r w:rsidR="00F0000F">
        <w:rPr>
          <w:rFonts w:eastAsia="Calibri"/>
          <w:sz w:val="26"/>
          <w:szCs w:val="26"/>
          <w:lang w:val="en-US"/>
        </w:rPr>
        <w:t>i T</w:t>
      </w:r>
      <w:r w:rsidRPr="00B4714C">
        <w:rPr>
          <w:rFonts w:eastAsia="Calibri"/>
          <w:sz w:val="26"/>
          <w:szCs w:val="26"/>
          <w:lang w:val="en-US"/>
        </w:rPr>
        <w:t xml:space="preserve">rung tâm </w:t>
      </w:r>
      <w:r w:rsidR="00F0000F">
        <w:rPr>
          <w:rFonts w:eastAsia="Calibri"/>
          <w:sz w:val="26"/>
          <w:szCs w:val="26"/>
          <w:lang w:val="en-US"/>
        </w:rPr>
        <w:t>Y</w:t>
      </w:r>
      <w:r w:rsidRPr="00B4714C">
        <w:rPr>
          <w:rFonts w:eastAsia="Calibri"/>
          <w:sz w:val="26"/>
          <w:szCs w:val="26"/>
          <w:lang w:val="en-US"/>
        </w:rPr>
        <w:t xml:space="preserve"> tế </w:t>
      </w:r>
      <w:r w:rsidR="00F0000F">
        <w:rPr>
          <w:rFonts w:eastAsia="Calibri"/>
          <w:sz w:val="26"/>
          <w:szCs w:val="26"/>
          <w:lang w:val="en-US"/>
        </w:rPr>
        <w:t xml:space="preserve">phường Phú Mỹ </w:t>
      </w:r>
      <w:r w:rsidRPr="00B4714C">
        <w:rPr>
          <w:rFonts w:eastAsia="Calibri"/>
          <w:sz w:val="26"/>
          <w:szCs w:val="26"/>
          <w:lang w:val="en-US"/>
        </w:rPr>
        <w:t xml:space="preserve">để xây dựng </w:t>
      </w:r>
      <w:r w:rsidR="00F0000F">
        <w:rPr>
          <w:rFonts w:eastAsia="Calibri"/>
          <w:sz w:val="26"/>
          <w:szCs w:val="26"/>
          <w:lang w:val="en-US"/>
        </w:rPr>
        <w:t xml:space="preserve">kịch bản ứng phó và phòng, chống dịch bệnh Covid-19 tại Trường THCS Hoàng Quốc Việt cụ thể như sau: </w:t>
      </w:r>
    </w:p>
    <w:p w:rsidR="009E2454" w:rsidRPr="00B4714C" w:rsidRDefault="009E2454" w:rsidP="00F0000F">
      <w:pPr>
        <w:pStyle w:val="NoSpacing"/>
        <w:spacing w:line="276" w:lineRule="auto"/>
        <w:jc w:val="both"/>
        <w:rPr>
          <w:sz w:val="26"/>
          <w:szCs w:val="26"/>
          <w:highlight w:val="cyan"/>
          <w:lang w:val="en-US"/>
        </w:rPr>
      </w:pPr>
    </w:p>
    <w:p w:rsidR="009E2454" w:rsidRPr="00B4714C" w:rsidRDefault="009E2454" w:rsidP="009E2454">
      <w:pPr>
        <w:pStyle w:val="NoSpacing"/>
        <w:spacing w:line="276" w:lineRule="auto"/>
        <w:ind w:firstLine="567"/>
        <w:jc w:val="both"/>
        <w:rPr>
          <w:rFonts w:eastAsia="Calibri"/>
          <w:b/>
          <w:sz w:val="26"/>
          <w:szCs w:val="26"/>
          <w:lang w:val="en-US"/>
        </w:rPr>
      </w:pPr>
      <w:r w:rsidRPr="00B4714C">
        <w:rPr>
          <w:rFonts w:eastAsia="Calibri"/>
          <w:b/>
          <w:sz w:val="26"/>
          <w:szCs w:val="26"/>
          <w:lang w:val="en-US"/>
        </w:rPr>
        <w:t>I. KỊCH BẢ</w:t>
      </w:r>
      <w:r w:rsidR="001C1F6B" w:rsidRPr="00B4714C">
        <w:rPr>
          <w:rFonts w:eastAsia="Calibri"/>
          <w:b/>
          <w:sz w:val="26"/>
          <w:szCs w:val="26"/>
          <w:lang w:val="en-US"/>
        </w:rPr>
        <w:t>N</w:t>
      </w:r>
    </w:p>
    <w:p w:rsidR="009E2454" w:rsidRPr="00B4714C" w:rsidRDefault="009E2454" w:rsidP="009E2454">
      <w:pPr>
        <w:pStyle w:val="NoSpacing"/>
        <w:spacing w:line="276" w:lineRule="auto"/>
        <w:ind w:firstLine="567"/>
        <w:jc w:val="both"/>
        <w:rPr>
          <w:rFonts w:eastAsia="Calibri"/>
          <w:b/>
          <w:sz w:val="26"/>
          <w:szCs w:val="26"/>
          <w:lang w:val="en-US"/>
        </w:rPr>
      </w:pPr>
      <w:r w:rsidRPr="00B4714C">
        <w:rPr>
          <w:rFonts w:eastAsia="Calibri"/>
          <w:b/>
          <w:sz w:val="26"/>
          <w:szCs w:val="26"/>
          <w:lang w:val="en-US"/>
        </w:rPr>
        <w:t>1. Thành phần tham dự</w:t>
      </w:r>
    </w:p>
    <w:p w:rsidR="009E2454" w:rsidRPr="00B4714C" w:rsidRDefault="00471B50" w:rsidP="009E2454">
      <w:pPr>
        <w:pStyle w:val="NoSpacing"/>
        <w:spacing w:line="276" w:lineRule="auto"/>
        <w:ind w:firstLine="567"/>
        <w:jc w:val="both"/>
        <w:rPr>
          <w:rFonts w:eastAsia="Calibri"/>
          <w:sz w:val="26"/>
          <w:szCs w:val="26"/>
          <w:lang w:val="en-US"/>
        </w:rPr>
      </w:pPr>
      <w:r>
        <w:rPr>
          <w:rFonts w:eastAsia="Calibri"/>
          <w:sz w:val="26"/>
          <w:szCs w:val="26"/>
          <w:lang w:val="en-US"/>
        </w:rPr>
        <w:t>-</w:t>
      </w:r>
      <w:r w:rsidR="009E2454" w:rsidRPr="00B4714C">
        <w:rPr>
          <w:rFonts w:eastAsia="Calibri"/>
          <w:sz w:val="26"/>
          <w:szCs w:val="26"/>
          <w:lang w:val="en-US"/>
        </w:rPr>
        <w:t xml:space="preserve"> </w:t>
      </w:r>
      <w:r w:rsidR="001C1F6B" w:rsidRPr="00B4714C">
        <w:rPr>
          <w:rFonts w:eastAsia="Calibri"/>
          <w:sz w:val="26"/>
          <w:szCs w:val="26"/>
          <w:lang w:val="en-US"/>
        </w:rPr>
        <w:t>Ban chỉ đạo</w:t>
      </w:r>
      <w:r w:rsidR="009E2454" w:rsidRPr="00B4714C">
        <w:rPr>
          <w:rFonts w:eastAsia="Calibri"/>
          <w:sz w:val="26"/>
          <w:szCs w:val="26"/>
          <w:lang w:val="en-US"/>
        </w:rPr>
        <w:t xml:space="preserve"> công tác phòng, chống dịch bệnh COVID-19 nhà trường.</w:t>
      </w:r>
    </w:p>
    <w:p w:rsidR="001C1F6B" w:rsidRPr="00B4714C" w:rsidRDefault="00471B50" w:rsidP="001C1F6B">
      <w:pPr>
        <w:spacing w:line="276" w:lineRule="auto"/>
        <w:ind w:firstLine="567"/>
        <w:rPr>
          <w:rFonts w:eastAsia="Calibri"/>
          <w:sz w:val="26"/>
          <w:szCs w:val="26"/>
          <w:lang w:val="en-US"/>
        </w:rPr>
      </w:pPr>
      <w:r>
        <w:rPr>
          <w:rFonts w:eastAsia="Calibri"/>
          <w:sz w:val="26"/>
          <w:szCs w:val="26"/>
          <w:lang w:val="en-US"/>
        </w:rPr>
        <w:t>-</w:t>
      </w:r>
      <w:r w:rsidR="001C1F6B" w:rsidRPr="00B4714C">
        <w:rPr>
          <w:rFonts w:eastAsia="Calibri"/>
          <w:sz w:val="26"/>
          <w:szCs w:val="26"/>
          <w:lang w:val="en-US"/>
        </w:rPr>
        <w:t xml:space="preserve"> </w:t>
      </w:r>
      <w:r w:rsidR="001C1F6B" w:rsidRPr="00AC3F42">
        <w:rPr>
          <w:rFonts w:eastAsia="Calibri"/>
          <w:sz w:val="26"/>
          <w:szCs w:val="26"/>
          <w:lang w:val="en-US"/>
        </w:rPr>
        <w:t>Tổ An toàn COVID-19</w:t>
      </w:r>
    </w:p>
    <w:p w:rsidR="009E2454" w:rsidRPr="00B4714C" w:rsidRDefault="00471B50" w:rsidP="009E2454">
      <w:pPr>
        <w:pStyle w:val="NoSpacing"/>
        <w:spacing w:line="276" w:lineRule="auto"/>
        <w:ind w:firstLine="567"/>
        <w:jc w:val="both"/>
        <w:rPr>
          <w:rFonts w:eastAsia="Calibri"/>
          <w:sz w:val="26"/>
          <w:szCs w:val="26"/>
          <w:lang w:val="en-US"/>
        </w:rPr>
      </w:pPr>
      <w:r>
        <w:rPr>
          <w:rFonts w:eastAsia="Calibri"/>
          <w:sz w:val="26"/>
          <w:szCs w:val="26"/>
          <w:lang w:val="en-US"/>
        </w:rPr>
        <w:t>-</w:t>
      </w:r>
      <w:r w:rsidR="009E2454" w:rsidRPr="00B4714C">
        <w:rPr>
          <w:rFonts w:eastAsia="Calibri"/>
          <w:sz w:val="26"/>
          <w:szCs w:val="26"/>
          <w:lang w:val="en-US"/>
        </w:rPr>
        <w:t xml:space="preserve"> Đại diện cơ sở y tế địa phương (Trạm y tế Phường</w:t>
      </w:r>
      <w:r w:rsidR="009E2454" w:rsidRPr="00B4714C">
        <w:rPr>
          <w:rFonts w:eastAsia="Calibri"/>
          <w:sz w:val="26"/>
          <w:szCs w:val="26"/>
          <w:lang w:val="vi-VN"/>
        </w:rPr>
        <w:t xml:space="preserve"> Phú Mỹ</w:t>
      </w:r>
      <w:r w:rsidR="009E2454" w:rsidRPr="00B4714C">
        <w:rPr>
          <w:rFonts w:eastAsia="Calibri"/>
          <w:sz w:val="26"/>
          <w:szCs w:val="26"/>
          <w:lang w:val="en-US"/>
        </w:rPr>
        <w:t>)</w:t>
      </w:r>
    </w:p>
    <w:p w:rsidR="009E2454" w:rsidRPr="00B4714C" w:rsidRDefault="00471B50" w:rsidP="009E2454">
      <w:pPr>
        <w:pStyle w:val="NoSpacing"/>
        <w:spacing w:line="276" w:lineRule="auto"/>
        <w:ind w:firstLine="567"/>
        <w:jc w:val="both"/>
        <w:rPr>
          <w:rFonts w:eastAsia="Calibri"/>
          <w:sz w:val="26"/>
          <w:szCs w:val="26"/>
          <w:lang w:val="en-US"/>
        </w:rPr>
      </w:pPr>
      <w:r>
        <w:rPr>
          <w:rFonts w:eastAsia="Calibri"/>
          <w:sz w:val="26"/>
          <w:szCs w:val="26"/>
          <w:lang w:val="en-US"/>
        </w:rPr>
        <w:t>-</w:t>
      </w:r>
      <w:r w:rsidR="009E2454" w:rsidRPr="00B4714C">
        <w:rPr>
          <w:rFonts w:eastAsia="Calibri"/>
          <w:sz w:val="26"/>
          <w:szCs w:val="26"/>
          <w:lang w:val="en-US"/>
        </w:rPr>
        <w:t xml:space="preserve"> Toàn thể CB-GV-NV nhà trường.</w:t>
      </w:r>
    </w:p>
    <w:p w:rsidR="00EB0178" w:rsidRDefault="00EB0178" w:rsidP="009E2454">
      <w:pPr>
        <w:pStyle w:val="NoSpacing"/>
        <w:spacing w:line="276" w:lineRule="auto"/>
        <w:ind w:firstLine="567"/>
        <w:jc w:val="both"/>
        <w:rPr>
          <w:rFonts w:eastAsia="Calibri"/>
          <w:b/>
          <w:sz w:val="26"/>
          <w:szCs w:val="26"/>
          <w:lang w:val="en-US"/>
        </w:rPr>
      </w:pPr>
    </w:p>
    <w:p w:rsidR="009E2454" w:rsidRPr="00B4714C" w:rsidRDefault="009E2454" w:rsidP="009E2454">
      <w:pPr>
        <w:pStyle w:val="NoSpacing"/>
        <w:spacing w:line="276" w:lineRule="auto"/>
        <w:ind w:firstLine="567"/>
        <w:jc w:val="both"/>
        <w:rPr>
          <w:rFonts w:eastAsia="Calibri"/>
          <w:b/>
          <w:sz w:val="26"/>
          <w:szCs w:val="26"/>
          <w:lang w:val="en-US"/>
        </w:rPr>
      </w:pPr>
      <w:r w:rsidRPr="00B4714C">
        <w:rPr>
          <w:rFonts w:eastAsia="Calibri"/>
          <w:b/>
          <w:sz w:val="26"/>
          <w:szCs w:val="26"/>
          <w:lang w:val="en-US"/>
        </w:rPr>
        <w:t>2. Tình huống diễn tập giả đị</w:t>
      </w:r>
      <w:r w:rsidR="001C1F6B" w:rsidRPr="00B4714C">
        <w:rPr>
          <w:rFonts w:eastAsia="Calibri"/>
          <w:b/>
          <w:sz w:val="26"/>
          <w:szCs w:val="26"/>
          <w:lang w:val="en-US"/>
        </w:rPr>
        <w:t>nh</w:t>
      </w:r>
      <w:r w:rsidR="00A02286">
        <w:rPr>
          <w:rFonts w:eastAsia="Calibri"/>
          <w:b/>
          <w:sz w:val="26"/>
          <w:szCs w:val="26"/>
          <w:lang w:val="en-US"/>
        </w:rPr>
        <w:t>: Phát hiện F0 là học sinh</w:t>
      </w:r>
    </w:p>
    <w:p w:rsidR="00EB0178" w:rsidRDefault="00471B50" w:rsidP="009E2454">
      <w:pPr>
        <w:pStyle w:val="NoSpacing"/>
        <w:spacing w:line="276" w:lineRule="auto"/>
        <w:ind w:firstLine="567"/>
        <w:jc w:val="both"/>
        <w:rPr>
          <w:rFonts w:eastAsia="Calibri"/>
          <w:sz w:val="26"/>
          <w:szCs w:val="26"/>
          <w:lang w:val="en-US"/>
        </w:rPr>
      </w:pPr>
      <w:r>
        <w:rPr>
          <w:rFonts w:eastAsia="Calibri"/>
          <w:sz w:val="26"/>
          <w:szCs w:val="26"/>
          <w:lang w:val="en-US"/>
        </w:rPr>
        <w:t xml:space="preserve">- Vào lúc </w:t>
      </w:r>
      <w:r w:rsidR="00517A6D">
        <w:rPr>
          <w:rFonts w:eastAsia="Calibri"/>
          <w:sz w:val="26"/>
          <w:szCs w:val="26"/>
          <w:lang w:val="en-US"/>
        </w:rPr>
        <w:t xml:space="preserve">08g30 phút, ngày … tháng… năm…, tại lớp học 9X có một học sinh </w:t>
      </w:r>
      <w:r w:rsidR="00F25B57">
        <w:rPr>
          <w:rFonts w:eastAsia="Calibri"/>
          <w:sz w:val="26"/>
          <w:szCs w:val="26"/>
          <w:lang w:val="en-US"/>
        </w:rPr>
        <w:t xml:space="preserve">Nguyễn Văn A </w:t>
      </w:r>
      <w:r w:rsidR="00517A6D">
        <w:rPr>
          <w:rFonts w:eastAsia="Calibri"/>
          <w:sz w:val="26"/>
          <w:szCs w:val="26"/>
          <w:lang w:val="en-US"/>
        </w:rPr>
        <w:t xml:space="preserve">có dấu hiệu ho, sốt. </w:t>
      </w:r>
    </w:p>
    <w:p w:rsidR="00103FC2" w:rsidRDefault="00103FC2" w:rsidP="009E2454">
      <w:pPr>
        <w:pStyle w:val="NoSpacing"/>
        <w:spacing w:line="276" w:lineRule="auto"/>
        <w:ind w:firstLine="567"/>
        <w:jc w:val="both"/>
        <w:rPr>
          <w:rFonts w:eastAsia="Calibri"/>
          <w:sz w:val="26"/>
          <w:szCs w:val="26"/>
          <w:lang w:val="en-US"/>
        </w:rPr>
      </w:pPr>
      <w:r>
        <w:rPr>
          <w:rFonts w:eastAsia="Calibri"/>
          <w:sz w:val="26"/>
          <w:szCs w:val="26"/>
          <w:lang w:val="en-US"/>
        </w:rPr>
        <w:t xml:space="preserve">- GVBM gọi điện cho cô Nhi y tế của trường. </w:t>
      </w:r>
    </w:p>
    <w:p w:rsidR="00103FC2" w:rsidRDefault="00103FC2" w:rsidP="009E2454">
      <w:pPr>
        <w:pStyle w:val="NoSpacing"/>
        <w:spacing w:line="276" w:lineRule="auto"/>
        <w:ind w:firstLine="567"/>
        <w:jc w:val="both"/>
        <w:rPr>
          <w:rFonts w:eastAsia="Calibri"/>
          <w:sz w:val="26"/>
          <w:szCs w:val="26"/>
          <w:lang w:val="en-US"/>
        </w:rPr>
      </w:pPr>
      <w:r>
        <w:rPr>
          <w:sz w:val="26"/>
          <w:szCs w:val="26"/>
          <w:lang w:val="en-US"/>
        </w:rPr>
        <w:t xml:space="preserve">- </w:t>
      </w:r>
      <w:r w:rsidR="008F4568">
        <w:rPr>
          <w:sz w:val="26"/>
          <w:szCs w:val="26"/>
          <w:lang w:val="en-US"/>
        </w:rPr>
        <w:t xml:space="preserve">Cô Nhi </w:t>
      </w:r>
      <w:r>
        <w:rPr>
          <w:sz w:val="26"/>
          <w:szCs w:val="26"/>
          <w:lang w:val="en-US"/>
        </w:rPr>
        <w:t>Y tế trường đến lớp đưa HS</w:t>
      </w:r>
      <w:r w:rsidR="00F25B57">
        <w:rPr>
          <w:sz w:val="26"/>
          <w:szCs w:val="26"/>
          <w:lang w:val="en-US"/>
        </w:rPr>
        <w:t xml:space="preserve"> A</w:t>
      </w:r>
      <w:r>
        <w:rPr>
          <w:sz w:val="26"/>
          <w:szCs w:val="26"/>
          <w:lang w:val="en-US"/>
        </w:rPr>
        <w:t xml:space="preserve"> xuống phòng cách ly tạm thời để thực hiện </w:t>
      </w:r>
      <w:r w:rsidRPr="00BE0924">
        <w:rPr>
          <w:rFonts w:eastAsia="Calibri"/>
          <w:bCs/>
          <w:iCs/>
          <w:sz w:val="26"/>
          <w:szCs w:val="26"/>
          <w:lang w:val="en-US"/>
        </w:rPr>
        <w:t xml:space="preserve">lấy mẫu xét nghiệm nhanh kháng nguyên SARS-CoV-2 cho </w:t>
      </w:r>
      <w:r w:rsidR="00F25B57">
        <w:rPr>
          <w:rFonts w:eastAsia="Calibri"/>
          <w:bCs/>
          <w:iCs/>
          <w:sz w:val="26"/>
          <w:szCs w:val="26"/>
          <w:lang w:val="en-US"/>
        </w:rPr>
        <w:t xml:space="preserve">em HS A. </w:t>
      </w:r>
      <w:r w:rsidR="00F602D0">
        <w:rPr>
          <w:rFonts w:eastAsia="Calibri"/>
          <w:bCs/>
          <w:iCs/>
          <w:sz w:val="26"/>
          <w:szCs w:val="26"/>
          <w:lang w:val="en-US"/>
        </w:rPr>
        <w:t>=&gt; K</w:t>
      </w:r>
      <w:r w:rsidR="00F602D0">
        <w:rPr>
          <w:sz w:val="26"/>
          <w:szCs w:val="26"/>
          <w:lang w:val="en-US"/>
        </w:rPr>
        <w:t xml:space="preserve">ết quả </w:t>
      </w:r>
      <w:r w:rsidR="00F602D0">
        <w:rPr>
          <w:sz w:val="26"/>
          <w:szCs w:val="26"/>
          <w:lang w:val="en-US"/>
        </w:rPr>
        <w:t xml:space="preserve">em HS A </w:t>
      </w:r>
      <w:r w:rsidR="00F602D0">
        <w:rPr>
          <w:sz w:val="26"/>
          <w:szCs w:val="26"/>
          <w:lang w:val="en-US"/>
        </w:rPr>
        <w:t>dương tính</w:t>
      </w:r>
      <w:r w:rsidR="00F602D0">
        <w:rPr>
          <w:sz w:val="26"/>
          <w:szCs w:val="26"/>
          <w:lang w:val="en-US"/>
        </w:rPr>
        <w:t xml:space="preserve"> với </w:t>
      </w:r>
      <w:r w:rsidR="00F602D0" w:rsidRPr="00BE0924">
        <w:rPr>
          <w:rFonts w:eastAsia="Calibri"/>
          <w:bCs/>
          <w:iCs/>
          <w:sz w:val="26"/>
          <w:szCs w:val="26"/>
          <w:lang w:val="en-US"/>
        </w:rPr>
        <w:t>SARS-CoV-2</w:t>
      </w:r>
      <w:r w:rsidR="00F602D0">
        <w:rPr>
          <w:rFonts w:eastAsia="Calibri"/>
          <w:bCs/>
          <w:iCs/>
          <w:sz w:val="26"/>
          <w:szCs w:val="26"/>
          <w:lang w:val="en-US"/>
        </w:rPr>
        <w:t xml:space="preserve">. </w:t>
      </w:r>
    </w:p>
    <w:p w:rsidR="00EB0178" w:rsidRPr="00FB2F2E" w:rsidRDefault="00FB2F2E" w:rsidP="00EB0178">
      <w:pPr>
        <w:pStyle w:val="NoSpacing"/>
        <w:spacing w:line="276" w:lineRule="auto"/>
        <w:ind w:firstLine="567"/>
        <w:jc w:val="both"/>
        <w:rPr>
          <w:sz w:val="26"/>
          <w:szCs w:val="26"/>
          <w:lang w:val="en-US"/>
        </w:rPr>
      </w:pPr>
      <w:r w:rsidRPr="00FB2F2E">
        <w:rPr>
          <w:sz w:val="26"/>
          <w:szCs w:val="26"/>
          <w:lang w:val="en-US"/>
        </w:rPr>
        <w:t xml:space="preserve">- Quy trình xử lý: </w:t>
      </w:r>
    </w:p>
    <w:tbl>
      <w:tblPr>
        <w:tblStyle w:val="TableGrid"/>
        <w:tblW w:w="9634" w:type="dxa"/>
        <w:tblLook w:val="04A0" w:firstRow="1" w:lastRow="0" w:firstColumn="1" w:lastColumn="0" w:noHBand="0" w:noVBand="1"/>
      </w:tblPr>
      <w:tblGrid>
        <w:gridCol w:w="846"/>
        <w:gridCol w:w="4961"/>
        <w:gridCol w:w="3827"/>
      </w:tblGrid>
      <w:tr w:rsidR="008F4568" w:rsidRPr="00A02286" w:rsidTr="008F4568">
        <w:tc>
          <w:tcPr>
            <w:tcW w:w="846" w:type="dxa"/>
          </w:tcPr>
          <w:p w:rsidR="008F4568" w:rsidRPr="00A02286" w:rsidRDefault="008F4568" w:rsidP="00A02286">
            <w:pPr>
              <w:pStyle w:val="NoSpacing"/>
              <w:spacing w:line="276" w:lineRule="auto"/>
              <w:jc w:val="center"/>
              <w:rPr>
                <w:b/>
                <w:sz w:val="26"/>
                <w:szCs w:val="26"/>
                <w:lang w:val="en-US"/>
              </w:rPr>
            </w:pPr>
            <w:r>
              <w:rPr>
                <w:b/>
                <w:sz w:val="26"/>
                <w:szCs w:val="26"/>
                <w:lang w:val="en-US"/>
              </w:rPr>
              <w:t>STT</w:t>
            </w:r>
          </w:p>
        </w:tc>
        <w:tc>
          <w:tcPr>
            <w:tcW w:w="4961" w:type="dxa"/>
          </w:tcPr>
          <w:p w:rsidR="008F4568" w:rsidRPr="00A02286" w:rsidRDefault="008F4568" w:rsidP="00A02286">
            <w:pPr>
              <w:pStyle w:val="NoSpacing"/>
              <w:spacing w:line="276" w:lineRule="auto"/>
              <w:jc w:val="center"/>
              <w:rPr>
                <w:b/>
                <w:sz w:val="26"/>
                <w:szCs w:val="26"/>
                <w:lang w:val="en-US"/>
              </w:rPr>
            </w:pPr>
            <w:r w:rsidRPr="00A02286">
              <w:rPr>
                <w:b/>
                <w:sz w:val="26"/>
                <w:szCs w:val="26"/>
                <w:lang w:val="en-US"/>
              </w:rPr>
              <w:t>Nội dung công việc</w:t>
            </w:r>
          </w:p>
        </w:tc>
        <w:tc>
          <w:tcPr>
            <w:tcW w:w="3827" w:type="dxa"/>
          </w:tcPr>
          <w:p w:rsidR="008F4568" w:rsidRPr="00A02286" w:rsidRDefault="008F4568" w:rsidP="00A02286">
            <w:pPr>
              <w:pStyle w:val="NoSpacing"/>
              <w:spacing w:line="276" w:lineRule="auto"/>
              <w:jc w:val="center"/>
              <w:rPr>
                <w:b/>
                <w:sz w:val="26"/>
                <w:szCs w:val="26"/>
                <w:lang w:val="en-US"/>
              </w:rPr>
            </w:pPr>
            <w:r w:rsidRPr="00A02286">
              <w:rPr>
                <w:b/>
                <w:sz w:val="26"/>
                <w:szCs w:val="26"/>
                <w:lang w:val="en-US"/>
              </w:rPr>
              <w:t>Phân công</w:t>
            </w:r>
            <w:r>
              <w:rPr>
                <w:b/>
                <w:sz w:val="26"/>
                <w:szCs w:val="26"/>
                <w:lang w:val="en-US"/>
              </w:rPr>
              <w:t xml:space="preserve"> và Phối hợp</w:t>
            </w:r>
          </w:p>
        </w:tc>
      </w:tr>
      <w:tr w:rsidR="008F4568" w:rsidRPr="00FB74F2" w:rsidTr="008F4568">
        <w:tc>
          <w:tcPr>
            <w:tcW w:w="846" w:type="dxa"/>
          </w:tcPr>
          <w:p w:rsidR="008F4568" w:rsidRPr="00FB74F2" w:rsidRDefault="008F4568" w:rsidP="00103FC2">
            <w:pPr>
              <w:pStyle w:val="NoSpacing"/>
              <w:spacing w:line="276" w:lineRule="auto"/>
              <w:jc w:val="center"/>
              <w:rPr>
                <w:b/>
                <w:sz w:val="26"/>
                <w:szCs w:val="26"/>
                <w:lang w:val="en-US"/>
              </w:rPr>
            </w:pPr>
            <w:r w:rsidRPr="00FB74F2">
              <w:rPr>
                <w:b/>
                <w:sz w:val="26"/>
                <w:szCs w:val="26"/>
                <w:lang w:val="en-US"/>
              </w:rPr>
              <w:t>B1</w:t>
            </w:r>
          </w:p>
        </w:tc>
        <w:tc>
          <w:tcPr>
            <w:tcW w:w="4961" w:type="dxa"/>
          </w:tcPr>
          <w:p w:rsidR="008F4568" w:rsidRPr="00FB74F2" w:rsidRDefault="008F4568" w:rsidP="00103FC2">
            <w:pPr>
              <w:pStyle w:val="NoSpacing"/>
              <w:spacing w:line="276" w:lineRule="auto"/>
              <w:jc w:val="both"/>
              <w:rPr>
                <w:b/>
                <w:sz w:val="26"/>
                <w:szCs w:val="26"/>
                <w:lang w:val="en-US"/>
              </w:rPr>
            </w:pPr>
            <w:r w:rsidRPr="00FB74F2">
              <w:rPr>
                <w:b/>
                <w:sz w:val="26"/>
                <w:szCs w:val="26"/>
                <w:lang w:val="en-US"/>
              </w:rPr>
              <w:t xml:space="preserve">Thông báo kết quả dương tính cho Trưởng </w:t>
            </w:r>
            <w:r w:rsidRPr="00FB74F2">
              <w:rPr>
                <w:rFonts w:eastAsia="Calibri"/>
                <w:b/>
                <w:bCs/>
                <w:iCs/>
                <w:sz w:val="26"/>
                <w:szCs w:val="26"/>
                <w:lang w:val="en-US"/>
              </w:rPr>
              <w:t>Ban chỉ đạo phòng, chống dịch COVID-19; Tổ An toàn COVID-19 của nhà trường</w:t>
            </w:r>
          </w:p>
        </w:tc>
        <w:tc>
          <w:tcPr>
            <w:tcW w:w="3827" w:type="dxa"/>
          </w:tcPr>
          <w:p w:rsidR="008F4568" w:rsidRPr="00FB74F2" w:rsidRDefault="008F4568" w:rsidP="003D70EB">
            <w:pPr>
              <w:pStyle w:val="NoSpacing"/>
              <w:spacing w:line="276" w:lineRule="auto"/>
              <w:jc w:val="both"/>
              <w:rPr>
                <w:b/>
                <w:sz w:val="26"/>
                <w:szCs w:val="26"/>
                <w:lang w:val="en-US"/>
              </w:rPr>
            </w:pPr>
          </w:p>
        </w:tc>
      </w:tr>
      <w:tr w:rsidR="00D27269" w:rsidTr="008F4568">
        <w:tc>
          <w:tcPr>
            <w:tcW w:w="846" w:type="dxa"/>
          </w:tcPr>
          <w:p w:rsidR="00D27269" w:rsidRDefault="00D27269" w:rsidP="00D27269">
            <w:pPr>
              <w:pStyle w:val="NoSpacing"/>
              <w:spacing w:line="276" w:lineRule="auto"/>
              <w:jc w:val="center"/>
              <w:rPr>
                <w:sz w:val="26"/>
                <w:szCs w:val="26"/>
                <w:lang w:val="en-US"/>
              </w:rPr>
            </w:pPr>
          </w:p>
        </w:tc>
        <w:tc>
          <w:tcPr>
            <w:tcW w:w="4961" w:type="dxa"/>
          </w:tcPr>
          <w:p w:rsidR="00D27269" w:rsidRDefault="00D27269" w:rsidP="00D27269">
            <w:pPr>
              <w:pStyle w:val="NoSpacing"/>
              <w:spacing w:line="276" w:lineRule="auto"/>
              <w:jc w:val="both"/>
              <w:rPr>
                <w:sz w:val="26"/>
                <w:szCs w:val="26"/>
                <w:lang w:val="en-US"/>
              </w:rPr>
            </w:pPr>
            <w:r>
              <w:rPr>
                <w:sz w:val="26"/>
                <w:szCs w:val="26"/>
                <w:lang w:val="en-US"/>
              </w:rPr>
              <w:t>Cô Nhi</w:t>
            </w:r>
            <w:r w:rsidRPr="00BE0924">
              <w:rPr>
                <w:sz w:val="26"/>
                <w:szCs w:val="26"/>
                <w:lang w:val="en-US"/>
              </w:rPr>
              <w:t xml:space="preserve"> thông báo kết quả dương tính cho </w:t>
            </w:r>
            <w:r>
              <w:rPr>
                <w:sz w:val="26"/>
                <w:szCs w:val="26"/>
                <w:lang w:val="en-US"/>
              </w:rPr>
              <w:t xml:space="preserve">Thầy Trương Hương Hảo - </w:t>
            </w:r>
            <w:r w:rsidRPr="00BE0924">
              <w:rPr>
                <w:sz w:val="26"/>
                <w:szCs w:val="26"/>
                <w:lang w:val="en-US"/>
              </w:rPr>
              <w:t xml:space="preserve">Trưởng </w:t>
            </w:r>
            <w:r w:rsidRPr="00BE0924">
              <w:rPr>
                <w:rFonts w:eastAsia="Calibri"/>
                <w:bCs/>
                <w:iCs/>
                <w:sz w:val="26"/>
                <w:szCs w:val="26"/>
                <w:lang w:val="en-US"/>
              </w:rPr>
              <w:t>Ban chỉ đạo phòng, chống dị</w:t>
            </w:r>
            <w:r>
              <w:rPr>
                <w:rFonts w:eastAsia="Calibri"/>
                <w:bCs/>
                <w:iCs/>
                <w:sz w:val="26"/>
                <w:szCs w:val="26"/>
                <w:lang w:val="en-US"/>
              </w:rPr>
              <w:t xml:space="preserve">ch COVID-19 và Thầy Lê Ngọc Lâm: Tổ trưởng </w:t>
            </w:r>
            <w:r w:rsidRPr="00BE0924">
              <w:rPr>
                <w:rFonts w:eastAsia="Calibri"/>
                <w:bCs/>
                <w:iCs/>
                <w:sz w:val="26"/>
                <w:szCs w:val="26"/>
                <w:lang w:val="en-US"/>
              </w:rPr>
              <w:t>Tổ An toàn COVID-19</w:t>
            </w:r>
            <w:r>
              <w:rPr>
                <w:rFonts w:eastAsia="Calibri"/>
                <w:bCs/>
                <w:iCs/>
                <w:sz w:val="26"/>
                <w:szCs w:val="26"/>
                <w:lang w:val="en-US"/>
              </w:rPr>
              <w:t xml:space="preserve"> (1) và </w:t>
            </w:r>
            <w:r>
              <w:rPr>
                <w:rFonts w:eastAsia="Calibri"/>
                <w:bCs/>
                <w:iCs/>
                <w:sz w:val="26"/>
                <w:szCs w:val="26"/>
                <w:lang w:val="en-US"/>
              </w:rPr>
              <w:t xml:space="preserve">Thầy </w:t>
            </w:r>
            <w:r>
              <w:rPr>
                <w:rFonts w:eastAsia="Calibri"/>
                <w:bCs/>
                <w:iCs/>
                <w:sz w:val="26"/>
                <w:szCs w:val="26"/>
                <w:lang w:val="en-US"/>
              </w:rPr>
              <w:t>Hồ Thanh Long</w:t>
            </w:r>
            <w:r>
              <w:rPr>
                <w:rFonts w:eastAsia="Calibri"/>
                <w:bCs/>
                <w:iCs/>
                <w:sz w:val="26"/>
                <w:szCs w:val="26"/>
                <w:lang w:val="en-US"/>
              </w:rPr>
              <w:t xml:space="preserve">: Tổ trưởng </w:t>
            </w:r>
            <w:r w:rsidRPr="00BE0924">
              <w:rPr>
                <w:rFonts w:eastAsia="Calibri"/>
                <w:bCs/>
                <w:iCs/>
                <w:sz w:val="26"/>
                <w:szCs w:val="26"/>
                <w:lang w:val="en-US"/>
              </w:rPr>
              <w:t>Tổ An toàn COVID-19</w:t>
            </w:r>
            <w:r>
              <w:rPr>
                <w:rFonts w:eastAsia="Calibri"/>
                <w:bCs/>
                <w:iCs/>
                <w:sz w:val="26"/>
                <w:szCs w:val="26"/>
                <w:lang w:val="en-US"/>
              </w:rPr>
              <w:t xml:space="preserve"> (</w:t>
            </w:r>
            <w:r>
              <w:rPr>
                <w:rFonts w:eastAsia="Calibri"/>
                <w:bCs/>
                <w:iCs/>
                <w:sz w:val="26"/>
                <w:szCs w:val="26"/>
                <w:lang w:val="en-US"/>
              </w:rPr>
              <w:t>2</w:t>
            </w:r>
            <w:r>
              <w:rPr>
                <w:rFonts w:eastAsia="Calibri"/>
                <w:bCs/>
                <w:iCs/>
                <w:sz w:val="26"/>
                <w:szCs w:val="26"/>
                <w:lang w:val="en-US"/>
              </w:rPr>
              <w:t>)</w:t>
            </w:r>
          </w:p>
          <w:p w:rsidR="00D27269" w:rsidRPr="00A02286" w:rsidRDefault="00D27269" w:rsidP="00D27269">
            <w:pPr>
              <w:pStyle w:val="NoSpacing"/>
              <w:spacing w:line="276" w:lineRule="auto"/>
              <w:jc w:val="both"/>
              <w:rPr>
                <w:sz w:val="26"/>
                <w:szCs w:val="26"/>
                <w:lang w:val="en-US"/>
              </w:rPr>
            </w:pPr>
            <w:r>
              <w:rPr>
                <w:sz w:val="26"/>
                <w:szCs w:val="26"/>
                <w:lang w:val="en-US"/>
              </w:rPr>
              <w:t xml:space="preserve">Tiếp tục cách ly tạm thời </w:t>
            </w:r>
            <w:r>
              <w:rPr>
                <w:sz w:val="26"/>
                <w:szCs w:val="26"/>
                <w:lang w:val="en-US"/>
              </w:rPr>
              <w:t xml:space="preserve">em HS </w:t>
            </w:r>
            <w:r w:rsidR="00A04D0A">
              <w:rPr>
                <w:sz w:val="26"/>
                <w:szCs w:val="26"/>
                <w:lang w:val="en-US"/>
              </w:rPr>
              <w:t>A</w:t>
            </w:r>
            <w:r>
              <w:rPr>
                <w:sz w:val="26"/>
                <w:szCs w:val="26"/>
                <w:lang w:val="en-US"/>
              </w:rPr>
              <w:t xml:space="preserve"> tại phòng cách ly của trường (thư viện).</w:t>
            </w:r>
          </w:p>
        </w:tc>
        <w:tc>
          <w:tcPr>
            <w:tcW w:w="3827" w:type="dxa"/>
          </w:tcPr>
          <w:p w:rsidR="00D27269" w:rsidRPr="00A02286" w:rsidRDefault="00D27269" w:rsidP="00D27269">
            <w:pPr>
              <w:pStyle w:val="NoSpacing"/>
              <w:spacing w:line="276" w:lineRule="auto"/>
              <w:jc w:val="both"/>
              <w:rPr>
                <w:sz w:val="26"/>
                <w:szCs w:val="26"/>
                <w:lang w:val="en-US"/>
              </w:rPr>
            </w:pPr>
            <w:r>
              <w:rPr>
                <w:sz w:val="26"/>
                <w:szCs w:val="26"/>
                <w:lang w:val="en-US"/>
              </w:rPr>
              <w:t>Cô Nhi y tế của trường</w:t>
            </w:r>
          </w:p>
        </w:tc>
      </w:tr>
      <w:tr w:rsidR="008F4568" w:rsidTr="008F4568">
        <w:tc>
          <w:tcPr>
            <w:tcW w:w="846" w:type="dxa"/>
          </w:tcPr>
          <w:p w:rsidR="008F4568" w:rsidRDefault="008F4568" w:rsidP="00FB74F2">
            <w:pPr>
              <w:pStyle w:val="NoSpacing"/>
              <w:spacing w:line="276" w:lineRule="auto"/>
              <w:jc w:val="center"/>
              <w:rPr>
                <w:sz w:val="26"/>
                <w:szCs w:val="26"/>
                <w:lang w:val="en-US"/>
              </w:rPr>
            </w:pPr>
          </w:p>
        </w:tc>
        <w:tc>
          <w:tcPr>
            <w:tcW w:w="4961" w:type="dxa"/>
          </w:tcPr>
          <w:p w:rsidR="008F4568" w:rsidRPr="005B442B" w:rsidRDefault="008F4568" w:rsidP="00FB74F2">
            <w:pPr>
              <w:pStyle w:val="NoSpacing"/>
              <w:spacing w:line="276" w:lineRule="auto"/>
              <w:jc w:val="both"/>
              <w:rPr>
                <w:sz w:val="26"/>
                <w:szCs w:val="26"/>
                <w:lang w:val="en-US"/>
              </w:rPr>
            </w:pPr>
            <w:r w:rsidRPr="005B442B">
              <w:rPr>
                <w:rFonts w:eastAsia="Calibri"/>
                <w:bCs/>
                <w:iCs/>
                <w:sz w:val="26"/>
                <w:szCs w:val="26"/>
                <w:lang w:val="en-US"/>
              </w:rPr>
              <w:t>Th</w:t>
            </w:r>
            <w:r w:rsidRPr="005B442B">
              <w:rPr>
                <w:sz w:val="26"/>
                <w:szCs w:val="26"/>
                <w:lang w:val="en-US"/>
              </w:rPr>
              <w:t xml:space="preserve">ông báo ngay đến trạm y tế phường Phú Mỹ để phối hợp triển khai các biện pháp phòng, chống dịch. </w:t>
            </w:r>
          </w:p>
        </w:tc>
        <w:tc>
          <w:tcPr>
            <w:tcW w:w="3827" w:type="dxa"/>
          </w:tcPr>
          <w:p w:rsidR="008F4568" w:rsidRPr="00A02286" w:rsidRDefault="008F4568" w:rsidP="00FB74F2">
            <w:pPr>
              <w:pStyle w:val="NoSpacing"/>
              <w:spacing w:line="276" w:lineRule="auto"/>
              <w:jc w:val="both"/>
              <w:rPr>
                <w:sz w:val="26"/>
                <w:szCs w:val="26"/>
                <w:lang w:val="en-US"/>
              </w:rPr>
            </w:pPr>
            <w:r>
              <w:rPr>
                <w:sz w:val="26"/>
                <w:szCs w:val="26"/>
                <w:lang w:val="en-US"/>
              </w:rPr>
              <w:t>Cô Nhi y tế của trường</w:t>
            </w:r>
          </w:p>
        </w:tc>
      </w:tr>
      <w:tr w:rsidR="008F4568" w:rsidTr="008F4568">
        <w:tc>
          <w:tcPr>
            <w:tcW w:w="846" w:type="dxa"/>
          </w:tcPr>
          <w:p w:rsidR="008F4568" w:rsidRDefault="008F4568" w:rsidP="00FB74F2">
            <w:pPr>
              <w:pStyle w:val="NoSpacing"/>
              <w:spacing w:line="276" w:lineRule="auto"/>
              <w:jc w:val="center"/>
              <w:rPr>
                <w:sz w:val="26"/>
                <w:szCs w:val="26"/>
                <w:lang w:val="en-US"/>
              </w:rPr>
            </w:pPr>
          </w:p>
        </w:tc>
        <w:tc>
          <w:tcPr>
            <w:tcW w:w="4961" w:type="dxa"/>
          </w:tcPr>
          <w:p w:rsidR="008F4568" w:rsidRPr="00A02286" w:rsidRDefault="008F4568" w:rsidP="00FB74F2">
            <w:pPr>
              <w:pStyle w:val="NoSpacing"/>
              <w:spacing w:line="276" w:lineRule="auto"/>
              <w:jc w:val="both"/>
              <w:rPr>
                <w:sz w:val="26"/>
                <w:szCs w:val="26"/>
                <w:lang w:val="en-US"/>
              </w:rPr>
            </w:pPr>
            <w:r w:rsidRPr="005B442B">
              <w:rPr>
                <w:sz w:val="26"/>
                <w:szCs w:val="26"/>
                <w:lang w:val="en-US"/>
              </w:rPr>
              <w:t>Thông báo cho phụ huynh hoặc người giám hộ để phối hợp xử lý.</w:t>
            </w:r>
          </w:p>
        </w:tc>
        <w:tc>
          <w:tcPr>
            <w:tcW w:w="3827" w:type="dxa"/>
          </w:tcPr>
          <w:p w:rsidR="008F4568" w:rsidRPr="00A02286" w:rsidRDefault="008F4568" w:rsidP="00FB74F2">
            <w:pPr>
              <w:pStyle w:val="NoSpacing"/>
              <w:spacing w:line="276" w:lineRule="auto"/>
              <w:jc w:val="both"/>
              <w:rPr>
                <w:sz w:val="26"/>
                <w:szCs w:val="26"/>
                <w:lang w:val="en-US"/>
              </w:rPr>
            </w:pPr>
            <w:r>
              <w:rPr>
                <w:sz w:val="26"/>
                <w:szCs w:val="26"/>
                <w:lang w:val="en-US"/>
              </w:rPr>
              <w:t>Cô yến Quản sinh</w:t>
            </w:r>
          </w:p>
        </w:tc>
      </w:tr>
      <w:tr w:rsidR="008F4568" w:rsidRPr="00FB74F2" w:rsidTr="008F4568">
        <w:tc>
          <w:tcPr>
            <w:tcW w:w="846" w:type="dxa"/>
          </w:tcPr>
          <w:p w:rsidR="008F4568" w:rsidRPr="00FB74F2" w:rsidRDefault="008F4568" w:rsidP="00FB74F2">
            <w:pPr>
              <w:pStyle w:val="NoSpacing"/>
              <w:spacing w:line="276" w:lineRule="auto"/>
              <w:jc w:val="center"/>
              <w:rPr>
                <w:b/>
                <w:sz w:val="26"/>
                <w:szCs w:val="26"/>
                <w:lang w:val="en-US"/>
              </w:rPr>
            </w:pPr>
            <w:r w:rsidRPr="00FB74F2">
              <w:rPr>
                <w:b/>
                <w:sz w:val="26"/>
                <w:szCs w:val="26"/>
                <w:lang w:val="en-US"/>
              </w:rPr>
              <w:t>B2</w:t>
            </w:r>
          </w:p>
        </w:tc>
        <w:tc>
          <w:tcPr>
            <w:tcW w:w="4961" w:type="dxa"/>
          </w:tcPr>
          <w:p w:rsidR="008F4568" w:rsidRPr="00FB74F2" w:rsidRDefault="008F4568" w:rsidP="00FB74F2">
            <w:pPr>
              <w:pStyle w:val="NoSpacing"/>
              <w:spacing w:line="276" w:lineRule="auto"/>
              <w:jc w:val="both"/>
              <w:rPr>
                <w:b/>
                <w:sz w:val="26"/>
                <w:szCs w:val="26"/>
                <w:lang w:val="en-US"/>
              </w:rPr>
            </w:pPr>
            <w:r w:rsidRPr="00FB74F2">
              <w:rPr>
                <w:b/>
                <w:sz w:val="26"/>
                <w:szCs w:val="26"/>
                <w:lang w:val="en-US"/>
              </w:rPr>
              <w:t xml:space="preserve">Đánh giá tình trạng sức khỏe của F0. </w:t>
            </w:r>
          </w:p>
        </w:tc>
        <w:tc>
          <w:tcPr>
            <w:tcW w:w="3827" w:type="dxa"/>
          </w:tcPr>
          <w:p w:rsidR="008F4568" w:rsidRPr="00FB74F2" w:rsidRDefault="008F4568" w:rsidP="00FB74F2">
            <w:pPr>
              <w:pStyle w:val="NoSpacing"/>
              <w:spacing w:line="276" w:lineRule="auto"/>
              <w:jc w:val="both"/>
              <w:rPr>
                <w:b/>
                <w:sz w:val="26"/>
                <w:szCs w:val="26"/>
                <w:lang w:val="en-US"/>
              </w:rPr>
            </w:pPr>
          </w:p>
        </w:tc>
      </w:tr>
      <w:tr w:rsidR="008F4568" w:rsidTr="008F4568">
        <w:tc>
          <w:tcPr>
            <w:tcW w:w="846" w:type="dxa"/>
          </w:tcPr>
          <w:p w:rsidR="008F4568" w:rsidRDefault="008F4568" w:rsidP="00FB74F2">
            <w:pPr>
              <w:pStyle w:val="NoSpacing"/>
              <w:spacing w:line="276" w:lineRule="auto"/>
              <w:jc w:val="center"/>
              <w:rPr>
                <w:sz w:val="26"/>
                <w:szCs w:val="26"/>
                <w:lang w:val="en-US"/>
              </w:rPr>
            </w:pPr>
          </w:p>
        </w:tc>
        <w:tc>
          <w:tcPr>
            <w:tcW w:w="4961" w:type="dxa"/>
          </w:tcPr>
          <w:p w:rsidR="008F4568" w:rsidRPr="00A02286" w:rsidRDefault="008F4568" w:rsidP="00FB74F2">
            <w:pPr>
              <w:pStyle w:val="NoSpacing"/>
              <w:spacing w:line="276" w:lineRule="auto"/>
              <w:jc w:val="both"/>
              <w:rPr>
                <w:sz w:val="26"/>
                <w:szCs w:val="26"/>
                <w:lang w:val="en-US"/>
              </w:rPr>
            </w:pPr>
            <w:r>
              <w:rPr>
                <w:sz w:val="26"/>
                <w:szCs w:val="26"/>
                <w:lang w:val="en-US"/>
              </w:rPr>
              <w:t xml:space="preserve">Đo </w:t>
            </w:r>
            <w:r w:rsidRPr="00BE0924">
              <w:rPr>
                <w:sz w:val="26"/>
                <w:szCs w:val="26"/>
                <w:lang w:val="en-US"/>
              </w:rPr>
              <w:t>nồng độ SpO2</w:t>
            </w:r>
          </w:p>
        </w:tc>
        <w:tc>
          <w:tcPr>
            <w:tcW w:w="3827" w:type="dxa"/>
          </w:tcPr>
          <w:p w:rsidR="008F4568" w:rsidRPr="00A02286" w:rsidRDefault="008F4568" w:rsidP="00FB74F2">
            <w:pPr>
              <w:pStyle w:val="NoSpacing"/>
              <w:spacing w:line="276" w:lineRule="auto"/>
              <w:jc w:val="both"/>
              <w:rPr>
                <w:sz w:val="26"/>
                <w:szCs w:val="26"/>
                <w:lang w:val="en-US"/>
              </w:rPr>
            </w:pPr>
            <w:r>
              <w:rPr>
                <w:sz w:val="26"/>
                <w:szCs w:val="26"/>
                <w:lang w:val="en-US"/>
              </w:rPr>
              <w:t>Cô Nhi y tế của trường đo SpO2 cho HS</w:t>
            </w:r>
          </w:p>
        </w:tc>
      </w:tr>
      <w:tr w:rsidR="008F4568" w:rsidTr="008F4568">
        <w:tc>
          <w:tcPr>
            <w:tcW w:w="846" w:type="dxa"/>
          </w:tcPr>
          <w:p w:rsidR="008F4568" w:rsidRDefault="008F4568" w:rsidP="00FB74F2">
            <w:pPr>
              <w:pStyle w:val="NoSpacing"/>
              <w:spacing w:line="276" w:lineRule="auto"/>
              <w:jc w:val="center"/>
              <w:rPr>
                <w:sz w:val="26"/>
                <w:szCs w:val="26"/>
                <w:lang w:val="en-US"/>
              </w:rPr>
            </w:pPr>
          </w:p>
        </w:tc>
        <w:tc>
          <w:tcPr>
            <w:tcW w:w="4961" w:type="dxa"/>
          </w:tcPr>
          <w:p w:rsidR="008F4568" w:rsidRPr="00A02286" w:rsidRDefault="008F4568" w:rsidP="00FB74F2">
            <w:pPr>
              <w:pStyle w:val="NoSpacing"/>
              <w:spacing w:line="276" w:lineRule="auto"/>
              <w:jc w:val="both"/>
              <w:rPr>
                <w:sz w:val="26"/>
                <w:szCs w:val="26"/>
                <w:lang w:val="en-US"/>
              </w:rPr>
            </w:pPr>
            <w:r w:rsidRPr="00BE0924">
              <w:rPr>
                <w:sz w:val="26"/>
                <w:szCs w:val="26"/>
                <w:lang w:val="en-US"/>
              </w:rPr>
              <w:t xml:space="preserve">Nếu </w:t>
            </w:r>
            <w:r>
              <w:rPr>
                <w:sz w:val="26"/>
                <w:szCs w:val="26"/>
                <w:lang w:val="en-US"/>
              </w:rPr>
              <w:t xml:space="preserve">nồng độ SpO2 </w:t>
            </w:r>
            <w:r w:rsidR="00A04D0A">
              <w:rPr>
                <w:sz w:val="26"/>
                <w:szCs w:val="26"/>
                <w:lang w:val="en-US"/>
              </w:rPr>
              <w:t xml:space="preserve">của em HS A </w:t>
            </w:r>
            <w:r>
              <w:rPr>
                <w:sz w:val="26"/>
                <w:szCs w:val="26"/>
                <w:lang w:val="en-US"/>
              </w:rPr>
              <w:t>dưới 96%</w:t>
            </w:r>
          </w:p>
        </w:tc>
        <w:tc>
          <w:tcPr>
            <w:tcW w:w="3827" w:type="dxa"/>
          </w:tcPr>
          <w:p w:rsidR="008F4568" w:rsidRPr="00A02286" w:rsidRDefault="008F4568" w:rsidP="00FB74F2">
            <w:pPr>
              <w:pStyle w:val="NoSpacing"/>
              <w:spacing w:line="276" w:lineRule="auto"/>
              <w:jc w:val="both"/>
              <w:rPr>
                <w:sz w:val="26"/>
                <w:szCs w:val="26"/>
                <w:lang w:val="en-US"/>
              </w:rPr>
            </w:pPr>
            <w:r w:rsidRPr="00BE0924">
              <w:rPr>
                <w:rFonts w:eastAsia="Calibri"/>
                <w:bCs/>
                <w:iCs/>
                <w:sz w:val="26"/>
                <w:szCs w:val="26"/>
                <w:lang w:val="en-US"/>
              </w:rPr>
              <w:t>Tổ An toàn COVID-19 của nhà trường</w:t>
            </w:r>
            <w:r>
              <w:rPr>
                <w:sz w:val="26"/>
                <w:szCs w:val="26"/>
                <w:lang w:val="en-US"/>
              </w:rPr>
              <w:t xml:space="preserve"> gọi điện liên hệ BV Quận 7, gọi xe cấp cứu. </w:t>
            </w:r>
          </w:p>
        </w:tc>
      </w:tr>
      <w:tr w:rsidR="008F4568" w:rsidTr="008F4568">
        <w:tc>
          <w:tcPr>
            <w:tcW w:w="846" w:type="dxa"/>
          </w:tcPr>
          <w:p w:rsidR="008F4568" w:rsidRDefault="008F4568" w:rsidP="00FB74F2">
            <w:pPr>
              <w:pStyle w:val="NoSpacing"/>
              <w:spacing w:line="276" w:lineRule="auto"/>
              <w:jc w:val="center"/>
              <w:rPr>
                <w:sz w:val="26"/>
                <w:szCs w:val="26"/>
                <w:lang w:val="en-US"/>
              </w:rPr>
            </w:pPr>
          </w:p>
        </w:tc>
        <w:tc>
          <w:tcPr>
            <w:tcW w:w="4961" w:type="dxa"/>
          </w:tcPr>
          <w:p w:rsidR="008F4568" w:rsidRPr="00A02286" w:rsidRDefault="008F4568" w:rsidP="00A04D0A">
            <w:pPr>
              <w:pStyle w:val="NoSpacing"/>
              <w:spacing w:line="276" w:lineRule="auto"/>
              <w:jc w:val="both"/>
              <w:rPr>
                <w:sz w:val="26"/>
                <w:szCs w:val="26"/>
                <w:lang w:val="en-US"/>
              </w:rPr>
            </w:pPr>
            <w:r w:rsidRPr="00BE0924">
              <w:rPr>
                <w:sz w:val="26"/>
                <w:szCs w:val="26"/>
                <w:lang w:val="en-US"/>
              </w:rPr>
              <w:t xml:space="preserve">Nếu </w:t>
            </w:r>
            <w:r w:rsidR="00A04D0A">
              <w:rPr>
                <w:sz w:val="26"/>
                <w:szCs w:val="26"/>
                <w:lang w:val="en-US"/>
              </w:rPr>
              <w:t>HS A</w:t>
            </w:r>
            <w:r w:rsidRPr="00BE0924">
              <w:rPr>
                <w:sz w:val="26"/>
                <w:szCs w:val="26"/>
                <w:lang w:val="en-US"/>
              </w:rPr>
              <w:t xml:space="preserve"> không có triệu chứng hoặc triệu chứng nhẹ: Tư vấn, hướng dẫ</w:t>
            </w:r>
            <w:r>
              <w:rPr>
                <w:sz w:val="26"/>
                <w:szCs w:val="26"/>
                <w:lang w:val="en-US"/>
              </w:rPr>
              <w:t xml:space="preserve">n phụ huynh đưa học sinh về nhà. </w:t>
            </w:r>
          </w:p>
        </w:tc>
        <w:tc>
          <w:tcPr>
            <w:tcW w:w="3827" w:type="dxa"/>
          </w:tcPr>
          <w:p w:rsidR="008F4568" w:rsidRPr="00A02286" w:rsidRDefault="008F4568" w:rsidP="00FB74F2">
            <w:pPr>
              <w:pStyle w:val="NoSpacing"/>
              <w:spacing w:line="276" w:lineRule="auto"/>
              <w:jc w:val="both"/>
              <w:rPr>
                <w:sz w:val="26"/>
                <w:szCs w:val="26"/>
                <w:lang w:val="en-US"/>
              </w:rPr>
            </w:pPr>
            <w:r>
              <w:rPr>
                <w:sz w:val="26"/>
                <w:szCs w:val="26"/>
                <w:lang w:val="en-US"/>
              </w:rPr>
              <w:t>Cô Nhi y tế của trường</w:t>
            </w:r>
            <w:r>
              <w:rPr>
                <w:sz w:val="26"/>
                <w:szCs w:val="26"/>
                <w:lang w:val="en-US"/>
              </w:rPr>
              <w:t xml:space="preserve"> phối hợp với y tế phường Phú Mỹ tư vấn cho PHHS đưa HS về; gọi điện báo </w:t>
            </w:r>
            <w:r w:rsidRPr="00BE0924">
              <w:rPr>
                <w:sz w:val="26"/>
                <w:szCs w:val="26"/>
                <w:lang w:val="en-US"/>
              </w:rPr>
              <w:t>y tế địa phương nơi</w:t>
            </w:r>
            <w:r>
              <w:rPr>
                <w:sz w:val="26"/>
                <w:szCs w:val="26"/>
                <w:lang w:val="en-US"/>
              </w:rPr>
              <w:t xml:space="preserve"> HS</w:t>
            </w:r>
            <w:r w:rsidRPr="00BE0924">
              <w:rPr>
                <w:sz w:val="26"/>
                <w:szCs w:val="26"/>
                <w:lang w:val="en-US"/>
              </w:rPr>
              <w:t xml:space="preserve"> cư trú tiếp cận, xử lý theo quy định.</w:t>
            </w:r>
          </w:p>
        </w:tc>
      </w:tr>
      <w:tr w:rsidR="008F4568" w:rsidRPr="00FB74F2" w:rsidTr="008F4568">
        <w:tc>
          <w:tcPr>
            <w:tcW w:w="846" w:type="dxa"/>
          </w:tcPr>
          <w:p w:rsidR="008F4568" w:rsidRPr="00FB74F2" w:rsidRDefault="008F4568" w:rsidP="00FB74F2">
            <w:pPr>
              <w:pStyle w:val="NoSpacing"/>
              <w:spacing w:line="276" w:lineRule="auto"/>
              <w:jc w:val="center"/>
              <w:rPr>
                <w:b/>
                <w:sz w:val="26"/>
                <w:szCs w:val="26"/>
                <w:lang w:val="en-US"/>
              </w:rPr>
            </w:pPr>
            <w:r>
              <w:rPr>
                <w:b/>
                <w:sz w:val="26"/>
                <w:szCs w:val="26"/>
                <w:lang w:val="en-US"/>
              </w:rPr>
              <w:t>B</w:t>
            </w:r>
            <w:r w:rsidRPr="00FB74F2">
              <w:rPr>
                <w:b/>
                <w:sz w:val="26"/>
                <w:szCs w:val="26"/>
                <w:lang w:val="en-US"/>
              </w:rPr>
              <w:t>3</w:t>
            </w:r>
          </w:p>
        </w:tc>
        <w:tc>
          <w:tcPr>
            <w:tcW w:w="4961" w:type="dxa"/>
          </w:tcPr>
          <w:p w:rsidR="008F4568" w:rsidRPr="00FB74F2" w:rsidRDefault="008F4568" w:rsidP="00FB74F2">
            <w:pPr>
              <w:pStyle w:val="NoSpacing"/>
              <w:tabs>
                <w:tab w:val="left" w:pos="3876"/>
              </w:tabs>
              <w:spacing w:line="276" w:lineRule="auto"/>
              <w:jc w:val="both"/>
              <w:rPr>
                <w:b/>
                <w:sz w:val="26"/>
                <w:szCs w:val="26"/>
                <w:lang w:val="en-US"/>
              </w:rPr>
            </w:pPr>
            <w:r w:rsidRPr="00FB74F2">
              <w:rPr>
                <w:b/>
                <w:sz w:val="26"/>
                <w:szCs w:val="26"/>
                <w:lang w:val="en-US"/>
              </w:rPr>
              <w:t>Vệ sinh, khử khuẩn</w:t>
            </w:r>
          </w:p>
        </w:tc>
        <w:tc>
          <w:tcPr>
            <w:tcW w:w="3827" w:type="dxa"/>
          </w:tcPr>
          <w:p w:rsidR="008F4568" w:rsidRPr="00FB74F2" w:rsidRDefault="008F4568" w:rsidP="00FB74F2">
            <w:pPr>
              <w:pStyle w:val="NoSpacing"/>
              <w:spacing w:line="276" w:lineRule="auto"/>
              <w:jc w:val="both"/>
              <w:rPr>
                <w:b/>
                <w:sz w:val="26"/>
                <w:szCs w:val="26"/>
                <w:lang w:val="en-US"/>
              </w:rPr>
            </w:pPr>
          </w:p>
        </w:tc>
      </w:tr>
      <w:tr w:rsidR="008F4568" w:rsidTr="008F4568">
        <w:tc>
          <w:tcPr>
            <w:tcW w:w="846" w:type="dxa"/>
          </w:tcPr>
          <w:p w:rsidR="008F4568" w:rsidRPr="00A02286" w:rsidRDefault="008F4568" w:rsidP="00FB74F2">
            <w:pPr>
              <w:pStyle w:val="NoSpacing"/>
              <w:spacing w:line="276" w:lineRule="auto"/>
              <w:jc w:val="center"/>
              <w:rPr>
                <w:sz w:val="26"/>
                <w:szCs w:val="26"/>
                <w:lang w:val="en-US"/>
              </w:rPr>
            </w:pPr>
          </w:p>
        </w:tc>
        <w:tc>
          <w:tcPr>
            <w:tcW w:w="4961" w:type="dxa"/>
          </w:tcPr>
          <w:p w:rsidR="008F4568" w:rsidRPr="00A02286" w:rsidRDefault="008F4568" w:rsidP="00FB74F2">
            <w:pPr>
              <w:pStyle w:val="NoSpacing"/>
              <w:spacing w:line="276" w:lineRule="auto"/>
              <w:jc w:val="both"/>
              <w:rPr>
                <w:sz w:val="26"/>
                <w:szCs w:val="26"/>
                <w:lang w:val="en-US"/>
              </w:rPr>
            </w:pPr>
            <w:r w:rsidRPr="00BE0924">
              <w:rPr>
                <w:sz w:val="26"/>
                <w:szCs w:val="26"/>
                <w:lang w:val="en-US"/>
              </w:rPr>
              <w:t xml:space="preserve">Tạm ngưng ngay tiết học để phục vệ sinh khử khuẩn lớp học </w:t>
            </w:r>
          </w:p>
        </w:tc>
        <w:tc>
          <w:tcPr>
            <w:tcW w:w="3827" w:type="dxa"/>
          </w:tcPr>
          <w:p w:rsidR="008F4568" w:rsidRDefault="008F4568" w:rsidP="00FB74F2">
            <w:pPr>
              <w:pStyle w:val="NoSpacing"/>
              <w:spacing w:line="276" w:lineRule="auto"/>
              <w:jc w:val="both"/>
              <w:rPr>
                <w:sz w:val="26"/>
                <w:szCs w:val="26"/>
                <w:lang w:val="en-US"/>
              </w:rPr>
            </w:pPr>
            <w:r>
              <w:rPr>
                <w:sz w:val="26"/>
                <w:szCs w:val="26"/>
                <w:lang w:val="en-US"/>
              </w:rPr>
              <w:t>Quản sinh thông báo (loa)</w:t>
            </w:r>
          </w:p>
          <w:p w:rsidR="008F4568" w:rsidRPr="00A02286" w:rsidRDefault="008F4568" w:rsidP="00FB74F2">
            <w:pPr>
              <w:pStyle w:val="NoSpacing"/>
              <w:spacing w:line="276" w:lineRule="auto"/>
              <w:jc w:val="both"/>
              <w:rPr>
                <w:sz w:val="26"/>
                <w:szCs w:val="26"/>
                <w:lang w:val="en-US"/>
              </w:rPr>
            </w:pPr>
            <w:r w:rsidRPr="00103FC2">
              <w:rPr>
                <w:rFonts w:eastAsia="Calibri"/>
                <w:bCs/>
                <w:iCs/>
                <w:sz w:val="26"/>
                <w:szCs w:val="26"/>
                <w:lang w:val="en-US"/>
              </w:rPr>
              <w:t>Tổ An toàn COVID-19 của nhà trường</w:t>
            </w:r>
            <w:r>
              <w:rPr>
                <w:sz w:val="26"/>
                <w:szCs w:val="26"/>
                <w:lang w:val="en-US"/>
              </w:rPr>
              <w:t xml:space="preserve"> hỗ trợ GVBM của lớp 9X đưa học sinh xuống sân trường chuẩn bị xét nghiệm. </w:t>
            </w:r>
          </w:p>
        </w:tc>
      </w:tr>
      <w:tr w:rsidR="008F4568" w:rsidTr="008F4568">
        <w:tc>
          <w:tcPr>
            <w:tcW w:w="846" w:type="dxa"/>
          </w:tcPr>
          <w:p w:rsidR="008F4568" w:rsidRPr="00A02286" w:rsidRDefault="008F4568" w:rsidP="00FB74F2">
            <w:pPr>
              <w:pStyle w:val="NoSpacing"/>
              <w:spacing w:line="276" w:lineRule="auto"/>
              <w:jc w:val="center"/>
              <w:rPr>
                <w:sz w:val="26"/>
                <w:szCs w:val="26"/>
                <w:lang w:val="en-US"/>
              </w:rPr>
            </w:pPr>
          </w:p>
        </w:tc>
        <w:tc>
          <w:tcPr>
            <w:tcW w:w="4961" w:type="dxa"/>
          </w:tcPr>
          <w:p w:rsidR="008F4568" w:rsidRPr="00A02286" w:rsidRDefault="008F4568" w:rsidP="00FB74F2">
            <w:pPr>
              <w:pStyle w:val="NoSpacing"/>
              <w:spacing w:line="276" w:lineRule="auto"/>
              <w:jc w:val="both"/>
              <w:rPr>
                <w:sz w:val="26"/>
                <w:szCs w:val="26"/>
                <w:lang w:val="en-US"/>
              </w:rPr>
            </w:pPr>
            <w:r>
              <w:rPr>
                <w:sz w:val="26"/>
                <w:szCs w:val="26"/>
                <w:lang w:val="en-US"/>
              </w:rPr>
              <w:t>X</w:t>
            </w:r>
            <w:r w:rsidRPr="00BE0924">
              <w:rPr>
                <w:sz w:val="26"/>
                <w:szCs w:val="26"/>
                <w:lang w:val="en-US"/>
              </w:rPr>
              <w:t xml:space="preserve">ét nghiệm kiểm tra cho toàn bộ học sinh, giáo viên có mặt trong lớp (F1) bằng xét nghiệm nhanh kháng nguyên (mẫu gộp không quá 3 người). </w:t>
            </w:r>
          </w:p>
        </w:tc>
        <w:tc>
          <w:tcPr>
            <w:tcW w:w="3827" w:type="dxa"/>
          </w:tcPr>
          <w:p w:rsidR="008F4568" w:rsidRPr="00103FC2" w:rsidRDefault="008F4568" w:rsidP="00FB74F2">
            <w:pPr>
              <w:pStyle w:val="NoSpacing"/>
              <w:spacing w:line="276" w:lineRule="auto"/>
              <w:jc w:val="both"/>
              <w:rPr>
                <w:rFonts w:eastAsia="Calibri"/>
                <w:i/>
                <w:sz w:val="26"/>
                <w:szCs w:val="26"/>
              </w:rPr>
            </w:pPr>
            <w:r w:rsidRPr="00103FC2">
              <w:rPr>
                <w:rFonts w:eastAsia="Calibri"/>
                <w:bCs/>
                <w:iCs/>
                <w:sz w:val="26"/>
                <w:szCs w:val="26"/>
                <w:lang w:val="en-US"/>
              </w:rPr>
              <w:t>Tổ An toàn COVID-19 của nhà trường</w:t>
            </w:r>
            <w:r>
              <w:rPr>
                <w:sz w:val="26"/>
                <w:szCs w:val="26"/>
                <w:lang w:val="en-US"/>
              </w:rPr>
              <w:t xml:space="preserve">: </w:t>
            </w:r>
            <w:r w:rsidRPr="00103FC2">
              <w:rPr>
                <w:rFonts w:eastAsia="Calibri"/>
                <w:sz w:val="26"/>
                <w:szCs w:val="26"/>
              </w:rPr>
              <w:t>Phân nhóm và bố trí riêng khu vực cho các trường hợ</w:t>
            </w:r>
            <w:r>
              <w:rPr>
                <w:rFonts w:eastAsia="Calibri"/>
                <w:sz w:val="26"/>
                <w:szCs w:val="26"/>
              </w:rPr>
              <w:t xml:space="preserve">p F1, </w:t>
            </w:r>
            <w:r>
              <w:rPr>
                <w:rFonts w:eastAsia="Calibri"/>
                <w:sz w:val="26"/>
                <w:szCs w:val="26"/>
                <w:lang w:val="en-US"/>
              </w:rPr>
              <w:t xml:space="preserve">F2 </w:t>
            </w:r>
            <w:r w:rsidRPr="00103FC2">
              <w:rPr>
                <w:rFonts w:eastAsia="Calibri"/>
                <w:i/>
                <w:sz w:val="26"/>
                <w:szCs w:val="26"/>
              </w:rPr>
              <w:t>(tách các trường hợp có cùng vị trí làm việc và nguy cơ tiế</w:t>
            </w:r>
            <w:r w:rsidRPr="00103FC2">
              <w:rPr>
                <w:rFonts w:eastAsia="Calibri"/>
                <w:i/>
                <w:sz w:val="26"/>
                <w:szCs w:val="26"/>
              </w:rPr>
              <w:t>p xúc trong nhóm F0</w:t>
            </w:r>
            <w:r>
              <w:rPr>
                <w:rFonts w:eastAsia="Calibri"/>
                <w:i/>
                <w:sz w:val="26"/>
                <w:szCs w:val="26"/>
              </w:rPr>
              <w:t>)</w:t>
            </w:r>
          </w:p>
        </w:tc>
      </w:tr>
      <w:tr w:rsidR="008F4568" w:rsidTr="008F4568">
        <w:tc>
          <w:tcPr>
            <w:tcW w:w="846" w:type="dxa"/>
          </w:tcPr>
          <w:p w:rsidR="008F4568" w:rsidRPr="00A02286" w:rsidRDefault="008F4568" w:rsidP="00FB74F2">
            <w:pPr>
              <w:pStyle w:val="NoSpacing"/>
              <w:spacing w:line="276" w:lineRule="auto"/>
              <w:jc w:val="center"/>
              <w:rPr>
                <w:sz w:val="26"/>
                <w:szCs w:val="26"/>
                <w:lang w:val="en-US"/>
              </w:rPr>
            </w:pPr>
          </w:p>
        </w:tc>
        <w:tc>
          <w:tcPr>
            <w:tcW w:w="4961" w:type="dxa"/>
          </w:tcPr>
          <w:p w:rsidR="008F4568" w:rsidRPr="00103FC2" w:rsidRDefault="008F4568" w:rsidP="00FB74F2">
            <w:pPr>
              <w:pStyle w:val="NoSpacing"/>
              <w:spacing w:line="276" w:lineRule="auto"/>
              <w:jc w:val="both"/>
              <w:rPr>
                <w:sz w:val="26"/>
                <w:szCs w:val="26"/>
                <w:lang w:val="en-US"/>
              </w:rPr>
            </w:pPr>
            <w:r>
              <w:rPr>
                <w:rFonts w:eastAsia="Calibri"/>
                <w:sz w:val="26"/>
                <w:szCs w:val="26"/>
                <w:lang w:val="en-US"/>
              </w:rPr>
              <w:t>L</w:t>
            </w:r>
            <w:r w:rsidRPr="00103FC2">
              <w:rPr>
                <w:rFonts w:eastAsia="Calibri"/>
                <w:sz w:val="26"/>
                <w:szCs w:val="26"/>
              </w:rPr>
              <w:t xml:space="preserve">ấy mẫu xét nghiệm và cách ly y tế </w:t>
            </w:r>
            <w:r>
              <w:rPr>
                <w:rFonts w:eastAsia="Calibri"/>
                <w:sz w:val="26"/>
                <w:szCs w:val="26"/>
                <w:lang w:val="en-US"/>
              </w:rPr>
              <w:t xml:space="preserve">các F1, F2. </w:t>
            </w:r>
          </w:p>
        </w:tc>
        <w:tc>
          <w:tcPr>
            <w:tcW w:w="3827" w:type="dxa"/>
          </w:tcPr>
          <w:p w:rsidR="008F4568" w:rsidRPr="00A02286" w:rsidRDefault="008F4568" w:rsidP="00FB74F2">
            <w:pPr>
              <w:pStyle w:val="NoSpacing"/>
              <w:spacing w:line="276" w:lineRule="auto"/>
              <w:jc w:val="both"/>
              <w:rPr>
                <w:sz w:val="26"/>
                <w:szCs w:val="26"/>
                <w:lang w:val="en-US"/>
              </w:rPr>
            </w:pPr>
            <w:r>
              <w:rPr>
                <w:sz w:val="26"/>
                <w:szCs w:val="26"/>
                <w:lang w:val="en-US"/>
              </w:rPr>
              <w:t>Cô Nhi y tế của trường phối hợp với y tế phường Phú Mỹ</w:t>
            </w:r>
          </w:p>
        </w:tc>
      </w:tr>
      <w:tr w:rsidR="008F4568" w:rsidRPr="00C02C42" w:rsidTr="008F4568">
        <w:tc>
          <w:tcPr>
            <w:tcW w:w="846" w:type="dxa"/>
          </w:tcPr>
          <w:p w:rsidR="008F4568" w:rsidRPr="00C02C42" w:rsidRDefault="008F4568" w:rsidP="00FB74F2">
            <w:pPr>
              <w:pStyle w:val="NoSpacing"/>
              <w:spacing w:line="276" w:lineRule="auto"/>
              <w:jc w:val="center"/>
              <w:rPr>
                <w:b/>
                <w:sz w:val="26"/>
                <w:szCs w:val="26"/>
                <w:lang w:val="en-US"/>
              </w:rPr>
            </w:pPr>
            <w:r w:rsidRPr="00C02C42">
              <w:rPr>
                <w:b/>
                <w:sz w:val="26"/>
                <w:szCs w:val="26"/>
                <w:lang w:val="en-US"/>
              </w:rPr>
              <w:t>B4</w:t>
            </w:r>
          </w:p>
        </w:tc>
        <w:tc>
          <w:tcPr>
            <w:tcW w:w="4961" w:type="dxa"/>
          </w:tcPr>
          <w:p w:rsidR="008F4568" w:rsidRPr="00C02C42" w:rsidRDefault="008F4568" w:rsidP="00FB74F2">
            <w:pPr>
              <w:pStyle w:val="NoSpacing"/>
              <w:spacing w:line="276" w:lineRule="auto"/>
              <w:jc w:val="both"/>
              <w:rPr>
                <w:b/>
                <w:sz w:val="26"/>
                <w:szCs w:val="26"/>
                <w:lang w:val="en-US"/>
              </w:rPr>
            </w:pPr>
            <w:r w:rsidRPr="00C02C42">
              <w:rPr>
                <w:b/>
                <w:sz w:val="26"/>
                <w:szCs w:val="26"/>
                <w:lang w:val="en-US"/>
              </w:rPr>
              <w:t xml:space="preserve">Theo dõi F1 </w:t>
            </w:r>
            <w:r w:rsidRPr="00C02C42">
              <w:rPr>
                <w:b/>
                <w:i/>
                <w:sz w:val="26"/>
                <w:szCs w:val="26"/>
                <w:lang w:val="en-US"/>
              </w:rPr>
              <w:t>(học sinh, giáo viên chung lớp với F0 và có kết quả âm tính)</w:t>
            </w:r>
          </w:p>
        </w:tc>
        <w:tc>
          <w:tcPr>
            <w:tcW w:w="3827" w:type="dxa"/>
          </w:tcPr>
          <w:p w:rsidR="008F4568" w:rsidRPr="00C02C42" w:rsidRDefault="008F4568" w:rsidP="00F80DCF">
            <w:pPr>
              <w:pStyle w:val="NoSpacing"/>
              <w:spacing w:line="276" w:lineRule="auto"/>
              <w:jc w:val="both"/>
              <w:rPr>
                <w:b/>
                <w:sz w:val="26"/>
                <w:szCs w:val="26"/>
                <w:lang w:val="en-US"/>
              </w:rPr>
            </w:pPr>
          </w:p>
        </w:tc>
      </w:tr>
      <w:tr w:rsidR="008F4568" w:rsidTr="008F4568">
        <w:tc>
          <w:tcPr>
            <w:tcW w:w="846" w:type="dxa"/>
          </w:tcPr>
          <w:p w:rsidR="008F4568" w:rsidRPr="00A02286" w:rsidRDefault="008F4568" w:rsidP="00FB74F2">
            <w:pPr>
              <w:pStyle w:val="NoSpacing"/>
              <w:spacing w:line="276" w:lineRule="auto"/>
              <w:jc w:val="center"/>
              <w:rPr>
                <w:sz w:val="26"/>
                <w:szCs w:val="26"/>
                <w:lang w:val="en-US"/>
              </w:rPr>
            </w:pPr>
          </w:p>
        </w:tc>
        <w:tc>
          <w:tcPr>
            <w:tcW w:w="4961" w:type="dxa"/>
          </w:tcPr>
          <w:p w:rsidR="008F4568" w:rsidRPr="00A02286" w:rsidRDefault="008F4568" w:rsidP="00FB74F2">
            <w:pPr>
              <w:pStyle w:val="NoSpacing"/>
              <w:spacing w:line="276" w:lineRule="auto"/>
              <w:jc w:val="both"/>
              <w:rPr>
                <w:sz w:val="26"/>
                <w:szCs w:val="26"/>
                <w:lang w:val="en-US"/>
              </w:rPr>
            </w:pPr>
            <w:r>
              <w:rPr>
                <w:sz w:val="26"/>
                <w:szCs w:val="26"/>
                <w:lang w:val="en-US"/>
              </w:rPr>
              <w:t xml:space="preserve">- </w:t>
            </w:r>
            <w:r w:rsidRPr="00BE0924">
              <w:rPr>
                <w:sz w:val="26"/>
                <w:szCs w:val="26"/>
                <w:lang w:val="en-US"/>
              </w:rPr>
              <w:t xml:space="preserve">Những F1 đã tiêm vaccine phòng COVID-19 đủ liều hoặc đã khỏi bệnh Covid-19: vẫn </w:t>
            </w:r>
            <w:r w:rsidRPr="00BE0924">
              <w:rPr>
                <w:sz w:val="26"/>
                <w:szCs w:val="26"/>
                <w:lang w:val="en-US"/>
              </w:rPr>
              <w:lastRenderedPageBreak/>
              <w:t>được đi học và làm việc bình thường nhưng tuân thủ nguyên tắc 5K</w:t>
            </w:r>
          </w:p>
        </w:tc>
        <w:tc>
          <w:tcPr>
            <w:tcW w:w="3827" w:type="dxa"/>
          </w:tcPr>
          <w:p w:rsidR="008F4568" w:rsidRPr="00A02286" w:rsidRDefault="008F4568" w:rsidP="008F4568">
            <w:pPr>
              <w:pStyle w:val="NoSpacing"/>
              <w:spacing w:line="276" w:lineRule="auto"/>
              <w:jc w:val="both"/>
              <w:rPr>
                <w:sz w:val="26"/>
                <w:szCs w:val="26"/>
                <w:lang w:val="en-US"/>
              </w:rPr>
            </w:pPr>
            <w:r w:rsidRPr="00103FC2">
              <w:rPr>
                <w:rFonts w:eastAsia="Calibri"/>
                <w:bCs/>
                <w:iCs/>
                <w:sz w:val="26"/>
                <w:szCs w:val="26"/>
                <w:lang w:val="en-US"/>
              </w:rPr>
              <w:lastRenderedPageBreak/>
              <w:t>Tổ An toàn COVID-19 của nhà trường</w:t>
            </w:r>
            <w:r>
              <w:rPr>
                <w:sz w:val="26"/>
                <w:szCs w:val="26"/>
                <w:lang w:val="en-US"/>
              </w:rPr>
              <w:t xml:space="preserve"> phối hợp với y tế của </w:t>
            </w:r>
            <w:r>
              <w:rPr>
                <w:sz w:val="26"/>
                <w:szCs w:val="26"/>
                <w:lang w:val="en-US"/>
              </w:rPr>
              <w:lastRenderedPageBreak/>
              <w:t>trường</w:t>
            </w:r>
            <w:r>
              <w:rPr>
                <w:sz w:val="26"/>
                <w:szCs w:val="26"/>
                <w:lang w:val="en-US"/>
              </w:rPr>
              <w:t xml:space="preserve"> sàn lọc danh sách</w:t>
            </w:r>
          </w:p>
        </w:tc>
      </w:tr>
      <w:tr w:rsidR="008F4568" w:rsidTr="008F4568">
        <w:tc>
          <w:tcPr>
            <w:tcW w:w="846" w:type="dxa"/>
          </w:tcPr>
          <w:p w:rsidR="008F4568" w:rsidRPr="00A02286" w:rsidRDefault="008F4568" w:rsidP="00FB74F2">
            <w:pPr>
              <w:pStyle w:val="NoSpacing"/>
              <w:spacing w:line="276" w:lineRule="auto"/>
              <w:jc w:val="center"/>
              <w:rPr>
                <w:sz w:val="26"/>
                <w:szCs w:val="26"/>
                <w:lang w:val="en-US"/>
              </w:rPr>
            </w:pPr>
          </w:p>
        </w:tc>
        <w:tc>
          <w:tcPr>
            <w:tcW w:w="4961" w:type="dxa"/>
          </w:tcPr>
          <w:p w:rsidR="008F4568" w:rsidRDefault="008F4568" w:rsidP="00C02C42">
            <w:pPr>
              <w:pStyle w:val="NoSpacing"/>
              <w:spacing w:line="276" w:lineRule="auto"/>
              <w:jc w:val="both"/>
              <w:rPr>
                <w:sz w:val="26"/>
                <w:szCs w:val="26"/>
                <w:lang w:val="en-US"/>
              </w:rPr>
            </w:pPr>
            <w:r>
              <w:rPr>
                <w:sz w:val="26"/>
                <w:szCs w:val="26"/>
                <w:lang w:val="en-US"/>
              </w:rPr>
              <w:t>+ X</w:t>
            </w:r>
            <w:r w:rsidRPr="00BE0924">
              <w:rPr>
                <w:sz w:val="26"/>
                <w:szCs w:val="26"/>
                <w:lang w:val="en-US"/>
              </w:rPr>
              <w:t xml:space="preserve">ét nghiệm lại vào ngày thứ ba, bảy sau đó và tiếp tục 7 ngày một lần cho đến khi trường không còn phát hiện F0; </w:t>
            </w:r>
          </w:p>
          <w:p w:rsidR="008F4568" w:rsidRPr="00A02286" w:rsidRDefault="008F4568" w:rsidP="00C02C42">
            <w:pPr>
              <w:pStyle w:val="NoSpacing"/>
              <w:spacing w:line="276" w:lineRule="auto"/>
              <w:jc w:val="both"/>
              <w:rPr>
                <w:sz w:val="26"/>
                <w:szCs w:val="26"/>
                <w:lang w:val="en-US"/>
              </w:rPr>
            </w:pPr>
            <w:r>
              <w:rPr>
                <w:sz w:val="26"/>
                <w:szCs w:val="26"/>
                <w:lang w:val="en-US"/>
              </w:rPr>
              <w:t xml:space="preserve">+ </w:t>
            </w:r>
            <w:r w:rsidRPr="00BE0924">
              <w:rPr>
                <w:sz w:val="26"/>
                <w:szCs w:val="26"/>
                <w:lang w:val="en-US"/>
              </w:rPr>
              <w:t>Khai báo sức khỏe mỗi ngày cho nhà trường và xét nghiệm ngay khi có triệu chứng</w:t>
            </w:r>
          </w:p>
        </w:tc>
        <w:tc>
          <w:tcPr>
            <w:tcW w:w="3827" w:type="dxa"/>
          </w:tcPr>
          <w:p w:rsidR="008F4568" w:rsidRPr="00A02286" w:rsidRDefault="008F4568" w:rsidP="00F80DCF">
            <w:pPr>
              <w:pStyle w:val="NoSpacing"/>
              <w:spacing w:line="276" w:lineRule="auto"/>
              <w:jc w:val="both"/>
              <w:rPr>
                <w:sz w:val="26"/>
                <w:szCs w:val="26"/>
                <w:lang w:val="en-US"/>
              </w:rPr>
            </w:pPr>
            <w:r w:rsidRPr="00103FC2">
              <w:rPr>
                <w:rFonts w:eastAsia="Calibri"/>
                <w:bCs/>
                <w:iCs/>
                <w:sz w:val="26"/>
                <w:szCs w:val="26"/>
                <w:lang w:val="en-US"/>
              </w:rPr>
              <w:t>Tổ An toàn COVID-19 của nhà trường</w:t>
            </w:r>
            <w:r>
              <w:rPr>
                <w:sz w:val="26"/>
                <w:szCs w:val="26"/>
                <w:lang w:val="en-US"/>
              </w:rPr>
              <w:t xml:space="preserve"> phối hợp với GVCN</w:t>
            </w:r>
          </w:p>
        </w:tc>
      </w:tr>
      <w:tr w:rsidR="008F4568" w:rsidTr="008F4568">
        <w:tc>
          <w:tcPr>
            <w:tcW w:w="846" w:type="dxa"/>
          </w:tcPr>
          <w:p w:rsidR="008F4568" w:rsidRPr="00A02286" w:rsidRDefault="008F4568" w:rsidP="008F4568">
            <w:pPr>
              <w:pStyle w:val="NoSpacing"/>
              <w:spacing w:line="276" w:lineRule="auto"/>
              <w:jc w:val="center"/>
              <w:rPr>
                <w:sz w:val="26"/>
                <w:szCs w:val="26"/>
                <w:lang w:val="en-US"/>
              </w:rPr>
            </w:pPr>
          </w:p>
        </w:tc>
        <w:tc>
          <w:tcPr>
            <w:tcW w:w="4961" w:type="dxa"/>
          </w:tcPr>
          <w:p w:rsidR="008F4568" w:rsidRPr="00A02286" w:rsidRDefault="008F4568" w:rsidP="008F4568">
            <w:pPr>
              <w:pStyle w:val="NoSpacing"/>
              <w:spacing w:line="276" w:lineRule="auto"/>
              <w:jc w:val="both"/>
              <w:rPr>
                <w:sz w:val="26"/>
                <w:szCs w:val="26"/>
                <w:lang w:val="en-US"/>
              </w:rPr>
            </w:pPr>
            <w:r>
              <w:rPr>
                <w:sz w:val="26"/>
                <w:szCs w:val="26"/>
                <w:lang w:val="en-US"/>
              </w:rPr>
              <w:t xml:space="preserve">- </w:t>
            </w:r>
            <w:r w:rsidRPr="00BE0924">
              <w:rPr>
                <w:sz w:val="26"/>
                <w:szCs w:val="26"/>
                <w:lang w:val="en-US"/>
              </w:rPr>
              <w:t xml:space="preserve">Những F1 chưa tiêm vaccine COVID-19 đầy đủ hoặc đã tiêm đủ liều vacxin nhưng có yếu tố nguy cơ như béo phì, mắc bệnh nền: </w:t>
            </w:r>
          </w:p>
        </w:tc>
        <w:tc>
          <w:tcPr>
            <w:tcW w:w="3827" w:type="dxa"/>
          </w:tcPr>
          <w:p w:rsidR="008F4568" w:rsidRPr="00A02286" w:rsidRDefault="008F4568" w:rsidP="008F4568">
            <w:pPr>
              <w:pStyle w:val="NoSpacing"/>
              <w:spacing w:line="276" w:lineRule="auto"/>
              <w:jc w:val="both"/>
              <w:rPr>
                <w:sz w:val="26"/>
                <w:szCs w:val="26"/>
                <w:lang w:val="en-US"/>
              </w:rPr>
            </w:pPr>
            <w:r w:rsidRPr="00103FC2">
              <w:rPr>
                <w:rFonts w:eastAsia="Calibri"/>
                <w:bCs/>
                <w:iCs/>
                <w:sz w:val="26"/>
                <w:szCs w:val="26"/>
                <w:lang w:val="en-US"/>
              </w:rPr>
              <w:t>Tổ An toàn COVID-19 của nhà trường</w:t>
            </w:r>
            <w:r>
              <w:rPr>
                <w:sz w:val="26"/>
                <w:szCs w:val="26"/>
                <w:lang w:val="en-US"/>
              </w:rPr>
              <w:t xml:space="preserve"> phối hợp với y tế của trường</w:t>
            </w:r>
            <w:r>
              <w:rPr>
                <w:sz w:val="26"/>
                <w:szCs w:val="26"/>
                <w:lang w:val="en-US"/>
              </w:rPr>
              <w:t xml:space="preserve"> sàn lọc danh sách</w:t>
            </w:r>
          </w:p>
        </w:tc>
      </w:tr>
      <w:tr w:rsidR="008F4568" w:rsidTr="008F4568">
        <w:tc>
          <w:tcPr>
            <w:tcW w:w="846" w:type="dxa"/>
          </w:tcPr>
          <w:p w:rsidR="008F4568" w:rsidRPr="00A02286" w:rsidRDefault="008F4568" w:rsidP="008F4568">
            <w:pPr>
              <w:pStyle w:val="NoSpacing"/>
              <w:spacing w:line="276" w:lineRule="auto"/>
              <w:jc w:val="center"/>
              <w:rPr>
                <w:sz w:val="26"/>
                <w:szCs w:val="26"/>
                <w:lang w:val="en-US"/>
              </w:rPr>
            </w:pPr>
          </w:p>
        </w:tc>
        <w:tc>
          <w:tcPr>
            <w:tcW w:w="4961" w:type="dxa"/>
          </w:tcPr>
          <w:p w:rsidR="008F4568" w:rsidRDefault="008F4568" w:rsidP="008F4568">
            <w:pPr>
              <w:pStyle w:val="NoSpacing"/>
              <w:spacing w:line="276" w:lineRule="auto"/>
              <w:jc w:val="both"/>
              <w:rPr>
                <w:sz w:val="26"/>
                <w:szCs w:val="26"/>
                <w:lang w:val="en-US"/>
              </w:rPr>
            </w:pPr>
            <w:r>
              <w:rPr>
                <w:sz w:val="26"/>
                <w:szCs w:val="26"/>
                <w:lang w:val="en-US"/>
              </w:rPr>
              <w:t>+ Cách ly tại nhà theo quy định</w:t>
            </w:r>
          </w:p>
          <w:p w:rsidR="008F4568" w:rsidRDefault="008F4568" w:rsidP="008F4568">
            <w:pPr>
              <w:pStyle w:val="NoSpacing"/>
              <w:spacing w:line="276" w:lineRule="auto"/>
              <w:jc w:val="both"/>
              <w:rPr>
                <w:sz w:val="26"/>
                <w:szCs w:val="26"/>
                <w:lang w:val="en-US"/>
              </w:rPr>
            </w:pPr>
            <w:r>
              <w:rPr>
                <w:sz w:val="26"/>
                <w:szCs w:val="26"/>
                <w:lang w:val="en-US"/>
              </w:rPr>
              <w:t>+ K</w:t>
            </w:r>
            <w:r w:rsidRPr="00BE0924">
              <w:rPr>
                <w:sz w:val="26"/>
                <w:szCs w:val="26"/>
                <w:lang w:val="en-US"/>
              </w:rPr>
              <w:t>hai báo sức khoẻ mỗi ngày cho nhà trường và t</w:t>
            </w:r>
            <w:r>
              <w:rPr>
                <w:sz w:val="26"/>
                <w:szCs w:val="26"/>
                <w:lang w:val="en-US"/>
              </w:rPr>
              <w:t>rạm y tế địa phương nơi cư trú</w:t>
            </w:r>
          </w:p>
          <w:p w:rsidR="008F4568" w:rsidRPr="00A02286" w:rsidRDefault="008F4568" w:rsidP="008F4568">
            <w:pPr>
              <w:pStyle w:val="NoSpacing"/>
              <w:spacing w:line="276" w:lineRule="auto"/>
              <w:jc w:val="both"/>
              <w:rPr>
                <w:sz w:val="26"/>
                <w:szCs w:val="26"/>
                <w:lang w:val="en-US"/>
              </w:rPr>
            </w:pPr>
            <w:r>
              <w:rPr>
                <w:sz w:val="26"/>
                <w:szCs w:val="26"/>
                <w:lang w:val="en-US"/>
              </w:rPr>
              <w:t>+ X</w:t>
            </w:r>
            <w:r w:rsidRPr="00BE0924">
              <w:rPr>
                <w:sz w:val="26"/>
                <w:szCs w:val="26"/>
                <w:lang w:val="en-US"/>
              </w:rPr>
              <w:t>ét nghiệm nhanh kháng nguyên vào ngày thứ 14 hoặc ngay khi có triệu chứng</w:t>
            </w:r>
            <w:r>
              <w:rPr>
                <w:sz w:val="26"/>
                <w:szCs w:val="26"/>
                <w:lang w:val="en-US"/>
              </w:rPr>
              <w:t>.</w:t>
            </w:r>
          </w:p>
        </w:tc>
        <w:tc>
          <w:tcPr>
            <w:tcW w:w="3827" w:type="dxa"/>
          </w:tcPr>
          <w:p w:rsidR="008F4568" w:rsidRPr="00A02286" w:rsidRDefault="008F4568" w:rsidP="008F4568">
            <w:pPr>
              <w:pStyle w:val="NoSpacing"/>
              <w:spacing w:line="276" w:lineRule="auto"/>
              <w:jc w:val="both"/>
              <w:rPr>
                <w:sz w:val="26"/>
                <w:szCs w:val="26"/>
                <w:lang w:val="en-US"/>
              </w:rPr>
            </w:pPr>
            <w:r>
              <w:rPr>
                <w:sz w:val="26"/>
                <w:szCs w:val="26"/>
                <w:lang w:val="en-US"/>
              </w:rPr>
              <w:t>Cô Nhi y tế của trường</w:t>
            </w:r>
            <w:r>
              <w:rPr>
                <w:sz w:val="26"/>
                <w:szCs w:val="26"/>
                <w:lang w:val="en-US"/>
              </w:rPr>
              <w:t xml:space="preserve"> và  GVCN</w:t>
            </w:r>
            <w:r>
              <w:rPr>
                <w:sz w:val="26"/>
                <w:szCs w:val="26"/>
                <w:lang w:val="en-US"/>
              </w:rPr>
              <w:t xml:space="preserve"> phối hợp với y tế </w:t>
            </w:r>
            <w:r>
              <w:rPr>
                <w:sz w:val="26"/>
                <w:szCs w:val="26"/>
                <w:lang w:val="en-US"/>
              </w:rPr>
              <w:t xml:space="preserve">địa phương nới HS cư trú. </w:t>
            </w:r>
          </w:p>
        </w:tc>
      </w:tr>
    </w:tbl>
    <w:p w:rsidR="00A02286" w:rsidRDefault="00A02286" w:rsidP="00A02286">
      <w:pPr>
        <w:pStyle w:val="NoSpacing"/>
        <w:spacing w:line="276" w:lineRule="auto"/>
        <w:ind w:firstLine="567"/>
        <w:jc w:val="both"/>
        <w:rPr>
          <w:rFonts w:eastAsia="Calibri"/>
          <w:sz w:val="26"/>
          <w:szCs w:val="26"/>
          <w:lang w:val="en-US"/>
        </w:rPr>
      </w:pPr>
    </w:p>
    <w:p w:rsidR="008F4568" w:rsidRPr="00B4714C" w:rsidRDefault="008F4568" w:rsidP="008F4568">
      <w:pPr>
        <w:pStyle w:val="NoSpacing"/>
        <w:spacing w:line="276" w:lineRule="auto"/>
        <w:ind w:firstLine="567"/>
        <w:jc w:val="both"/>
        <w:rPr>
          <w:rFonts w:eastAsia="Calibri"/>
          <w:b/>
          <w:sz w:val="26"/>
          <w:szCs w:val="26"/>
          <w:lang w:val="en-US"/>
        </w:rPr>
      </w:pPr>
      <w:r w:rsidRPr="00B4714C">
        <w:rPr>
          <w:rFonts w:eastAsia="Calibri"/>
          <w:b/>
          <w:sz w:val="26"/>
          <w:szCs w:val="26"/>
          <w:lang w:val="en-US"/>
        </w:rPr>
        <w:t>2. Tình huống diễn tập giả định</w:t>
      </w:r>
      <w:r>
        <w:rPr>
          <w:rFonts w:eastAsia="Calibri"/>
          <w:b/>
          <w:sz w:val="26"/>
          <w:szCs w:val="26"/>
          <w:lang w:val="en-US"/>
        </w:rPr>
        <w:t xml:space="preserve">: Phát hiện F0 là </w:t>
      </w:r>
      <w:r>
        <w:rPr>
          <w:rFonts w:eastAsia="Calibri"/>
          <w:b/>
          <w:sz w:val="26"/>
          <w:szCs w:val="26"/>
          <w:lang w:val="en-US"/>
        </w:rPr>
        <w:t>cán bộ, giáo viên, nhân viên hoặc người lao động trong nhà trường</w:t>
      </w:r>
    </w:p>
    <w:p w:rsidR="008F4568" w:rsidRDefault="008F4568" w:rsidP="008F4568">
      <w:pPr>
        <w:pStyle w:val="NoSpacing"/>
        <w:spacing w:line="276" w:lineRule="auto"/>
        <w:ind w:firstLine="567"/>
        <w:jc w:val="both"/>
        <w:rPr>
          <w:rFonts w:eastAsia="Calibri"/>
          <w:sz w:val="26"/>
          <w:szCs w:val="26"/>
          <w:lang w:val="en-US"/>
        </w:rPr>
      </w:pPr>
      <w:r>
        <w:rPr>
          <w:rFonts w:eastAsia="Calibri"/>
          <w:sz w:val="26"/>
          <w:szCs w:val="26"/>
          <w:lang w:val="en-US"/>
        </w:rPr>
        <w:t xml:space="preserve">- Vào lúc 08g30 phút, ngày … tháng… năm…, tại </w:t>
      </w:r>
      <w:r>
        <w:rPr>
          <w:rFonts w:eastAsia="Calibri"/>
          <w:sz w:val="26"/>
          <w:szCs w:val="26"/>
          <w:lang w:val="en-US"/>
        </w:rPr>
        <w:t xml:space="preserve">khu vực văn phòng, cô Nguyễn </w:t>
      </w:r>
      <w:r w:rsidR="00F25B57">
        <w:rPr>
          <w:rFonts w:eastAsia="Calibri"/>
          <w:sz w:val="26"/>
          <w:szCs w:val="26"/>
          <w:lang w:val="en-US"/>
        </w:rPr>
        <w:t>Thị B</w:t>
      </w:r>
      <w:r>
        <w:rPr>
          <w:rFonts w:eastAsia="Calibri"/>
          <w:sz w:val="26"/>
          <w:szCs w:val="26"/>
          <w:lang w:val="en-US"/>
        </w:rPr>
        <w:t xml:space="preserve"> có dấu hiệu ho, sốt. </w:t>
      </w:r>
    </w:p>
    <w:p w:rsidR="008F4568" w:rsidRDefault="008F4568" w:rsidP="008F4568">
      <w:pPr>
        <w:pStyle w:val="NoSpacing"/>
        <w:spacing w:line="276" w:lineRule="auto"/>
        <w:ind w:firstLine="567"/>
        <w:jc w:val="both"/>
        <w:rPr>
          <w:rFonts w:eastAsia="Calibri"/>
          <w:sz w:val="26"/>
          <w:szCs w:val="26"/>
          <w:lang w:val="en-US"/>
        </w:rPr>
      </w:pPr>
      <w:r>
        <w:rPr>
          <w:rFonts w:eastAsia="Calibri"/>
          <w:sz w:val="26"/>
          <w:szCs w:val="26"/>
          <w:lang w:val="en-US"/>
        </w:rPr>
        <w:t xml:space="preserve">- </w:t>
      </w:r>
      <w:r>
        <w:rPr>
          <w:rFonts w:eastAsia="Calibri"/>
          <w:sz w:val="26"/>
          <w:szCs w:val="26"/>
          <w:lang w:val="en-US"/>
        </w:rPr>
        <w:t xml:space="preserve">Cô Nguyễn Thị </w:t>
      </w:r>
      <w:r w:rsidR="00F25B57">
        <w:rPr>
          <w:rFonts w:eastAsia="Calibri"/>
          <w:sz w:val="26"/>
          <w:szCs w:val="26"/>
          <w:lang w:val="en-US"/>
        </w:rPr>
        <w:t>B</w:t>
      </w:r>
      <w:r>
        <w:rPr>
          <w:rFonts w:eastAsia="Calibri"/>
          <w:sz w:val="26"/>
          <w:szCs w:val="26"/>
          <w:lang w:val="en-US"/>
        </w:rPr>
        <w:t>: trực tiếp di chuyển đến phòng cách ly của nhà trường (thư viện)</w:t>
      </w:r>
    </w:p>
    <w:p w:rsidR="008F4568" w:rsidRDefault="008F4568" w:rsidP="008F4568">
      <w:pPr>
        <w:pStyle w:val="NoSpacing"/>
        <w:spacing w:line="276" w:lineRule="auto"/>
        <w:ind w:firstLine="567"/>
        <w:jc w:val="both"/>
        <w:rPr>
          <w:rFonts w:eastAsia="Calibri"/>
          <w:sz w:val="26"/>
          <w:szCs w:val="26"/>
          <w:lang w:val="en-US"/>
        </w:rPr>
      </w:pPr>
      <w:r>
        <w:rPr>
          <w:sz w:val="26"/>
          <w:szCs w:val="26"/>
          <w:lang w:val="en-US"/>
        </w:rPr>
        <w:t xml:space="preserve">- </w:t>
      </w:r>
      <w:r>
        <w:rPr>
          <w:sz w:val="26"/>
          <w:szCs w:val="26"/>
          <w:lang w:val="en-US"/>
        </w:rPr>
        <w:t xml:space="preserve">Cô Nhi </w:t>
      </w:r>
      <w:r>
        <w:rPr>
          <w:sz w:val="26"/>
          <w:szCs w:val="26"/>
          <w:lang w:val="en-US"/>
        </w:rPr>
        <w:t xml:space="preserve">Y tế trường thực hiện </w:t>
      </w:r>
      <w:r w:rsidRPr="00BE0924">
        <w:rPr>
          <w:rFonts w:eastAsia="Calibri"/>
          <w:bCs/>
          <w:iCs/>
          <w:sz w:val="26"/>
          <w:szCs w:val="26"/>
          <w:lang w:val="en-US"/>
        </w:rPr>
        <w:t xml:space="preserve">lấy mẫu xét nghiệm nhanh kháng nguyên SARS-CoV-2 cho </w:t>
      </w:r>
      <w:r>
        <w:rPr>
          <w:rFonts w:eastAsia="Calibri"/>
          <w:bCs/>
          <w:iCs/>
          <w:sz w:val="26"/>
          <w:szCs w:val="26"/>
          <w:lang w:val="en-US"/>
        </w:rPr>
        <w:t xml:space="preserve">cô </w:t>
      </w:r>
      <w:r w:rsidR="00F25B57">
        <w:rPr>
          <w:rFonts w:eastAsia="Calibri"/>
          <w:bCs/>
          <w:iCs/>
          <w:sz w:val="26"/>
          <w:szCs w:val="26"/>
          <w:lang w:val="en-US"/>
        </w:rPr>
        <w:t>B</w:t>
      </w:r>
      <w:r w:rsidR="00C67738">
        <w:rPr>
          <w:rFonts w:eastAsia="Calibri"/>
          <w:bCs/>
          <w:iCs/>
          <w:sz w:val="26"/>
          <w:szCs w:val="26"/>
          <w:lang w:val="en-US"/>
        </w:rPr>
        <w:t xml:space="preserve"> =&gt; K</w:t>
      </w:r>
      <w:r w:rsidR="00C67738">
        <w:rPr>
          <w:sz w:val="26"/>
          <w:szCs w:val="26"/>
          <w:lang w:val="en-US"/>
        </w:rPr>
        <w:t>ết quả</w:t>
      </w:r>
      <w:r w:rsidR="00F602D0">
        <w:rPr>
          <w:sz w:val="26"/>
          <w:szCs w:val="26"/>
          <w:lang w:val="en-US"/>
        </w:rPr>
        <w:t xml:space="preserve"> cô B</w:t>
      </w:r>
      <w:r w:rsidR="00C67738">
        <w:rPr>
          <w:sz w:val="26"/>
          <w:szCs w:val="26"/>
          <w:lang w:val="en-US"/>
        </w:rPr>
        <w:t xml:space="preserve"> dương tính</w:t>
      </w:r>
      <w:r w:rsidR="00F602D0">
        <w:rPr>
          <w:sz w:val="26"/>
          <w:szCs w:val="26"/>
          <w:lang w:val="en-US"/>
        </w:rPr>
        <w:t xml:space="preserve"> </w:t>
      </w:r>
      <w:r w:rsidR="00F602D0">
        <w:rPr>
          <w:sz w:val="26"/>
          <w:szCs w:val="26"/>
          <w:lang w:val="en-US"/>
        </w:rPr>
        <w:t xml:space="preserve">dương tính với </w:t>
      </w:r>
      <w:r w:rsidR="00F602D0" w:rsidRPr="00BE0924">
        <w:rPr>
          <w:rFonts w:eastAsia="Calibri"/>
          <w:bCs/>
          <w:iCs/>
          <w:sz w:val="26"/>
          <w:szCs w:val="26"/>
          <w:lang w:val="en-US"/>
        </w:rPr>
        <w:t>SARS-CoV-2</w:t>
      </w:r>
      <w:r w:rsidR="00F602D0">
        <w:rPr>
          <w:rFonts w:eastAsia="Calibri"/>
          <w:bCs/>
          <w:iCs/>
          <w:sz w:val="26"/>
          <w:szCs w:val="26"/>
          <w:lang w:val="en-US"/>
        </w:rPr>
        <w:t>.</w:t>
      </w:r>
    </w:p>
    <w:p w:rsidR="008F4568" w:rsidRPr="00FB2F2E" w:rsidRDefault="008F4568" w:rsidP="008F4568">
      <w:pPr>
        <w:pStyle w:val="NoSpacing"/>
        <w:spacing w:line="276" w:lineRule="auto"/>
        <w:ind w:firstLine="567"/>
        <w:jc w:val="both"/>
        <w:rPr>
          <w:sz w:val="26"/>
          <w:szCs w:val="26"/>
          <w:lang w:val="en-US"/>
        </w:rPr>
      </w:pPr>
      <w:r w:rsidRPr="00FB2F2E">
        <w:rPr>
          <w:sz w:val="26"/>
          <w:szCs w:val="26"/>
          <w:lang w:val="en-US"/>
        </w:rPr>
        <w:t xml:space="preserve">- Quy trình xử lý: </w:t>
      </w:r>
    </w:p>
    <w:tbl>
      <w:tblPr>
        <w:tblStyle w:val="TableGrid"/>
        <w:tblW w:w="9634" w:type="dxa"/>
        <w:tblLook w:val="04A0" w:firstRow="1" w:lastRow="0" w:firstColumn="1" w:lastColumn="0" w:noHBand="0" w:noVBand="1"/>
      </w:tblPr>
      <w:tblGrid>
        <w:gridCol w:w="846"/>
        <w:gridCol w:w="4961"/>
        <w:gridCol w:w="3827"/>
      </w:tblGrid>
      <w:tr w:rsidR="008F4568" w:rsidRPr="00A02286" w:rsidTr="00D858DA">
        <w:tc>
          <w:tcPr>
            <w:tcW w:w="846" w:type="dxa"/>
          </w:tcPr>
          <w:p w:rsidR="008F4568" w:rsidRPr="00A02286" w:rsidRDefault="008F4568" w:rsidP="00D858DA">
            <w:pPr>
              <w:pStyle w:val="NoSpacing"/>
              <w:spacing w:line="276" w:lineRule="auto"/>
              <w:jc w:val="center"/>
              <w:rPr>
                <w:b/>
                <w:sz w:val="26"/>
                <w:szCs w:val="26"/>
                <w:lang w:val="en-US"/>
              </w:rPr>
            </w:pPr>
            <w:r>
              <w:rPr>
                <w:b/>
                <w:sz w:val="26"/>
                <w:szCs w:val="26"/>
                <w:lang w:val="en-US"/>
              </w:rPr>
              <w:t>STT</w:t>
            </w:r>
          </w:p>
        </w:tc>
        <w:tc>
          <w:tcPr>
            <w:tcW w:w="4961" w:type="dxa"/>
          </w:tcPr>
          <w:p w:rsidR="008F4568" w:rsidRPr="00A02286" w:rsidRDefault="008F4568" w:rsidP="00D858DA">
            <w:pPr>
              <w:pStyle w:val="NoSpacing"/>
              <w:spacing w:line="276" w:lineRule="auto"/>
              <w:jc w:val="center"/>
              <w:rPr>
                <w:b/>
                <w:sz w:val="26"/>
                <w:szCs w:val="26"/>
                <w:lang w:val="en-US"/>
              </w:rPr>
            </w:pPr>
            <w:r w:rsidRPr="00A02286">
              <w:rPr>
                <w:b/>
                <w:sz w:val="26"/>
                <w:szCs w:val="26"/>
                <w:lang w:val="en-US"/>
              </w:rPr>
              <w:t>Nội dung công việc</w:t>
            </w:r>
          </w:p>
        </w:tc>
        <w:tc>
          <w:tcPr>
            <w:tcW w:w="3827" w:type="dxa"/>
          </w:tcPr>
          <w:p w:rsidR="008F4568" w:rsidRPr="00A02286" w:rsidRDefault="008F4568" w:rsidP="00D858DA">
            <w:pPr>
              <w:pStyle w:val="NoSpacing"/>
              <w:spacing w:line="276" w:lineRule="auto"/>
              <w:jc w:val="center"/>
              <w:rPr>
                <w:b/>
                <w:sz w:val="26"/>
                <w:szCs w:val="26"/>
                <w:lang w:val="en-US"/>
              </w:rPr>
            </w:pPr>
            <w:r w:rsidRPr="00A02286">
              <w:rPr>
                <w:b/>
                <w:sz w:val="26"/>
                <w:szCs w:val="26"/>
                <w:lang w:val="en-US"/>
              </w:rPr>
              <w:t>Phân công</w:t>
            </w:r>
            <w:r>
              <w:rPr>
                <w:b/>
                <w:sz w:val="26"/>
                <w:szCs w:val="26"/>
                <w:lang w:val="en-US"/>
              </w:rPr>
              <w:t xml:space="preserve"> và Phối hợp</w:t>
            </w:r>
          </w:p>
        </w:tc>
      </w:tr>
      <w:tr w:rsidR="008F4568" w:rsidRPr="00FB74F2" w:rsidTr="00D858DA">
        <w:tc>
          <w:tcPr>
            <w:tcW w:w="846" w:type="dxa"/>
          </w:tcPr>
          <w:p w:rsidR="008F4568" w:rsidRPr="00FB74F2" w:rsidRDefault="008F4568" w:rsidP="00D858DA">
            <w:pPr>
              <w:pStyle w:val="NoSpacing"/>
              <w:spacing w:line="276" w:lineRule="auto"/>
              <w:jc w:val="center"/>
              <w:rPr>
                <w:b/>
                <w:sz w:val="26"/>
                <w:szCs w:val="26"/>
                <w:lang w:val="en-US"/>
              </w:rPr>
            </w:pPr>
            <w:r w:rsidRPr="00FB74F2">
              <w:rPr>
                <w:b/>
                <w:sz w:val="26"/>
                <w:szCs w:val="26"/>
                <w:lang w:val="en-US"/>
              </w:rPr>
              <w:t>B1</w:t>
            </w:r>
          </w:p>
        </w:tc>
        <w:tc>
          <w:tcPr>
            <w:tcW w:w="4961" w:type="dxa"/>
          </w:tcPr>
          <w:p w:rsidR="008F4568" w:rsidRPr="00FB74F2" w:rsidRDefault="008F4568" w:rsidP="00D858DA">
            <w:pPr>
              <w:pStyle w:val="NoSpacing"/>
              <w:spacing w:line="276" w:lineRule="auto"/>
              <w:jc w:val="both"/>
              <w:rPr>
                <w:b/>
                <w:sz w:val="26"/>
                <w:szCs w:val="26"/>
                <w:lang w:val="en-US"/>
              </w:rPr>
            </w:pPr>
            <w:r w:rsidRPr="00FB74F2">
              <w:rPr>
                <w:b/>
                <w:sz w:val="26"/>
                <w:szCs w:val="26"/>
                <w:lang w:val="en-US"/>
              </w:rPr>
              <w:t xml:space="preserve">Thông báo kết quả dương tính cho Trưởng </w:t>
            </w:r>
            <w:r w:rsidRPr="00FB74F2">
              <w:rPr>
                <w:rFonts w:eastAsia="Calibri"/>
                <w:b/>
                <w:bCs/>
                <w:iCs/>
                <w:sz w:val="26"/>
                <w:szCs w:val="26"/>
                <w:lang w:val="en-US"/>
              </w:rPr>
              <w:t>Ban chỉ đạo phòng, chống dịch COVID-19; Tổ An toàn COVID-19 của nhà trường</w:t>
            </w:r>
          </w:p>
        </w:tc>
        <w:tc>
          <w:tcPr>
            <w:tcW w:w="3827" w:type="dxa"/>
          </w:tcPr>
          <w:p w:rsidR="008F4568" w:rsidRPr="00FB74F2" w:rsidRDefault="008F4568" w:rsidP="00D858DA">
            <w:pPr>
              <w:pStyle w:val="NoSpacing"/>
              <w:spacing w:line="276" w:lineRule="auto"/>
              <w:jc w:val="both"/>
              <w:rPr>
                <w:b/>
                <w:sz w:val="26"/>
                <w:szCs w:val="26"/>
                <w:lang w:val="en-US"/>
              </w:rPr>
            </w:pPr>
          </w:p>
        </w:tc>
      </w:tr>
      <w:tr w:rsidR="008F4568" w:rsidTr="00D858DA">
        <w:tc>
          <w:tcPr>
            <w:tcW w:w="846" w:type="dxa"/>
          </w:tcPr>
          <w:p w:rsidR="008F4568" w:rsidRDefault="008F4568" w:rsidP="00D858DA">
            <w:pPr>
              <w:pStyle w:val="NoSpacing"/>
              <w:spacing w:line="276" w:lineRule="auto"/>
              <w:jc w:val="center"/>
              <w:rPr>
                <w:sz w:val="26"/>
                <w:szCs w:val="26"/>
                <w:lang w:val="en-US"/>
              </w:rPr>
            </w:pPr>
          </w:p>
        </w:tc>
        <w:tc>
          <w:tcPr>
            <w:tcW w:w="4961" w:type="dxa"/>
          </w:tcPr>
          <w:p w:rsidR="008F4568" w:rsidRDefault="00C310C9" w:rsidP="00D858DA">
            <w:pPr>
              <w:pStyle w:val="NoSpacing"/>
              <w:spacing w:line="276" w:lineRule="auto"/>
              <w:jc w:val="both"/>
              <w:rPr>
                <w:sz w:val="26"/>
                <w:szCs w:val="26"/>
                <w:lang w:val="en-US"/>
              </w:rPr>
            </w:pPr>
            <w:r>
              <w:rPr>
                <w:sz w:val="26"/>
                <w:szCs w:val="26"/>
                <w:lang w:val="en-US"/>
              </w:rPr>
              <w:t>Cô Nhi</w:t>
            </w:r>
            <w:r w:rsidR="008F4568" w:rsidRPr="00BE0924">
              <w:rPr>
                <w:sz w:val="26"/>
                <w:szCs w:val="26"/>
                <w:lang w:val="en-US"/>
              </w:rPr>
              <w:t xml:space="preserve"> thông báo kết quả dương tính cho </w:t>
            </w:r>
            <w:r>
              <w:rPr>
                <w:sz w:val="26"/>
                <w:szCs w:val="26"/>
                <w:lang w:val="en-US"/>
              </w:rPr>
              <w:t xml:space="preserve">Thầy Trương Hương Hảo - </w:t>
            </w:r>
            <w:r w:rsidR="008F4568" w:rsidRPr="00BE0924">
              <w:rPr>
                <w:sz w:val="26"/>
                <w:szCs w:val="26"/>
                <w:lang w:val="en-US"/>
              </w:rPr>
              <w:t xml:space="preserve">Trưởng </w:t>
            </w:r>
            <w:r w:rsidR="008F4568" w:rsidRPr="00BE0924">
              <w:rPr>
                <w:rFonts w:eastAsia="Calibri"/>
                <w:bCs/>
                <w:iCs/>
                <w:sz w:val="26"/>
                <w:szCs w:val="26"/>
                <w:lang w:val="en-US"/>
              </w:rPr>
              <w:t>Ban chỉ đạo phòng, chống dị</w:t>
            </w:r>
            <w:r>
              <w:rPr>
                <w:rFonts w:eastAsia="Calibri"/>
                <w:bCs/>
                <w:iCs/>
                <w:sz w:val="26"/>
                <w:szCs w:val="26"/>
                <w:lang w:val="en-US"/>
              </w:rPr>
              <w:t xml:space="preserve">ch COVID-19 và Thầy Lê Ngọc Lâm: Tổ trưởng </w:t>
            </w:r>
            <w:r w:rsidR="008F4568" w:rsidRPr="00BE0924">
              <w:rPr>
                <w:rFonts w:eastAsia="Calibri"/>
                <w:bCs/>
                <w:iCs/>
                <w:sz w:val="26"/>
                <w:szCs w:val="26"/>
                <w:lang w:val="en-US"/>
              </w:rPr>
              <w:t>Tổ An toàn COVID-19</w:t>
            </w:r>
            <w:r>
              <w:rPr>
                <w:rFonts w:eastAsia="Calibri"/>
                <w:bCs/>
                <w:iCs/>
                <w:sz w:val="26"/>
                <w:szCs w:val="26"/>
                <w:lang w:val="en-US"/>
              </w:rPr>
              <w:t xml:space="preserve"> (1) và </w:t>
            </w:r>
            <w:r>
              <w:rPr>
                <w:rFonts w:eastAsia="Calibri"/>
                <w:bCs/>
                <w:iCs/>
                <w:sz w:val="26"/>
                <w:szCs w:val="26"/>
                <w:lang w:val="en-US"/>
              </w:rPr>
              <w:t xml:space="preserve">Thầy </w:t>
            </w:r>
            <w:r>
              <w:rPr>
                <w:rFonts w:eastAsia="Calibri"/>
                <w:bCs/>
                <w:iCs/>
                <w:sz w:val="26"/>
                <w:szCs w:val="26"/>
                <w:lang w:val="en-US"/>
              </w:rPr>
              <w:t>Hồ Thanh Long</w:t>
            </w:r>
            <w:r>
              <w:rPr>
                <w:rFonts w:eastAsia="Calibri"/>
                <w:bCs/>
                <w:iCs/>
                <w:sz w:val="26"/>
                <w:szCs w:val="26"/>
                <w:lang w:val="en-US"/>
              </w:rPr>
              <w:t xml:space="preserve">: Tổ trưởng </w:t>
            </w:r>
            <w:r w:rsidRPr="00BE0924">
              <w:rPr>
                <w:rFonts w:eastAsia="Calibri"/>
                <w:bCs/>
                <w:iCs/>
                <w:sz w:val="26"/>
                <w:szCs w:val="26"/>
                <w:lang w:val="en-US"/>
              </w:rPr>
              <w:t>Tổ An toàn COVID-19</w:t>
            </w:r>
            <w:r>
              <w:rPr>
                <w:rFonts w:eastAsia="Calibri"/>
                <w:bCs/>
                <w:iCs/>
                <w:sz w:val="26"/>
                <w:szCs w:val="26"/>
                <w:lang w:val="en-US"/>
              </w:rPr>
              <w:t xml:space="preserve"> (</w:t>
            </w:r>
            <w:r>
              <w:rPr>
                <w:rFonts w:eastAsia="Calibri"/>
                <w:bCs/>
                <w:iCs/>
                <w:sz w:val="26"/>
                <w:szCs w:val="26"/>
                <w:lang w:val="en-US"/>
              </w:rPr>
              <w:t>2</w:t>
            </w:r>
            <w:r>
              <w:rPr>
                <w:rFonts w:eastAsia="Calibri"/>
                <w:bCs/>
                <w:iCs/>
                <w:sz w:val="26"/>
                <w:szCs w:val="26"/>
                <w:lang w:val="en-US"/>
              </w:rPr>
              <w:t>)</w:t>
            </w:r>
          </w:p>
          <w:p w:rsidR="008F4568" w:rsidRPr="00A02286" w:rsidRDefault="008F4568" w:rsidP="00D27269">
            <w:pPr>
              <w:pStyle w:val="NoSpacing"/>
              <w:spacing w:line="276" w:lineRule="auto"/>
              <w:jc w:val="both"/>
              <w:rPr>
                <w:sz w:val="26"/>
                <w:szCs w:val="26"/>
                <w:lang w:val="en-US"/>
              </w:rPr>
            </w:pPr>
            <w:r>
              <w:rPr>
                <w:sz w:val="26"/>
                <w:szCs w:val="26"/>
                <w:lang w:val="en-US"/>
              </w:rPr>
              <w:t xml:space="preserve">Tiếp tục cách ly tạm thời </w:t>
            </w:r>
            <w:r w:rsidR="00D27269">
              <w:rPr>
                <w:sz w:val="26"/>
                <w:szCs w:val="26"/>
                <w:lang w:val="en-US"/>
              </w:rPr>
              <w:t>cô B</w:t>
            </w:r>
            <w:r>
              <w:rPr>
                <w:sz w:val="26"/>
                <w:szCs w:val="26"/>
                <w:lang w:val="en-US"/>
              </w:rPr>
              <w:t xml:space="preserve"> tại phòng cách ly của trường (thư viện).</w:t>
            </w:r>
          </w:p>
        </w:tc>
        <w:tc>
          <w:tcPr>
            <w:tcW w:w="3827" w:type="dxa"/>
          </w:tcPr>
          <w:p w:rsidR="008F4568" w:rsidRPr="00A02286" w:rsidRDefault="008F4568" w:rsidP="00D858DA">
            <w:pPr>
              <w:pStyle w:val="NoSpacing"/>
              <w:spacing w:line="276" w:lineRule="auto"/>
              <w:jc w:val="both"/>
              <w:rPr>
                <w:sz w:val="26"/>
                <w:szCs w:val="26"/>
                <w:lang w:val="en-US"/>
              </w:rPr>
            </w:pPr>
            <w:r>
              <w:rPr>
                <w:sz w:val="26"/>
                <w:szCs w:val="26"/>
                <w:lang w:val="en-US"/>
              </w:rPr>
              <w:t>Cô Nhi y tế của trường</w:t>
            </w:r>
          </w:p>
        </w:tc>
      </w:tr>
      <w:tr w:rsidR="008F4568" w:rsidTr="00D858DA">
        <w:tc>
          <w:tcPr>
            <w:tcW w:w="846" w:type="dxa"/>
          </w:tcPr>
          <w:p w:rsidR="008F4568" w:rsidRDefault="008F4568" w:rsidP="00D858DA">
            <w:pPr>
              <w:pStyle w:val="NoSpacing"/>
              <w:spacing w:line="276" w:lineRule="auto"/>
              <w:jc w:val="center"/>
              <w:rPr>
                <w:sz w:val="26"/>
                <w:szCs w:val="26"/>
                <w:lang w:val="en-US"/>
              </w:rPr>
            </w:pPr>
          </w:p>
        </w:tc>
        <w:tc>
          <w:tcPr>
            <w:tcW w:w="4961" w:type="dxa"/>
          </w:tcPr>
          <w:p w:rsidR="008F4568" w:rsidRPr="005B442B" w:rsidRDefault="008F4568" w:rsidP="00D858DA">
            <w:pPr>
              <w:pStyle w:val="NoSpacing"/>
              <w:spacing w:line="276" w:lineRule="auto"/>
              <w:jc w:val="both"/>
              <w:rPr>
                <w:sz w:val="26"/>
                <w:szCs w:val="26"/>
                <w:lang w:val="en-US"/>
              </w:rPr>
            </w:pPr>
            <w:r w:rsidRPr="005B442B">
              <w:rPr>
                <w:rFonts w:eastAsia="Calibri"/>
                <w:bCs/>
                <w:iCs/>
                <w:sz w:val="26"/>
                <w:szCs w:val="26"/>
                <w:lang w:val="en-US"/>
              </w:rPr>
              <w:t>Th</w:t>
            </w:r>
            <w:r w:rsidRPr="005B442B">
              <w:rPr>
                <w:sz w:val="26"/>
                <w:szCs w:val="26"/>
                <w:lang w:val="en-US"/>
              </w:rPr>
              <w:t xml:space="preserve">ông báo ngay đến trạm y tế phường Phú Mỹ để phối hợp triển khai các biện pháp phòng, chống dịch. </w:t>
            </w:r>
          </w:p>
        </w:tc>
        <w:tc>
          <w:tcPr>
            <w:tcW w:w="3827" w:type="dxa"/>
          </w:tcPr>
          <w:p w:rsidR="008F4568" w:rsidRPr="00A02286" w:rsidRDefault="008F4568" w:rsidP="00D858DA">
            <w:pPr>
              <w:pStyle w:val="NoSpacing"/>
              <w:spacing w:line="276" w:lineRule="auto"/>
              <w:jc w:val="both"/>
              <w:rPr>
                <w:sz w:val="26"/>
                <w:szCs w:val="26"/>
                <w:lang w:val="en-US"/>
              </w:rPr>
            </w:pPr>
            <w:r>
              <w:rPr>
                <w:sz w:val="26"/>
                <w:szCs w:val="26"/>
                <w:lang w:val="en-US"/>
              </w:rPr>
              <w:t>Cô Nhi y tế của trường</w:t>
            </w:r>
          </w:p>
        </w:tc>
      </w:tr>
      <w:tr w:rsidR="008F4568" w:rsidTr="00D858DA">
        <w:tc>
          <w:tcPr>
            <w:tcW w:w="846" w:type="dxa"/>
          </w:tcPr>
          <w:p w:rsidR="008F4568" w:rsidRDefault="008F4568" w:rsidP="00D858DA">
            <w:pPr>
              <w:pStyle w:val="NoSpacing"/>
              <w:spacing w:line="276" w:lineRule="auto"/>
              <w:jc w:val="center"/>
              <w:rPr>
                <w:sz w:val="26"/>
                <w:szCs w:val="26"/>
                <w:lang w:val="en-US"/>
              </w:rPr>
            </w:pPr>
          </w:p>
        </w:tc>
        <w:tc>
          <w:tcPr>
            <w:tcW w:w="4961" w:type="dxa"/>
          </w:tcPr>
          <w:p w:rsidR="008F4568" w:rsidRPr="00A02286" w:rsidRDefault="008F4568" w:rsidP="002E0253">
            <w:pPr>
              <w:pStyle w:val="NoSpacing"/>
              <w:spacing w:line="276" w:lineRule="auto"/>
              <w:jc w:val="both"/>
              <w:rPr>
                <w:sz w:val="26"/>
                <w:szCs w:val="26"/>
                <w:lang w:val="en-US"/>
              </w:rPr>
            </w:pPr>
            <w:r w:rsidRPr="005B442B">
              <w:rPr>
                <w:sz w:val="26"/>
                <w:szCs w:val="26"/>
                <w:lang w:val="en-US"/>
              </w:rPr>
              <w:t xml:space="preserve">Thông báo cho </w:t>
            </w:r>
            <w:r w:rsidR="002E0253">
              <w:rPr>
                <w:sz w:val="26"/>
                <w:szCs w:val="26"/>
                <w:lang w:val="en-US"/>
              </w:rPr>
              <w:t>người nha của cô B (nếu cần thiết)</w:t>
            </w:r>
          </w:p>
        </w:tc>
        <w:tc>
          <w:tcPr>
            <w:tcW w:w="3827" w:type="dxa"/>
          </w:tcPr>
          <w:p w:rsidR="008F4568" w:rsidRPr="00A02286" w:rsidRDefault="002E0253" w:rsidP="00D858DA">
            <w:pPr>
              <w:pStyle w:val="NoSpacing"/>
              <w:spacing w:line="276" w:lineRule="auto"/>
              <w:jc w:val="both"/>
              <w:rPr>
                <w:sz w:val="26"/>
                <w:szCs w:val="26"/>
                <w:lang w:val="en-US"/>
              </w:rPr>
            </w:pPr>
            <w:r>
              <w:rPr>
                <w:sz w:val="26"/>
                <w:szCs w:val="26"/>
                <w:lang w:val="en-US"/>
              </w:rPr>
              <w:t>Cô Trần Đinh Thanh Thảo</w:t>
            </w:r>
          </w:p>
        </w:tc>
      </w:tr>
      <w:tr w:rsidR="008F4568" w:rsidRPr="00FB74F2" w:rsidTr="00D858DA">
        <w:tc>
          <w:tcPr>
            <w:tcW w:w="846" w:type="dxa"/>
          </w:tcPr>
          <w:p w:rsidR="008F4568" w:rsidRPr="00FB74F2" w:rsidRDefault="008F4568" w:rsidP="00D858DA">
            <w:pPr>
              <w:pStyle w:val="NoSpacing"/>
              <w:spacing w:line="276" w:lineRule="auto"/>
              <w:jc w:val="center"/>
              <w:rPr>
                <w:b/>
                <w:sz w:val="26"/>
                <w:szCs w:val="26"/>
                <w:lang w:val="en-US"/>
              </w:rPr>
            </w:pPr>
            <w:r w:rsidRPr="00FB74F2">
              <w:rPr>
                <w:b/>
                <w:sz w:val="26"/>
                <w:szCs w:val="26"/>
                <w:lang w:val="en-US"/>
              </w:rPr>
              <w:t>B2</w:t>
            </w:r>
          </w:p>
        </w:tc>
        <w:tc>
          <w:tcPr>
            <w:tcW w:w="4961" w:type="dxa"/>
          </w:tcPr>
          <w:p w:rsidR="008F4568" w:rsidRPr="00FB74F2" w:rsidRDefault="008F4568" w:rsidP="00D858DA">
            <w:pPr>
              <w:pStyle w:val="NoSpacing"/>
              <w:spacing w:line="276" w:lineRule="auto"/>
              <w:jc w:val="both"/>
              <w:rPr>
                <w:b/>
                <w:sz w:val="26"/>
                <w:szCs w:val="26"/>
                <w:lang w:val="en-US"/>
              </w:rPr>
            </w:pPr>
            <w:r w:rsidRPr="00FB74F2">
              <w:rPr>
                <w:b/>
                <w:sz w:val="26"/>
                <w:szCs w:val="26"/>
                <w:lang w:val="en-US"/>
              </w:rPr>
              <w:t xml:space="preserve">Đánh giá tình trạng sức khỏe của F0. </w:t>
            </w:r>
          </w:p>
        </w:tc>
        <w:tc>
          <w:tcPr>
            <w:tcW w:w="3827" w:type="dxa"/>
          </w:tcPr>
          <w:p w:rsidR="008F4568" w:rsidRPr="00FB74F2" w:rsidRDefault="008F4568" w:rsidP="00D858DA">
            <w:pPr>
              <w:pStyle w:val="NoSpacing"/>
              <w:spacing w:line="276" w:lineRule="auto"/>
              <w:jc w:val="both"/>
              <w:rPr>
                <w:b/>
                <w:sz w:val="26"/>
                <w:szCs w:val="26"/>
                <w:lang w:val="en-US"/>
              </w:rPr>
            </w:pPr>
          </w:p>
        </w:tc>
      </w:tr>
      <w:tr w:rsidR="008F4568" w:rsidTr="00D858DA">
        <w:tc>
          <w:tcPr>
            <w:tcW w:w="846" w:type="dxa"/>
          </w:tcPr>
          <w:p w:rsidR="008F4568" w:rsidRDefault="008F4568" w:rsidP="00D858DA">
            <w:pPr>
              <w:pStyle w:val="NoSpacing"/>
              <w:spacing w:line="276" w:lineRule="auto"/>
              <w:jc w:val="center"/>
              <w:rPr>
                <w:sz w:val="26"/>
                <w:szCs w:val="26"/>
                <w:lang w:val="en-US"/>
              </w:rPr>
            </w:pPr>
          </w:p>
        </w:tc>
        <w:tc>
          <w:tcPr>
            <w:tcW w:w="4961" w:type="dxa"/>
          </w:tcPr>
          <w:p w:rsidR="008F4568" w:rsidRPr="00A02286" w:rsidRDefault="008F4568" w:rsidP="002E0253">
            <w:pPr>
              <w:pStyle w:val="NoSpacing"/>
              <w:spacing w:line="276" w:lineRule="auto"/>
              <w:jc w:val="both"/>
              <w:rPr>
                <w:sz w:val="26"/>
                <w:szCs w:val="26"/>
                <w:lang w:val="en-US"/>
              </w:rPr>
            </w:pPr>
            <w:r>
              <w:rPr>
                <w:sz w:val="26"/>
                <w:szCs w:val="26"/>
                <w:lang w:val="en-US"/>
              </w:rPr>
              <w:t xml:space="preserve">Đo </w:t>
            </w:r>
            <w:r w:rsidRPr="00BE0924">
              <w:rPr>
                <w:sz w:val="26"/>
                <w:szCs w:val="26"/>
                <w:lang w:val="en-US"/>
              </w:rPr>
              <w:t>nồng độ SpO2</w:t>
            </w:r>
            <w:r w:rsidR="002E0253">
              <w:rPr>
                <w:sz w:val="26"/>
                <w:szCs w:val="26"/>
                <w:lang w:val="en-US"/>
              </w:rPr>
              <w:t xml:space="preserve"> </w:t>
            </w:r>
          </w:p>
        </w:tc>
        <w:tc>
          <w:tcPr>
            <w:tcW w:w="3827" w:type="dxa"/>
          </w:tcPr>
          <w:p w:rsidR="008F4568" w:rsidRPr="00A02286" w:rsidRDefault="008F4568" w:rsidP="00710A8B">
            <w:pPr>
              <w:pStyle w:val="NoSpacing"/>
              <w:spacing w:line="276" w:lineRule="auto"/>
              <w:jc w:val="both"/>
              <w:rPr>
                <w:sz w:val="26"/>
                <w:szCs w:val="26"/>
                <w:lang w:val="en-US"/>
              </w:rPr>
            </w:pPr>
            <w:r>
              <w:rPr>
                <w:sz w:val="26"/>
                <w:szCs w:val="26"/>
                <w:lang w:val="en-US"/>
              </w:rPr>
              <w:t xml:space="preserve">Cô Nhi y tế của trường đo SpO2 cho </w:t>
            </w:r>
            <w:r w:rsidR="00710A8B">
              <w:rPr>
                <w:sz w:val="26"/>
                <w:szCs w:val="26"/>
                <w:lang w:val="en-US"/>
              </w:rPr>
              <w:t>cô B</w:t>
            </w:r>
          </w:p>
        </w:tc>
      </w:tr>
      <w:tr w:rsidR="008F4568" w:rsidTr="00D858DA">
        <w:tc>
          <w:tcPr>
            <w:tcW w:w="846" w:type="dxa"/>
          </w:tcPr>
          <w:p w:rsidR="008F4568" w:rsidRDefault="008F4568" w:rsidP="00D858DA">
            <w:pPr>
              <w:pStyle w:val="NoSpacing"/>
              <w:spacing w:line="276" w:lineRule="auto"/>
              <w:jc w:val="center"/>
              <w:rPr>
                <w:sz w:val="26"/>
                <w:szCs w:val="26"/>
                <w:lang w:val="en-US"/>
              </w:rPr>
            </w:pPr>
          </w:p>
        </w:tc>
        <w:tc>
          <w:tcPr>
            <w:tcW w:w="4961" w:type="dxa"/>
          </w:tcPr>
          <w:p w:rsidR="008F4568" w:rsidRPr="00A02286" w:rsidRDefault="008F4568" w:rsidP="00D858DA">
            <w:pPr>
              <w:pStyle w:val="NoSpacing"/>
              <w:spacing w:line="276" w:lineRule="auto"/>
              <w:jc w:val="both"/>
              <w:rPr>
                <w:sz w:val="26"/>
                <w:szCs w:val="26"/>
                <w:lang w:val="en-US"/>
              </w:rPr>
            </w:pPr>
            <w:r w:rsidRPr="00BE0924">
              <w:rPr>
                <w:sz w:val="26"/>
                <w:szCs w:val="26"/>
                <w:lang w:val="en-US"/>
              </w:rPr>
              <w:t xml:space="preserve">Nếu </w:t>
            </w:r>
            <w:r>
              <w:rPr>
                <w:sz w:val="26"/>
                <w:szCs w:val="26"/>
                <w:lang w:val="en-US"/>
              </w:rPr>
              <w:t xml:space="preserve">nồng độ SpO2 </w:t>
            </w:r>
            <w:r w:rsidR="002E0253">
              <w:rPr>
                <w:sz w:val="26"/>
                <w:szCs w:val="26"/>
                <w:lang w:val="en-US"/>
              </w:rPr>
              <w:t xml:space="preserve">của cô B </w:t>
            </w:r>
            <w:r>
              <w:rPr>
                <w:sz w:val="26"/>
                <w:szCs w:val="26"/>
                <w:lang w:val="en-US"/>
              </w:rPr>
              <w:t>dưới 96%</w:t>
            </w:r>
          </w:p>
        </w:tc>
        <w:tc>
          <w:tcPr>
            <w:tcW w:w="3827" w:type="dxa"/>
          </w:tcPr>
          <w:p w:rsidR="008F4568" w:rsidRPr="00A02286" w:rsidRDefault="008F4568" w:rsidP="00D858DA">
            <w:pPr>
              <w:pStyle w:val="NoSpacing"/>
              <w:spacing w:line="276" w:lineRule="auto"/>
              <w:jc w:val="both"/>
              <w:rPr>
                <w:sz w:val="26"/>
                <w:szCs w:val="26"/>
                <w:lang w:val="en-US"/>
              </w:rPr>
            </w:pPr>
            <w:r w:rsidRPr="00BE0924">
              <w:rPr>
                <w:rFonts w:eastAsia="Calibri"/>
                <w:bCs/>
                <w:iCs/>
                <w:sz w:val="26"/>
                <w:szCs w:val="26"/>
                <w:lang w:val="en-US"/>
              </w:rPr>
              <w:t>Tổ An toàn COVID-19 của nhà trường</w:t>
            </w:r>
            <w:r>
              <w:rPr>
                <w:sz w:val="26"/>
                <w:szCs w:val="26"/>
                <w:lang w:val="en-US"/>
              </w:rPr>
              <w:t xml:space="preserve"> gọi điện liên hệ BV Quận 7, gọi xe cấp cứu. </w:t>
            </w:r>
          </w:p>
        </w:tc>
      </w:tr>
      <w:tr w:rsidR="008F4568" w:rsidTr="00D858DA">
        <w:tc>
          <w:tcPr>
            <w:tcW w:w="846" w:type="dxa"/>
          </w:tcPr>
          <w:p w:rsidR="008F4568" w:rsidRDefault="008F4568" w:rsidP="00D858DA">
            <w:pPr>
              <w:pStyle w:val="NoSpacing"/>
              <w:spacing w:line="276" w:lineRule="auto"/>
              <w:jc w:val="center"/>
              <w:rPr>
                <w:sz w:val="26"/>
                <w:szCs w:val="26"/>
                <w:lang w:val="en-US"/>
              </w:rPr>
            </w:pPr>
          </w:p>
        </w:tc>
        <w:tc>
          <w:tcPr>
            <w:tcW w:w="4961" w:type="dxa"/>
          </w:tcPr>
          <w:p w:rsidR="00710A8B" w:rsidRPr="00A02286" w:rsidRDefault="008F4568" w:rsidP="002E0253">
            <w:pPr>
              <w:pStyle w:val="NoSpacing"/>
              <w:spacing w:line="276" w:lineRule="auto"/>
              <w:jc w:val="both"/>
              <w:rPr>
                <w:sz w:val="26"/>
                <w:szCs w:val="26"/>
                <w:lang w:val="en-US"/>
              </w:rPr>
            </w:pPr>
            <w:r w:rsidRPr="00BE0924">
              <w:rPr>
                <w:sz w:val="26"/>
                <w:szCs w:val="26"/>
                <w:lang w:val="en-US"/>
              </w:rPr>
              <w:t xml:space="preserve">Nếu </w:t>
            </w:r>
            <w:r w:rsidR="002E0253">
              <w:rPr>
                <w:sz w:val="26"/>
                <w:szCs w:val="26"/>
                <w:lang w:val="en-US"/>
              </w:rPr>
              <w:t>cô B</w:t>
            </w:r>
            <w:r w:rsidRPr="00BE0924">
              <w:rPr>
                <w:sz w:val="26"/>
                <w:szCs w:val="26"/>
                <w:lang w:val="en-US"/>
              </w:rPr>
              <w:t xml:space="preserve"> không có triệu chứng hoặc triệu chứng nhẹ: </w:t>
            </w:r>
            <w:r w:rsidR="00710A8B" w:rsidRPr="00BE0924">
              <w:rPr>
                <w:sz w:val="26"/>
                <w:szCs w:val="26"/>
                <w:lang w:val="en-US"/>
              </w:rPr>
              <w:t>Tư vấn, hướng dẫn F0 tự đánh giá mức đạt các tiêu chí cách ly tại nhà (theo Qu</w:t>
            </w:r>
            <w:r w:rsidR="00710A8B">
              <w:rPr>
                <w:sz w:val="26"/>
                <w:szCs w:val="26"/>
                <w:lang w:val="en-US"/>
              </w:rPr>
              <w:t>yết</w:t>
            </w:r>
            <w:r w:rsidR="00710A8B" w:rsidRPr="00BE0924">
              <w:rPr>
                <w:sz w:val="26"/>
                <w:szCs w:val="26"/>
                <w:lang w:val="en-US"/>
              </w:rPr>
              <w:t xml:space="preserve"> định số 4038/QĐ-BYT ngày 21/8/2021 về việc ban hành “Hướng dẫn tạm thời về quản lý người nhiễm COVID-19 tại nhà”).</w:t>
            </w:r>
          </w:p>
        </w:tc>
        <w:tc>
          <w:tcPr>
            <w:tcW w:w="3827" w:type="dxa"/>
          </w:tcPr>
          <w:p w:rsidR="008F4568" w:rsidRPr="00A02286" w:rsidRDefault="00710A8B" w:rsidP="00603EAF">
            <w:pPr>
              <w:pStyle w:val="NoSpacing"/>
              <w:spacing w:line="276" w:lineRule="auto"/>
              <w:jc w:val="both"/>
              <w:rPr>
                <w:sz w:val="26"/>
                <w:szCs w:val="26"/>
                <w:lang w:val="en-US"/>
              </w:rPr>
            </w:pPr>
            <w:r>
              <w:rPr>
                <w:sz w:val="26"/>
                <w:szCs w:val="26"/>
                <w:lang w:val="en-US"/>
              </w:rPr>
              <w:t>Y</w:t>
            </w:r>
            <w:r w:rsidR="008F4568">
              <w:rPr>
                <w:sz w:val="26"/>
                <w:szCs w:val="26"/>
                <w:lang w:val="en-US"/>
              </w:rPr>
              <w:t xml:space="preserve"> tế phường Phú Mỹ tư vấn cho </w:t>
            </w:r>
            <w:r w:rsidR="00603EAF">
              <w:rPr>
                <w:sz w:val="26"/>
                <w:szCs w:val="26"/>
                <w:lang w:val="en-US"/>
              </w:rPr>
              <w:t>cô B</w:t>
            </w:r>
            <w:r w:rsidR="008F4568">
              <w:rPr>
                <w:sz w:val="26"/>
                <w:szCs w:val="26"/>
                <w:lang w:val="en-US"/>
              </w:rPr>
              <w:t xml:space="preserve"> gọi điện báo </w:t>
            </w:r>
            <w:r w:rsidR="008F4568" w:rsidRPr="00BE0924">
              <w:rPr>
                <w:sz w:val="26"/>
                <w:szCs w:val="26"/>
                <w:lang w:val="en-US"/>
              </w:rPr>
              <w:t>y tế địa phương nơi</w:t>
            </w:r>
            <w:r w:rsidR="008F4568">
              <w:rPr>
                <w:sz w:val="26"/>
                <w:szCs w:val="26"/>
                <w:lang w:val="en-US"/>
              </w:rPr>
              <w:t xml:space="preserve"> </w:t>
            </w:r>
            <w:r w:rsidR="00603EAF">
              <w:rPr>
                <w:sz w:val="26"/>
                <w:szCs w:val="26"/>
                <w:lang w:val="en-US"/>
              </w:rPr>
              <w:t>cô B</w:t>
            </w:r>
            <w:r w:rsidR="008F4568" w:rsidRPr="00BE0924">
              <w:rPr>
                <w:sz w:val="26"/>
                <w:szCs w:val="26"/>
                <w:lang w:val="en-US"/>
              </w:rPr>
              <w:t xml:space="preserve"> cư trú tiếp cận, xử lý theo quy định.</w:t>
            </w:r>
          </w:p>
        </w:tc>
      </w:tr>
      <w:tr w:rsidR="00792A69" w:rsidTr="00D858DA">
        <w:tc>
          <w:tcPr>
            <w:tcW w:w="846" w:type="dxa"/>
          </w:tcPr>
          <w:p w:rsidR="00792A69" w:rsidRDefault="00792A69" w:rsidP="00D858DA">
            <w:pPr>
              <w:pStyle w:val="NoSpacing"/>
              <w:spacing w:line="276" w:lineRule="auto"/>
              <w:jc w:val="center"/>
              <w:rPr>
                <w:sz w:val="26"/>
                <w:szCs w:val="26"/>
                <w:lang w:val="en-US"/>
              </w:rPr>
            </w:pPr>
          </w:p>
        </w:tc>
        <w:tc>
          <w:tcPr>
            <w:tcW w:w="4961" w:type="dxa"/>
          </w:tcPr>
          <w:p w:rsidR="00792A69" w:rsidRPr="00BE0924" w:rsidRDefault="00792A69" w:rsidP="00792A69">
            <w:pPr>
              <w:pStyle w:val="NoSpacing"/>
              <w:spacing w:line="276" w:lineRule="auto"/>
              <w:jc w:val="both"/>
              <w:rPr>
                <w:sz w:val="26"/>
                <w:szCs w:val="26"/>
                <w:lang w:val="en-US"/>
              </w:rPr>
            </w:pPr>
            <w:r w:rsidRPr="00BE0924">
              <w:rPr>
                <w:sz w:val="26"/>
                <w:szCs w:val="26"/>
                <w:lang w:val="en-US"/>
              </w:rPr>
              <w:t>+ Nếu</w:t>
            </w:r>
            <w:r>
              <w:rPr>
                <w:sz w:val="26"/>
                <w:szCs w:val="26"/>
                <w:lang w:val="en-US"/>
              </w:rPr>
              <w:t xml:space="preserve"> cô B</w:t>
            </w:r>
            <w:r w:rsidRPr="00BE0924">
              <w:rPr>
                <w:sz w:val="26"/>
                <w:szCs w:val="26"/>
                <w:lang w:val="en-US"/>
              </w:rPr>
              <w:t xml:space="preserve"> đủ điều kiện cách ly tại nhà và đãm bảo phòng ngừa lây nhiễm cho người cùng hộ nhất là người có nguy cơ cao (người trên 65 tuổi, người trên 50 tuổi có bệnh nền, người béo phì có BMI&gt;25, phụ nữ</w:t>
            </w:r>
            <w:r>
              <w:rPr>
                <w:sz w:val="26"/>
                <w:szCs w:val="26"/>
                <w:lang w:val="en-US"/>
              </w:rPr>
              <w:t xml:space="preserve"> mang thai và sau sinh 2 tuần). </w:t>
            </w:r>
          </w:p>
          <w:p w:rsidR="00792A69" w:rsidRPr="00BE0924" w:rsidRDefault="00792A69" w:rsidP="002E0253">
            <w:pPr>
              <w:pStyle w:val="NoSpacing"/>
              <w:spacing w:line="276" w:lineRule="auto"/>
              <w:jc w:val="both"/>
              <w:rPr>
                <w:sz w:val="26"/>
                <w:szCs w:val="26"/>
                <w:lang w:val="en-US"/>
              </w:rPr>
            </w:pPr>
            <w:r w:rsidRPr="00BE0924">
              <w:rPr>
                <w:sz w:val="26"/>
                <w:szCs w:val="26"/>
                <w:lang w:val="en-US"/>
              </w:rPr>
              <w:t xml:space="preserve">+ Nếu </w:t>
            </w:r>
            <w:r>
              <w:rPr>
                <w:sz w:val="26"/>
                <w:szCs w:val="26"/>
                <w:lang w:val="en-US"/>
              </w:rPr>
              <w:t xml:space="preserve">cô B </w:t>
            </w:r>
            <w:r w:rsidRPr="00BE0924">
              <w:rPr>
                <w:sz w:val="26"/>
                <w:szCs w:val="26"/>
                <w:lang w:val="en-US"/>
              </w:rPr>
              <w:t xml:space="preserve">không đủ điều kiện cách ly tại nhà: </w:t>
            </w:r>
            <w:r>
              <w:rPr>
                <w:sz w:val="26"/>
                <w:szCs w:val="26"/>
                <w:lang w:val="en-US"/>
              </w:rPr>
              <w:t>Cô B</w:t>
            </w:r>
            <w:r w:rsidRPr="00BE0924">
              <w:rPr>
                <w:sz w:val="26"/>
                <w:szCs w:val="26"/>
                <w:lang w:val="en-US"/>
              </w:rPr>
              <w:t xml:space="preserve"> tự đề nghị địa điểm cách ly phù hợp.</w:t>
            </w:r>
          </w:p>
        </w:tc>
        <w:tc>
          <w:tcPr>
            <w:tcW w:w="3827" w:type="dxa"/>
          </w:tcPr>
          <w:p w:rsidR="00792A69" w:rsidRDefault="00792A69" w:rsidP="00D858DA">
            <w:pPr>
              <w:pStyle w:val="NoSpacing"/>
              <w:spacing w:line="276" w:lineRule="auto"/>
              <w:jc w:val="both"/>
              <w:rPr>
                <w:sz w:val="26"/>
                <w:szCs w:val="26"/>
                <w:lang w:val="en-US"/>
              </w:rPr>
            </w:pPr>
            <w:r>
              <w:rPr>
                <w:sz w:val="26"/>
                <w:szCs w:val="26"/>
                <w:lang w:val="en-US"/>
              </w:rPr>
              <w:t xml:space="preserve">Cô Nhi y tế của trường </w:t>
            </w:r>
            <w:r w:rsidRPr="00BE0924">
              <w:rPr>
                <w:sz w:val="26"/>
                <w:szCs w:val="26"/>
                <w:lang w:val="en-US"/>
              </w:rPr>
              <w:t xml:space="preserve">liên hệ trung tâm phường Phú Mỹ để quản lý và hỗ trợ chuyển thông tin </w:t>
            </w:r>
            <w:r>
              <w:rPr>
                <w:sz w:val="26"/>
                <w:szCs w:val="26"/>
                <w:lang w:val="en-US"/>
              </w:rPr>
              <w:t>của cô B</w:t>
            </w:r>
            <w:r w:rsidRPr="00BE0924">
              <w:rPr>
                <w:sz w:val="26"/>
                <w:szCs w:val="26"/>
                <w:lang w:val="en-US"/>
              </w:rPr>
              <w:t xml:space="preserve"> đến trung tâm y tế quận, huyện nơi F0 cư trú để tiếp nhận chăm sóc, cung cấp gói thuốc điều trị (Gói A-B và C) và quản lý trong thời gian F0 cách ly tại nhà theo quy định. </w:t>
            </w:r>
          </w:p>
        </w:tc>
      </w:tr>
      <w:tr w:rsidR="008F4568" w:rsidRPr="00FB74F2" w:rsidTr="00D858DA">
        <w:tc>
          <w:tcPr>
            <w:tcW w:w="846" w:type="dxa"/>
          </w:tcPr>
          <w:p w:rsidR="008F4568" w:rsidRPr="00FB74F2" w:rsidRDefault="008F4568" w:rsidP="00D858DA">
            <w:pPr>
              <w:pStyle w:val="NoSpacing"/>
              <w:spacing w:line="276" w:lineRule="auto"/>
              <w:jc w:val="center"/>
              <w:rPr>
                <w:b/>
                <w:sz w:val="26"/>
                <w:szCs w:val="26"/>
                <w:lang w:val="en-US"/>
              </w:rPr>
            </w:pPr>
            <w:r>
              <w:rPr>
                <w:b/>
                <w:sz w:val="26"/>
                <w:szCs w:val="26"/>
                <w:lang w:val="en-US"/>
              </w:rPr>
              <w:t>B</w:t>
            </w:r>
            <w:r w:rsidRPr="00FB74F2">
              <w:rPr>
                <w:b/>
                <w:sz w:val="26"/>
                <w:szCs w:val="26"/>
                <w:lang w:val="en-US"/>
              </w:rPr>
              <w:t>3</w:t>
            </w:r>
          </w:p>
        </w:tc>
        <w:tc>
          <w:tcPr>
            <w:tcW w:w="4961" w:type="dxa"/>
          </w:tcPr>
          <w:p w:rsidR="008F4568" w:rsidRPr="00FB74F2" w:rsidRDefault="008F4568" w:rsidP="00D858DA">
            <w:pPr>
              <w:pStyle w:val="NoSpacing"/>
              <w:tabs>
                <w:tab w:val="left" w:pos="3876"/>
              </w:tabs>
              <w:spacing w:line="276" w:lineRule="auto"/>
              <w:jc w:val="both"/>
              <w:rPr>
                <w:b/>
                <w:sz w:val="26"/>
                <w:szCs w:val="26"/>
                <w:lang w:val="en-US"/>
              </w:rPr>
            </w:pPr>
            <w:r w:rsidRPr="00FB74F2">
              <w:rPr>
                <w:b/>
                <w:sz w:val="26"/>
                <w:szCs w:val="26"/>
                <w:lang w:val="en-US"/>
              </w:rPr>
              <w:t>Vệ sinh, khử khuẩn</w:t>
            </w:r>
          </w:p>
        </w:tc>
        <w:tc>
          <w:tcPr>
            <w:tcW w:w="3827" w:type="dxa"/>
          </w:tcPr>
          <w:p w:rsidR="008F4568" w:rsidRPr="00FB74F2" w:rsidRDefault="008F4568" w:rsidP="00D858DA">
            <w:pPr>
              <w:pStyle w:val="NoSpacing"/>
              <w:spacing w:line="276" w:lineRule="auto"/>
              <w:jc w:val="both"/>
              <w:rPr>
                <w:b/>
                <w:sz w:val="26"/>
                <w:szCs w:val="26"/>
                <w:lang w:val="en-US"/>
              </w:rPr>
            </w:pPr>
          </w:p>
        </w:tc>
      </w:tr>
      <w:tr w:rsidR="008F4568" w:rsidTr="00D858DA">
        <w:tc>
          <w:tcPr>
            <w:tcW w:w="846" w:type="dxa"/>
          </w:tcPr>
          <w:p w:rsidR="008F4568" w:rsidRPr="00A02286" w:rsidRDefault="008F4568" w:rsidP="00D858DA">
            <w:pPr>
              <w:pStyle w:val="NoSpacing"/>
              <w:spacing w:line="276" w:lineRule="auto"/>
              <w:jc w:val="center"/>
              <w:rPr>
                <w:sz w:val="26"/>
                <w:szCs w:val="26"/>
                <w:lang w:val="en-US"/>
              </w:rPr>
            </w:pPr>
          </w:p>
        </w:tc>
        <w:tc>
          <w:tcPr>
            <w:tcW w:w="4961" w:type="dxa"/>
          </w:tcPr>
          <w:p w:rsidR="00603EAF" w:rsidRPr="00BE0924" w:rsidRDefault="008F4568" w:rsidP="00603EAF">
            <w:pPr>
              <w:pStyle w:val="NoSpacing"/>
              <w:spacing w:line="276" w:lineRule="auto"/>
              <w:jc w:val="both"/>
              <w:rPr>
                <w:sz w:val="26"/>
                <w:szCs w:val="26"/>
                <w:lang w:val="en-US"/>
              </w:rPr>
            </w:pPr>
            <w:r w:rsidRPr="00BE0924">
              <w:rPr>
                <w:sz w:val="26"/>
                <w:szCs w:val="26"/>
                <w:lang w:val="en-US"/>
              </w:rPr>
              <w:t xml:space="preserve">Tạm ngưng </w:t>
            </w:r>
            <w:r w:rsidR="00603EAF" w:rsidRPr="00BE0924">
              <w:rPr>
                <w:sz w:val="26"/>
                <w:szCs w:val="26"/>
                <w:lang w:val="en-US"/>
              </w:rPr>
              <w:t>hoạt động ở khu vực, bộ phận</w:t>
            </w:r>
            <w:r w:rsidR="00603EAF">
              <w:rPr>
                <w:sz w:val="26"/>
                <w:szCs w:val="26"/>
                <w:lang w:val="en-US"/>
              </w:rPr>
              <w:t xml:space="preserve"> cô B làm việc </w:t>
            </w:r>
            <w:r w:rsidR="00603EAF" w:rsidRPr="00BE0924">
              <w:rPr>
                <w:sz w:val="26"/>
                <w:szCs w:val="26"/>
                <w:lang w:val="en-US"/>
              </w:rPr>
              <w:t>để vệ sinh, khử khuẩn, xét nghiệm cho tất cả F1 bằng xét nghiệm nhanh kháng nguyên (mẫu gộp không quá 3 người).</w:t>
            </w:r>
          </w:p>
          <w:p w:rsidR="008F4568" w:rsidRPr="00603EAF" w:rsidRDefault="00603EAF" w:rsidP="00D858DA">
            <w:pPr>
              <w:pStyle w:val="NoSpacing"/>
              <w:spacing w:line="276" w:lineRule="auto"/>
              <w:jc w:val="both"/>
              <w:rPr>
                <w:i/>
                <w:sz w:val="26"/>
                <w:szCs w:val="26"/>
                <w:lang w:val="en-US"/>
              </w:rPr>
            </w:pPr>
            <w:r w:rsidRPr="00603EAF">
              <w:rPr>
                <w:i/>
                <w:sz w:val="26"/>
                <w:szCs w:val="26"/>
                <w:lang w:val="en-US"/>
              </w:rPr>
              <w:t>(</w:t>
            </w:r>
            <w:r w:rsidRPr="00603EAF">
              <w:rPr>
                <w:i/>
                <w:sz w:val="26"/>
                <w:szCs w:val="26"/>
                <w:lang w:val="en-US"/>
              </w:rPr>
              <w:t>F1 là những người tiếp xúc gần với F0 ở khoảng cách dưới 2 mét trong thời gian trên 15 phút, như ngồi cùng bàn làm việc, cùng bàn ăn, kể cả đối với học sinh của các lớp do giáo viên F0 giảng dạy</w:t>
            </w:r>
            <w:r w:rsidRPr="00603EAF">
              <w:rPr>
                <w:i/>
                <w:sz w:val="26"/>
                <w:szCs w:val="26"/>
                <w:lang w:val="en-US"/>
              </w:rPr>
              <w:t>)</w:t>
            </w:r>
            <w:r>
              <w:rPr>
                <w:i/>
                <w:sz w:val="26"/>
                <w:szCs w:val="26"/>
                <w:lang w:val="en-US"/>
              </w:rPr>
              <w:t>.</w:t>
            </w:r>
          </w:p>
        </w:tc>
        <w:tc>
          <w:tcPr>
            <w:tcW w:w="3827" w:type="dxa"/>
          </w:tcPr>
          <w:p w:rsidR="008F4568" w:rsidRDefault="008F4568" w:rsidP="00D858DA">
            <w:pPr>
              <w:pStyle w:val="NoSpacing"/>
              <w:spacing w:line="276" w:lineRule="auto"/>
              <w:jc w:val="both"/>
              <w:rPr>
                <w:sz w:val="26"/>
                <w:szCs w:val="26"/>
                <w:lang w:val="en-US"/>
              </w:rPr>
            </w:pPr>
            <w:r>
              <w:rPr>
                <w:sz w:val="26"/>
                <w:szCs w:val="26"/>
                <w:lang w:val="en-US"/>
              </w:rPr>
              <w:t>Quản sinh thông báo (loa)</w:t>
            </w:r>
          </w:p>
          <w:p w:rsidR="008F4568" w:rsidRPr="00A02286" w:rsidRDefault="008F4568" w:rsidP="00603EAF">
            <w:pPr>
              <w:pStyle w:val="NoSpacing"/>
              <w:spacing w:line="276" w:lineRule="auto"/>
              <w:jc w:val="both"/>
              <w:rPr>
                <w:sz w:val="26"/>
                <w:szCs w:val="26"/>
                <w:lang w:val="en-US"/>
              </w:rPr>
            </w:pPr>
            <w:r w:rsidRPr="00103FC2">
              <w:rPr>
                <w:rFonts w:eastAsia="Calibri"/>
                <w:bCs/>
                <w:iCs/>
                <w:sz w:val="26"/>
                <w:szCs w:val="26"/>
                <w:lang w:val="en-US"/>
              </w:rPr>
              <w:t>Tổ An toàn COVID-19 của nhà trường</w:t>
            </w:r>
            <w:r>
              <w:rPr>
                <w:sz w:val="26"/>
                <w:szCs w:val="26"/>
                <w:lang w:val="en-US"/>
              </w:rPr>
              <w:t xml:space="preserve"> hỗ trợ </w:t>
            </w:r>
            <w:r w:rsidR="00603EAF">
              <w:rPr>
                <w:sz w:val="26"/>
                <w:szCs w:val="26"/>
                <w:lang w:val="en-US"/>
              </w:rPr>
              <w:t>p</w:t>
            </w:r>
            <w:r w:rsidR="00603EAF" w:rsidRPr="00103FC2">
              <w:rPr>
                <w:rFonts w:eastAsia="Calibri"/>
                <w:sz w:val="26"/>
                <w:szCs w:val="26"/>
              </w:rPr>
              <w:t>hân nhóm và bố trí riêng khu vực cho các trường hợ</w:t>
            </w:r>
            <w:r w:rsidR="00603EAF">
              <w:rPr>
                <w:rFonts w:eastAsia="Calibri"/>
                <w:sz w:val="26"/>
                <w:szCs w:val="26"/>
              </w:rPr>
              <w:t xml:space="preserve">p F1, </w:t>
            </w:r>
            <w:r w:rsidR="00603EAF">
              <w:rPr>
                <w:rFonts w:eastAsia="Calibri"/>
                <w:sz w:val="26"/>
                <w:szCs w:val="26"/>
                <w:lang w:val="en-US"/>
              </w:rPr>
              <w:t>F2</w:t>
            </w:r>
            <w:r>
              <w:rPr>
                <w:sz w:val="26"/>
                <w:szCs w:val="26"/>
                <w:lang w:val="en-US"/>
              </w:rPr>
              <w:t xml:space="preserve"> sân trường chuẩn bị xét nghiệm. </w:t>
            </w:r>
          </w:p>
        </w:tc>
      </w:tr>
      <w:tr w:rsidR="008F4568" w:rsidTr="00D858DA">
        <w:tc>
          <w:tcPr>
            <w:tcW w:w="846" w:type="dxa"/>
          </w:tcPr>
          <w:p w:rsidR="008F4568" w:rsidRPr="00A02286" w:rsidRDefault="008F4568" w:rsidP="00D858DA">
            <w:pPr>
              <w:pStyle w:val="NoSpacing"/>
              <w:spacing w:line="276" w:lineRule="auto"/>
              <w:jc w:val="center"/>
              <w:rPr>
                <w:sz w:val="26"/>
                <w:szCs w:val="26"/>
                <w:lang w:val="en-US"/>
              </w:rPr>
            </w:pPr>
          </w:p>
        </w:tc>
        <w:tc>
          <w:tcPr>
            <w:tcW w:w="4961" w:type="dxa"/>
          </w:tcPr>
          <w:p w:rsidR="008F4568" w:rsidRPr="00103FC2" w:rsidRDefault="008F4568" w:rsidP="00D858DA">
            <w:pPr>
              <w:pStyle w:val="NoSpacing"/>
              <w:spacing w:line="276" w:lineRule="auto"/>
              <w:jc w:val="both"/>
              <w:rPr>
                <w:sz w:val="26"/>
                <w:szCs w:val="26"/>
                <w:lang w:val="en-US"/>
              </w:rPr>
            </w:pPr>
            <w:r>
              <w:rPr>
                <w:rFonts w:eastAsia="Calibri"/>
                <w:sz w:val="26"/>
                <w:szCs w:val="26"/>
                <w:lang w:val="en-US"/>
              </w:rPr>
              <w:t>L</w:t>
            </w:r>
            <w:r w:rsidRPr="00103FC2">
              <w:rPr>
                <w:rFonts w:eastAsia="Calibri"/>
                <w:sz w:val="26"/>
                <w:szCs w:val="26"/>
              </w:rPr>
              <w:t xml:space="preserve">ấy mẫu xét nghiệm và cách ly y tế </w:t>
            </w:r>
            <w:r>
              <w:rPr>
                <w:rFonts w:eastAsia="Calibri"/>
                <w:sz w:val="26"/>
                <w:szCs w:val="26"/>
                <w:lang w:val="en-US"/>
              </w:rPr>
              <w:t xml:space="preserve">các F1, F2. </w:t>
            </w:r>
          </w:p>
        </w:tc>
        <w:tc>
          <w:tcPr>
            <w:tcW w:w="3827" w:type="dxa"/>
          </w:tcPr>
          <w:p w:rsidR="008F4568" w:rsidRPr="00A02286" w:rsidRDefault="008F4568" w:rsidP="00D858DA">
            <w:pPr>
              <w:pStyle w:val="NoSpacing"/>
              <w:spacing w:line="276" w:lineRule="auto"/>
              <w:jc w:val="both"/>
              <w:rPr>
                <w:sz w:val="26"/>
                <w:szCs w:val="26"/>
                <w:lang w:val="en-US"/>
              </w:rPr>
            </w:pPr>
            <w:r>
              <w:rPr>
                <w:sz w:val="26"/>
                <w:szCs w:val="26"/>
                <w:lang w:val="en-US"/>
              </w:rPr>
              <w:t>Cô Nhi y tế của trường phối hợp với y tế phường Phú Mỹ</w:t>
            </w:r>
          </w:p>
        </w:tc>
      </w:tr>
      <w:tr w:rsidR="008F4568" w:rsidRPr="00C02C42" w:rsidTr="00D858DA">
        <w:tc>
          <w:tcPr>
            <w:tcW w:w="846" w:type="dxa"/>
          </w:tcPr>
          <w:p w:rsidR="008F4568" w:rsidRPr="00C02C42" w:rsidRDefault="008F4568" w:rsidP="00D858DA">
            <w:pPr>
              <w:pStyle w:val="NoSpacing"/>
              <w:spacing w:line="276" w:lineRule="auto"/>
              <w:jc w:val="center"/>
              <w:rPr>
                <w:b/>
                <w:sz w:val="26"/>
                <w:szCs w:val="26"/>
                <w:lang w:val="en-US"/>
              </w:rPr>
            </w:pPr>
            <w:r w:rsidRPr="00C02C42">
              <w:rPr>
                <w:b/>
                <w:sz w:val="26"/>
                <w:szCs w:val="26"/>
                <w:lang w:val="en-US"/>
              </w:rPr>
              <w:t>B4</w:t>
            </w:r>
          </w:p>
        </w:tc>
        <w:tc>
          <w:tcPr>
            <w:tcW w:w="4961" w:type="dxa"/>
          </w:tcPr>
          <w:p w:rsidR="008F4568" w:rsidRPr="00C02C42" w:rsidRDefault="008F4568" w:rsidP="00D858DA">
            <w:pPr>
              <w:pStyle w:val="NoSpacing"/>
              <w:spacing w:line="276" w:lineRule="auto"/>
              <w:jc w:val="both"/>
              <w:rPr>
                <w:b/>
                <w:sz w:val="26"/>
                <w:szCs w:val="26"/>
                <w:lang w:val="en-US"/>
              </w:rPr>
            </w:pPr>
            <w:r w:rsidRPr="00C02C42">
              <w:rPr>
                <w:b/>
                <w:sz w:val="26"/>
                <w:szCs w:val="26"/>
                <w:lang w:val="en-US"/>
              </w:rPr>
              <w:t xml:space="preserve">Theo dõi F1 </w:t>
            </w:r>
            <w:r w:rsidRPr="00C02C42">
              <w:rPr>
                <w:b/>
                <w:i/>
                <w:sz w:val="26"/>
                <w:szCs w:val="26"/>
                <w:lang w:val="en-US"/>
              </w:rPr>
              <w:t>(học sinh, giáo viên chung lớp với F0 và có kết quả âm tính)</w:t>
            </w:r>
          </w:p>
        </w:tc>
        <w:tc>
          <w:tcPr>
            <w:tcW w:w="3827" w:type="dxa"/>
          </w:tcPr>
          <w:p w:rsidR="008F4568" w:rsidRPr="00C02C42" w:rsidRDefault="008F4568" w:rsidP="00D858DA">
            <w:pPr>
              <w:pStyle w:val="NoSpacing"/>
              <w:spacing w:line="276" w:lineRule="auto"/>
              <w:jc w:val="both"/>
              <w:rPr>
                <w:b/>
                <w:sz w:val="26"/>
                <w:szCs w:val="26"/>
                <w:lang w:val="en-US"/>
              </w:rPr>
            </w:pPr>
          </w:p>
        </w:tc>
      </w:tr>
      <w:tr w:rsidR="008F4568" w:rsidTr="00D858DA">
        <w:tc>
          <w:tcPr>
            <w:tcW w:w="846" w:type="dxa"/>
          </w:tcPr>
          <w:p w:rsidR="008F4568" w:rsidRPr="00A02286" w:rsidRDefault="008F4568" w:rsidP="00D858DA">
            <w:pPr>
              <w:pStyle w:val="NoSpacing"/>
              <w:spacing w:line="276" w:lineRule="auto"/>
              <w:jc w:val="center"/>
              <w:rPr>
                <w:sz w:val="26"/>
                <w:szCs w:val="26"/>
                <w:lang w:val="en-US"/>
              </w:rPr>
            </w:pPr>
          </w:p>
        </w:tc>
        <w:tc>
          <w:tcPr>
            <w:tcW w:w="4961" w:type="dxa"/>
          </w:tcPr>
          <w:p w:rsidR="008F4568" w:rsidRPr="00A02286" w:rsidRDefault="008F4568" w:rsidP="00640097">
            <w:pPr>
              <w:pStyle w:val="NoSpacing"/>
              <w:spacing w:line="276" w:lineRule="auto"/>
              <w:jc w:val="both"/>
              <w:rPr>
                <w:sz w:val="26"/>
                <w:szCs w:val="26"/>
                <w:lang w:val="en-US"/>
              </w:rPr>
            </w:pPr>
            <w:r>
              <w:rPr>
                <w:sz w:val="26"/>
                <w:szCs w:val="26"/>
                <w:lang w:val="en-US"/>
              </w:rPr>
              <w:t xml:space="preserve">- </w:t>
            </w:r>
            <w:r w:rsidRPr="00BE0924">
              <w:rPr>
                <w:sz w:val="26"/>
                <w:szCs w:val="26"/>
                <w:lang w:val="en-US"/>
              </w:rPr>
              <w:t>Những F1 đã tiêm vaccine phòng COVID-19 đủ liều hoặc đã khỏi bệnh Covid-19: vẫn được làm việc bình thường nhưng tuân thủ nguyên tắc 5K</w:t>
            </w:r>
          </w:p>
        </w:tc>
        <w:tc>
          <w:tcPr>
            <w:tcW w:w="3827" w:type="dxa"/>
          </w:tcPr>
          <w:p w:rsidR="008F4568" w:rsidRPr="00A02286" w:rsidRDefault="008F4568" w:rsidP="00D858DA">
            <w:pPr>
              <w:pStyle w:val="NoSpacing"/>
              <w:spacing w:line="276" w:lineRule="auto"/>
              <w:jc w:val="both"/>
              <w:rPr>
                <w:sz w:val="26"/>
                <w:szCs w:val="26"/>
                <w:lang w:val="en-US"/>
              </w:rPr>
            </w:pPr>
            <w:r w:rsidRPr="00103FC2">
              <w:rPr>
                <w:rFonts w:eastAsia="Calibri"/>
                <w:bCs/>
                <w:iCs/>
                <w:sz w:val="26"/>
                <w:szCs w:val="26"/>
                <w:lang w:val="en-US"/>
              </w:rPr>
              <w:t>Tổ An toàn COVID-19 của nhà trường</w:t>
            </w:r>
            <w:r>
              <w:rPr>
                <w:sz w:val="26"/>
                <w:szCs w:val="26"/>
                <w:lang w:val="en-US"/>
              </w:rPr>
              <w:t xml:space="preserve"> phối hợp với y tế của trường sàn lọc danh sách</w:t>
            </w:r>
          </w:p>
        </w:tc>
      </w:tr>
      <w:tr w:rsidR="008F4568" w:rsidTr="00D858DA">
        <w:tc>
          <w:tcPr>
            <w:tcW w:w="846" w:type="dxa"/>
          </w:tcPr>
          <w:p w:rsidR="008F4568" w:rsidRPr="00A02286" w:rsidRDefault="008F4568" w:rsidP="00D858DA">
            <w:pPr>
              <w:pStyle w:val="NoSpacing"/>
              <w:spacing w:line="276" w:lineRule="auto"/>
              <w:jc w:val="center"/>
              <w:rPr>
                <w:sz w:val="26"/>
                <w:szCs w:val="26"/>
                <w:lang w:val="en-US"/>
              </w:rPr>
            </w:pPr>
          </w:p>
        </w:tc>
        <w:tc>
          <w:tcPr>
            <w:tcW w:w="4961" w:type="dxa"/>
          </w:tcPr>
          <w:p w:rsidR="008F4568" w:rsidRDefault="008F4568" w:rsidP="00D858DA">
            <w:pPr>
              <w:pStyle w:val="NoSpacing"/>
              <w:spacing w:line="276" w:lineRule="auto"/>
              <w:jc w:val="both"/>
              <w:rPr>
                <w:sz w:val="26"/>
                <w:szCs w:val="26"/>
                <w:lang w:val="en-US"/>
              </w:rPr>
            </w:pPr>
            <w:r>
              <w:rPr>
                <w:sz w:val="26"/>
                <w:szCs w:val="26"/>
                <w:lang w:val="en-US"/>
              </w:rPr>
              <w:t>+ X</w:t>
            </w:r>
            <w:r w:rsidRPr="00BE0924">
              <w:rPr>
                <w:sz w:val="26"/>
                <w:szCs w:val="26"/>
                <w:lang w:val="en-US"/>
              </w:rPr>
              <w:t xml:space="preserve">ét nghiệm lại vào ngày thứ ba, bảy sau đó và tiếp tục 7 ngày một lần cho đến khi trường không còn phát hiện F0; </w:t>
            </w:r>
          </w:p>
          <w:p w:rsidR="008F4568" w:rsidRPr="00A02286" w:rsidRDefault="008F4568" w:rsidP="00D858DA">
            <w:pPr>
              <w:pStyle w:val="NoSpacing"/>
              <w:spacing w:line="276" w:lineRule="auto"/>
              <w:jc w:val="both"/>
              <w:rPr>
                <w:sz w:val="26"/>
                <w:szCs w:val="26"/>
                <w:lang w:val="en-US"/>
              </w:rPr>
            </w:pPr>
            <w:r>
              <w:rPr>
                <w:sz w:val="26"/>
                <w:szCs w:val="26"/>
                <w:lang w:val="en-US"/>
              </w:rPr>
              <w:t xml:space="preserve">+ </w:t>
            </w:r>
            <w:r w:rsidRPr="00BE0924">
              <w:rPr>
                <w:sz w:val="26"/>
                <w:szCs w:val="26"/>
                <w:lang w:val="en-US"/>
              </w:rPr>
              <w:t xml:space="preserve">Khai báo sức khỏe mỗi ngày cho nhà trường </w:t>
            </w:r>
            <w:r w:rsidRPr="00BE0924">
              <w:rPr>
                <w:sz w:val="26"/>
                <w:szCs w:val="26"/>
                <w:lang w:val="en-US"/>
              </w:rPr>
              <w:lastRenderedPageBreak/>
              <w:t>và xét nghiệm ngay khi có triệu chứng</w:t>
            </w:r>
          </w:p>
        </w:tc>
        <w:tc>
          <w:tcPr>
            <w:tcW w:w="3827" w:type="dxa"/>
          </w:tcPr>
          <w:p w:rsidR="008F4568" w:rsidRPr="00A02286" w:rsidRDefault="008F4568" w:rsidP="00640097">
            <w:pPr>
              <w:pStyle w:val="NoSpacing"/>
              <w:spacing w:line="276" w:lineRule="auto"/>
              <w:jc w:val="both"/>
              <w:rPr>
                <w:sz w:val="26"/>
                <w:szCs w:val="26"/>
                <w:lang w:val="en-US"/>
              </w:rPr>
            </w:pPr>
            <w:r w:rsidRPr="00103FC2">
              <w:rPr>
                <w:rFonts w:eastAsia="Calibri"/>
                <w:bCs/>
                <w:iCs/>
                <w:sz w:val="26"/>
                <w:szCs w:val="26"/>
                <w:lang w:val="en-US"/>
              </w:rPr>
              <w:lastRenderedPageBreak/>
              <w:t>Tổ An toàn COVID-19 của nhà trường</w:t>
            </w:r>
            <w:r>
              <w:rPr>
                <w:sz w:val="26"/>
                <w:szCs w:val="26"/>
                <w:lang w:val="en-US"/>
              </w:rPr>
              <w:t xml:space="preserve"> </w:t>
            </w:r>
            <w:r w:rsidR="00640097">
              <w:rPr>
                <w:sz w:val="26"/>
                <w:szCs w:val="26"/>
                <w:lang w:val="en-US"/>
              </w:rPr>
              <w:t>và cô B</w:t>
            </w:r>
          </w:p>
        </w:tc>
      </w:tr>
      <w:tr w:rsidR="008F4568" w:rsidTr="00D858DA">
        <w:tc>
          <w:tcPr>
            <w:tcW w:w="846" w:type="dxa"/>
          </w:tcPr>
          <w:p w:rsidR="008F4568" w:rsidRPr="00A02286" w:rsidRDefault="008F4568" w:rsidP="00D858DA">
            <w:pPr>
              <w:pStyle w:val="NoSpacing"/>
              <w:spacing w:line="276" w:lineRule="auto"/>
              <w:jc w:val="center"/>
              <w:rPr>
                <w:sz w:val="26"/>
                <w:szCs w:val="26"/>
                <w:lang w:val="en-US"/>
              </w:rPr>
            </w:pPr>
          </w:p>
        </w:tc>
        <w:tc>
          <w:tcPr>
            <w:tcW w:w="4961" w:type="dxa"/>
          </w:tcPr>
          <w:p w:rsidR="008F4568" w:rsidRPr="00A02286" w:rsidRDefault="008F4568" w:rsidP="00D858DA">
            <w:pPr>
              <w:pStyle w:val="NoSpacing"/>
              <w:spacing w:line="276" w:lineRule="auto"/>
              <w:jc w:val="both"/>
              <w:rPr>
                <w:sz w:val="26"/>
                <w:szCs w:val="26"/>
                <w:lang w:val="en-US"/>
              </w:rPr>
            </w:pPr>
            <w:r>
              <w:rPr>
                <w:sz w:val="26"/>
                <w:szCs w:val="26"/>
                <w:lang w:val="en-US"/>
              </w:rPr>
              <w:t xml:space="preserve">- </w:t>
            </w:r>
            <w:r w:rsidRPr="00BE0924">
              <w:rPr>
                <w:sz w:val="26"/>
                <w:szCs w:val="26"/>
                <w:lang w:val="en-US"/>
              </w:rPr>
              <w:t xml:space="preserve">Những F1 chưa tiêm vaccine COVID-19 đầy đủ hoặc đã tiêm đủ liều vacxin nhưng có yếu tố nguy cơ như béo phì, mắc bệnh nền: </w:t>
            </w:r>
          </w:p>
        </w:tc>
        <w:tc>
          <w:tcPr>
            <w:tcW w:w="3827" w:type="dxa"/>
          </w:tcPr>
          <w:p w:rsidR="008F4568" w:rsidRPr="00A02286" w:rsidRDefault="008F4568" w:rsidP="00D858DA">
            <w:pPr>
              <w:pStyle w:val="NoSpacing"/>
              <w:spacing w:line="276" w:lineRule="auto"/>
              <w:jc w:val="both"/>
              <w:rPr>
                <w:sz w:val="26"/>
                <w:szCs w:val="26"/>
                <w:lang w:val="en-US"/>
              </w:rPr>
            </w:pPr>
            <w:r w:rsidRPr="00103FC2">
              <w:rPr>
                <w:rFonts w:eastAsia="Calibri"/>
                <w:bCs/>
                <w:iCs/>
                <w:sz w:val="26"/>
                <w:szCs w:val="26"/>
                <w:lang w:val="en-US"/>
              </w:rPr>
              <w:t>Tổ An toàn COVID-19 của nhà trường</w:t>
            </w:r>
            <w:r>
              <w:rPr>
                <w:sz w:val="26"/>
                <w:szCs w:val="26"/>
                <w:lang w:val="en-US"/>
              </w:rPr>
              <w:t xml:space="preserve"> phối hợp với y tế của trường sàn lọc danh sách</w:t>
            </w:r>
          </w:p>
        </w:tc>
      </w:tr>
      <w:tr w:rsidR="008F4568" w:rsidTr="00D858DA">
        <w:tc>
          <w:tcPr>
            <w:tcW w:w="846" w:type="dxa"/>
          </w:tcPr>
          <w:p w:rsidR="008F4568" w:rsidRPr="00A02286" w:rsidRDefault="008F4568" w:rsidP="00D858DA">
            <w:pPr>
              <w:pStyle w:val="NoSpacing"/>
              <w:spacing w:line="276" w:lineRule="auto"/>
              <w:jc w:val="center"/>
              <w:rPr>
                <w:sz w:val="26"/>
                <w:szCs w:val="26"/>
                <w:lang w:val="en-US"/>
              </w:rPr>
            </w:pPr>
          </w:p>
        </w:tc>
        <w:tc>
          <w:tcPr>
            <w:tcW w:w="4961" w:type="dxa"/>
          </w:tcPr>
          <w:p w:rsidR="008F4568" w:rsidRDefault="008F4568" w:rsidP="00D858DA">
            <w:pPr>
              <w:pStyle w:val="NoSpacing"/>
              <w:spacing w:line="276" w:lineRule="auto"/>
              <w:jc w:val="both"/>
              <w:rPr>
                <w:sz w:val="26"/>
                <w:szCs w:val="26"/>
                <w:lang w:val="en-US"/>
              </w:rPr>
            </w:pPr>
            <w:r>
              <w:rPr>
                <w:sz w:val="26"/>
                <w:szCs w:val="26"/>
                <w:lang w:val="en-US"/>
              </w:rPr>
              <w:t>+ Cách ly tại nhà theo quy định</w:t>
            </w:r>
          </w:p>
          <w:p w:rsidR="008F4568" w:rsidRDefault="008F4568" w:rsidP="00D858DA">
            <w:pPr>
              <w:pStyle w:val="NoSpacing"/>
              <w:spacing w:line="276" w:lineRule="auto"/>
              <w:jc w:val="both"/>
              <w:rPr>
                <w:sz w:val="26"/>
                <w:szCs w:val="26"/>
                <w:lang w:val="en-US"/>
              </w:rPr>
            </w:pPr>
            <w:r>
              <w:rPr>
                <w:sz w:val="26"/>
                <w:szCs w:val="26"/>
                <w:lang w:val="en-US"/>
              </w:rPr>
              <w:t>+ K</w:t>
            </w:r>
            <w:r w:rsidRPr="00BE0924">
              <w:rPr>
                <w:sz w:val="26"/>
                <w:szCs w:val="26"/>
                <w:lang w:val="en-US"/>
              </w:rPr>
              <w:t>hai báo sức khoẻ mỗi ngày cho nhà trường và t</w:t>
            </w:r>
            <w:r>
              <w:rPr>
                <w:sz w:val="26"/>
                <w:szCs w:val="26"/>
                <w:lang w:val="en-US"/>
              </w:rPr>
              <w:t>rạm y tế địa phương nơi cư trú</w:t>
            </w:r>
          </w:p>
          <w:p w:rsidR="008F4568" w:rsidRPr="00A02286" w:rsidRDefault="008F4568" w:rsidP="00D858DA">
            <w:pPr>
              <w:pStyle w:val="NoSpacing"/>
              <w:spacing w:line="276" w:lineRule="auto"/>
              <w:jc w:val="both"/>
              <w:rPr>
                <w:sz w:val="26"/>
                <w:szCs w:val="26"/>
                <w:lang w:val="en-US"/>
              </w:rPr>
            </w:pPr>
            <w:r>
              <w:rPr>
                <w:sz w:val="26"/>
                <w:szCs w:val="26"/>
                <w:lang w:val="en-US"/>
              </w:rPr>
              <w:t>+ X</w:t>
            </w:r>
            <w:r w:rsidRPr="00BE0924">
              <w:rPr>
                <w:sz w:val="26"/>
                <w:szCs w:val="26"/>
                <w:lang w:val="en-US"/>
              </w:rPr>
              <w:t>ét nghiệm nhanh kháng nguyên vào ngày thứ 14 hoặc ngay khi có triệu chứng</w:t>
            </w:r>
            <w:r>
              <w:rPr>
                <w:sz w:val="26"/>
                <w:szCs w:val="26"/>
                <w:lang w:val="en-US"/>
              </w:rPr>
              <w:t>.</w:t>
            </w:r>
          </w:p>
        </w:tc>
        <w:tc>
          <w:tcPr>
            <w:tcW w:w="3827" w:type="dxa"/>
          </w:tcPr>
          <w:p w:rsidR="008F4568" w:rsidRPr="00A02286" w:rsidRDefault="008F4568" w:rsidP="00D25C25">
            <w:pPr>
              <w:pStyle w:val="NoSpacing"/>
              <w:spacing w:line="276" w:lineRule="auto"/>
              <w:jc w:val="both"/>
              <w:rPr>
                <w:sz w:val="26"/>
                <w:szCs w:val="26"/>
                <w:lang w:val="en-US"/>
              </w:rPr>
            </w:pPr>
            <w:r>
              <w:rPr>
                <w:sz w:val="26"/>
                <w:szCs w:val="26"/>
                <w:lang w:val="en-US"/>
              </w:rPr>
              <w:t xml:space="preserve">Cô Nhi y tế của trường và  </w:t>
            </w:r>
            <w:r w:rsidR="00D25C25">
              <w:rPr>
                <w:sz w:val="26"/>
                <w:szCs w:val="26"/>
                <w:lang w:val="en-US"/>
              </w:rPr>
              <w:t xml:space="preserve">cô B phối hợp </w:t>
            </w:r>
            <w:r>
              <w:rPr>
                <w:sz w:val="26"/>
                <w:szCs w:val="26"/>
                <w:lang w:val="en-US"/>
              </w:rPr>
              <w:t xml:space="preserve">với y tế địa phương nới </w:t>
            </w:r>
            <w:r w:rsidR="00D25C25">
              <w:rPr>
                <w:sz w:val="26"/>
                <w:szCs w:val="26"/>
                <w:lang w:val="en-US"/>
              </w:rPr>
              <w:t>cô B</w:t>
            </w:r>
            <w:r>
              <w:rPr>
                <w:sz w:val="26"/>
                <w:szCs w:val="26"/>
                <w:lang w:val="en-US"/>
              </w:rPr>
              <w:t xml:space="preserve"> cư trú. </w:t>
            </w:r>
          </w:p>
        </w:tc>
      </w:tr>
    </w:tbl>
    <w:p w:rsidR="008F4568" w:rsidRDefault="008F4568" w:rsidP="008F4568">
      <w:pPr>
        <w:pStyle w:val="NoSpacing"/>
        <w:spacing w:line="276" w:lineRule="auto"/>
        <w:ind w:firstLine="567"/>
        <w:jc w:val="both"/>
        <w:rPr>
          <w:rFonts w:eastAsia="Calibri"/>
          <w:sz w:val="26"/>
          <w:szCs w:val="26"/>
          <w:lang w:val="en-US"/>
        </w:rPr>
      </w:pPr>
    </w:p>
    <w:p w:rsidR="00F0000F" w:rsidRPr="00F0000F" w:rsidRDefault="00F0000F" w:rsidP="00F0000F">
      <w:pPr>
        <w:widowControl/>
        <w:autoSpaceDE/>
        <w:autoSpaceDN/>
        <w:spacing w:line="276" w:lineRule="auto"/>
        <w:ind w:firstLine="567"/>
        <w:jc w:val="both"/>
        <w:rPr>
          <w:sz w:val="26"/>
          <w:szCs w:val="26"/>
          <w:lang w:val="en-US"/>
        </w:rPr>
      </w:pPr>
      <w:r w:rsidRPr="00F0000F">
        <w:rPr>
          <w:sz w:val="26"/>
          <w:szCs w:val="26"/>
          <w:lang w:val="en-US"/>
        </w:rPr>
        <w:t xml:space="preserve">Trên đây là </w:t>
      </w:r>
      <w:r>
        <w:rPr>
          <w:sz w:val="26"/>
          <w:szCs w:val="26"/>
          <w:lang w:val="en-US"/>
        </w:rPr>
        <w:t>Kịch bản</w:t>
      </w:r>
      <w:r w:rsidRPr="00F0000F">
        <w:rPr>
          <w:sz w:val="26"/>
          <w:szCs w:val="26"/>
        </w:rPr>
        <w:t xml:space="preserve"> </w:t>
      </w:r>
      <w:r>
        <w:rPr>
          <w:rFonts w:eastAsia="Calibri"/>
          <w:sz w:val="26"/>
          <w:szCs w:val="26"/>
          <w:lang w:val="en-US"/>
        </w:rPr>
        <w:t>ứng phó và phòng, chống dịch bệnh Covid-19 tại Trường THCS Hoàng Quốc Việt</w:t>
      </w:r>
      <w:r>
        <w:rPr>
          <w:rFonts w:eastAsia="Calibri"/>
          <w:sz w:val="26"/>
          <w:szCs w:val="26"/>
          <w:lang w:val="en-US"/>
        </w:rPr>
        <w:t xml:space="preserve"> </w:t>
      </w:r>
      <w:r w:rsidRPr="00F0000F">
        <w:rPr>
          <w:sz w:val="26"/>
          <w:szCs w:val="26"/>
          <w:lang w:val="en-US"/>
        </w:rPr>
        <w:t xml:space="preserve">năm học 2021-2022. Đề nghị toàn bộ cán bộ, giáo viên, nhân viên và học sinh nhà trường </w:t>
      </w:r>
      <w:r w:rsidRPr="00F0000F">
        <w:rPr>
          <w:rFonts w:eastAsia="Calibri"/>
          <w:sz w:val="26"/>
          <w:szCs w:val="26"/>
          <w:lang w:val="en-US"/>
        </w:rPr>
        <w:t xml:space="preserve">nghiêm túc </w:t>
      </w:r>
      <w:r>
        <w:rPr>
          <w:rFonts w:eastAsia="Calibri"/>
          <w:sz w:val="26"/>
          <w:szCs w:val="26"/>
          <w:lang w:val="en-US"/>
        </w:rPr>
        <w:t xml:space="preserve">tham gia, </w:t>
      </w:r>
      <w:r w:rsidRPr="00F0000F">
        <w:rPr>
          <w:rFonts w:eastAsia="Calibri"/>
          <w:sz w:val="26"/>
          <w:szCs w:val="26"/>
          <w:lang w:val="en-US"/>
        </w:rPr>
        <w:t xml:space="preserve">thực hiện. Quá trình thực hiện, </w:t>
      </w:r>
      <w:r w:rsidRPr="00F0000F">
        <w:rPr>
          <w:sz w:val="26"/>
          <w:szCs w:val="26"/>
          <w:lang w:val="en-US"/>
        </w:rPr>
        <w:t xml:space="preserve">cần nghiêm túc, khách quan trong việc tự đánh giá an toàn trong phòng, chống dịch Covid-19 của nhà trường để kịp thời điều chỉnh hoặc báo cáo về PGD&amp;ĐT và các cơ quan chức năng để được hướng dẫn xử lý.  </w:t>
      </w:r>
    </w:p>
    <w:p w:rsidR="0067481E" w:rsidRPr="00EB0178" w:rsidRDefault="0067481E" w:rsidP="006666C1">
      <w:pPr>
        <w:pStyle w:val="NoSpacing"/>
        <w:spacing w:line="276" w:lineRule="auto"/>
        <w:jc w:val="both"/>
        <w:rPr>
          <w:sz w:val="26"/>
          <w:szCs w:val="26"/>
          <w:lang w:val="en-US"/>
        </w:rPr>
      </w:pPr>
    </w:p>
    <w:tbl>
      <w:tblPr>
        <w:tblW w:w="9639" w:type="dxa"/>
        <w:tblLook w:val="04A0" w:firstRow="1" w:lastRow="0" w:firstColumn="1" w:lastColumn="0" w:noHBand="0" w:noVBand="1"/>
      </w:tblPr>
      <w:tblGrid>
        <w:gridCol w:w="5103"/>
        <w:gridCol w:w="4536"/>
      </w:tblGrid>
      <w:tr w:rsidR="00B4714C" w:rsidRPr="00B4714C" w:rsidTr="00D25C25">
        <w:trPr>
          <w:trHeight w:val="284"/>
        </w:trPr>
        <w:tc>
          <w:tcPr>
            <w:tcW w:w="5103" w:type="dxa"/>
          </w:tcPr>
          <w:p w:rsidR="00076BC8" w:rsidRPr="00B4714C" w:rsidRDefault="00076BC8" w:rsidP="00476561">
            <w:pPr>
              <w:pStyle w:val="NoSpacing"/>
              <w:spacing w:line="276" w:lineRule="auto"/>
              <w:jc w:val="both"/>
              <w:rPr>
                <w:rFonts w:eastAsia="Arial"/>
                <w:b/>
                <w:noProof/>
                <w:sz w:val="26"/>
                <w:szCs w:val="26"/>
                <w:lang w:val="en-US"/>
              </w:rPr>
            </w:pPr>
            <w:r w:rsidRPr="00B4714C">
              <w:rPr>
                <w:rFonts w:eastAsia="Arial"/>
                <w:b/>
                <w:noProof/>
                <w:sz w:val="26"/>
                <w:szCs w:val="26"/>
                <w:lang w:val="en-US"/>
              </w:rPr>
              <w:t>Nơi nhận:</w:t>
            </w:r>
          </w:p>
          <w:p w:rsidR="00076BC8" w:rsidRPr="00B4714C" w:rsidRDefault="00076BC8" w:rsidP="00476561">
            <w:pPr>
              <w:pStyle w:val="NoSpacing"/>
              <w:spacing w:line="276" w:lineRule="auto"/>
              <w:jc w:val="both"/>
              <w:rPr>
                <w:rFonts w:eastAsia="Arial"/>
                <w:noProof/>
                <w:lang w:val="en-US"/>
              </w:rPr>
            </w:pPr>
            <w:r w:rsidRPr="00B4714C">
              <w:rPr>
                <w:rFonts w:eastAsia="Arial"/>
                <w:noProof/>
                <w:lang w:val="en-US"/>
              </w:rPr>
              <w:t xml:space="preserve">- Phòng GDĐT (báo cáo); </w:t>
            </w:r>
          </w:p>
          <w:p w:rsidR="00076BC8" w:rsidRPr="00B4714C" w:rsidRDefault="00076BC8" w:rsidP="00476561">
            <w:pPr>
              <w:pStyle w:val="NoSpacing"/>
              <w:spacing w:line="276" w:lineRule="auto"/>
              <w:jc w:val="both"/>
              <w:rPr>
                <w:rFonts w:eastAsia="Arial"/>
                <w:noProof/>
                <w:lang w:val="en-US"/>
              </w:rPr>
            </w:pPr>
            <w:r w:rsidRPr="00B4714C">
              <w:rPr>
                <w:rFonts w:eastAsia="Arial"/>
                <w:noProof/>
                <w:lang w:val="en-US"/>
              </w:rPr>
              <w:t>- Hội đồng sư phạm;</w:t>
            </w:r>
          </w:p>
          <w:p w:rsidR="00076BC8" w:rsidRPr="00B4714C" w:rsidRDefault="00076BC8" w:rsidP="00476561">
            <w:pPr>
              <w:pStyle w:val="NoSpacing"/>
              <w:spacing w:line="276" w:lineRule="auto"/>
              <w:jc w:val="both"/>
              <w:rPr>
                <w:rFonts w:eastAsia="Arial"/>
                <w:noProof/>
                <w:lang w:val="en-US"/>
              </w:rPr>
            </w:pPr>
            <w:r w:rsidRPr="00B4714C">
              <w:rPr>
                <w:rFonts w:eastAsia="Arial"/>
                <w:noProof/>
                <w:lang w:val="en-US"/>
              </w:rPr>
              <w:t xml:space="preserve">- Web trường; </w:t>
            </w:r>
          </w:p>
          <w:p w:rsidR="00076BC8" w:rsidRPr="00B4714C" w:rsidRDefault="00076BC8" w:rsidP="00476561">
            <w:pPr>
              <w:pStyle w:val="NoSpacing"/>
              <w:spacing w:line="276" w:lineRule="auto"/>
              <w:jc w:val="both"/>
              <w:rPr>
                <w:rFonts w:eastAsia="Arial"/>
                <w:noProof/>
                <w:sz w:val="26"/>
                <w:szCs w:val="26"/>
                <w:lang w:val="en-US"/>
              </w:rPr>
            </w:pPr>
            <w:r w:rsidRPr="00B4714C">
              <w:rPr>
                <w:rFonts w:eastAsia="Arial"/>
                <w:noProof/>
                <w:lang w:val="en-US"/>
              </w:rPr>
              <w:t>- Lưu: VT.</w:t>
            </w:r>
          </w:p>
        </w:tc>
        <w:tc>
          <w:tcPr>
            <w:tcW w:w="4536" w:type="dxa"/>
          </w:tcPr>
          <w:p w:rsidR="00076BC8" w:rsidRPr="00B4714C" w:rsidRDefault="00076BC8" w:rsidP="00476561">
            <w:pPr>
              <w:pStyle w:val="NoSpacing"/>
              <w:spacing w:line="276" w:lineRule="auto"/>
              <w:jc w:val="center"/>
              <w:rPr>
                <w:rFonts w:eastAsia="Arial"/>
                <w:b/>
                <w:noProof/>
                <w:sz w:val="26"/>
                <w:szCs w:val="26"/>
                <w:lang w:val="en-US"/>
              </w:rPr>
            </w:pPr>
            <w:r w:rsidRPr="00B4714C">
              <w:rPr>
                <w:rFonts w:eastAsia="Arial"/>
                <w:b/>
                <w:noProof/>
                <w:sz w:val="26"/>
                <w:szCs w:val="26"/>
                <w:lang w:val="en-US"/>
              </w:rPr>
              <w:t>KT. HIỆU TRƯỞNG</w:t>
            </w:r>
          </w:p>
          <w:p w:rsidR="00076BC8" w:rsidRPr="00B4714C" w:rsidRDefault="00076BC8" w:rsidP="00476561">
            <w:pPr>
              <w:pStyle w:val="NoSpacing"/>
              <w:spacing w:line="276" w:lineRule="auto"/>
              <w:jc w:val="center"/>
              <w:rPr>
                <w:rFonts w:eastAsia="Arial"/>
                <w:b/>
                <w:noProof/>
                <w:sz w:val="26"/>
                <w:szCs w:val="26"/>
                <w:lang w:val="en-US"/>
              </w:rPr>
            </w:pPr>
            <w:r w:rsidRPr="00B4714C">
              <w:rPr>
                <w:rFonts w:eastAsia="Arial"/>
                <w:b/>
                <w:noProof/>
                <w:sz w:val="26"/>
                <w:szCs w:val="26"/>
                <w:lang w:val="en-US"/>
              </w:rPr>
              <w:t>PHÓ HIỆU TRƯỞNG</w:t>
            </w:r>
          </w:p>
          <w:p w:rsidR="00076BC8" w:rsidRPr="00B4714C" w:rsidRDefault="00076BC8" w:rsidP="006666C1">
            <w:pPr>
              <w:pStyle w:val="NoSpacing"/>
              <w:spacing w:line="276" w:lineRule="auto"/>
              <w:rPr>
                <w:rFonts w:eastAsia="Arial"/>
                <w:b/>
                <w:noProof/>
                <w:sz w:val="26"/>
                <w:szCs w:val="26"/>
                <w:lang w:val="en-US"/>
              </w:rPr>
            </w:pPr>
          </w:p>
        </w:tc>
      </w:tr>
    </w:tbl>
    <w:p w:rsidR="00076BC8" w:rsidRPr="00B4714C" w:rsidRDefault="00076BC8" w:rsidP="00076BC8">
      <w:pPr>
        <w:pStyle w:val="NoSpacing"/>
        <w:spacing w:line="276" w:lineRule="auto"/>
        <w:jc w:val="both"/>
        <w:rPr>
          <w:sz w:val="26"/>
          <w:szCs w:val="26"/>
          <w:lang w:val="en-US"/>
        </w:rPr>
      </w:pPr>
    </w:p>
    <w:p w:rsidR="00076BC8" w:rsidRPr="00B4714C" w:rsidRDefault="00076BC8" w:rsidP="00076BC8">
      <w:bookmarkStart w:id="0" w:name="_GoBack"/>
      <w:bookmarkEnd w:id="0"/>
    </w:p>
    <w:sectPr w:rsidR="00076BC8" w:rsidRPr="00B4714C" w:rsidSect="003879EC">
      <w:headerReference w:type="default" r:id="rId8"/>
      <w:pgSz w:w="11910" w:h="16850"/>
      <w:pgMar w:top="1134" w:right="851" w:bottom="1134" w:left="1418" w:header="69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D5E" w:rsidRDefault="00586D5E">
      <w:r>
        <w:separator/>
      </w:r>
    </w:p>
  </w:endnote>
  <w:endnote w:type="continuationSeparator" w:id="0">
    <w:p w:rsidR="00586D5E" w:rsidRDefault="005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D5E" w:rsidRDefault="00586D5E">
      <w:r>
        <w:separator/>
      </w:r>
    </w:p>
  </w:footnote>
  <w:footnote w:type="continuationSeparator" w:id="0">
    <w:p w:rsidR="00586D5E" w:rsidRDefault="00586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252565"/>
      <w:docPartObj>
        <w:docPartGallery w:val="Page Numbers (Top of Page)"/>
        <w:docPartUnique/>
      </w:docPartObj>
    </w:sdtPr>
    <w:sdtEndPr>
      <w:rPr>
        <w:noProof/>
      </w:rPr>
    </w:sdtEndPr>
    <w:sdtContent>
      <w:p w:rsidR="009E2454" w:rsidRDefault="009E2454" w:rsidP="009E2454">
        <w:pPr>
          <w:pStyle w:val="Header"/>
          <w:jc w:val="center"/>
        </w:pPr>
        <w:r>
          <w:fldChar w:fldCharType="begin"/>
        </w:r>
        <w:r>
          <w:instrText xml:space="preserve"> PAGE   \* MERGEFORMAT </w:instrText>
        </w:r>
        <w:r>
          <w:fldChar w:fldCharType="separate"/>
        </w:r>
        <w:r w:rsidR="00D25C25">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F0C"/>
    <w:multiLevelType w:val="multilevel"/>
    <w:tmpl w:val="74DA4F66"/>
    <w:lvl w:ilvl="0">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251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466" w:hanging="454"/>
      </w:pPr>
      <w:rPr>
        <w:rFonts w:hint="default"/>
        <w:lang w:val="vi" w:eastAsia="en-US" w:bidi="ar-SA"/>
      </w:rPr>
    </w:lvl>
    <w:lvl w:ilvl="3">
      <w:numFmt w:val="bullet"/>
      <w:lvlText w:val="•"/>
      <w:lvlJc w:val="left"/>
      <w:pPr>
        <w:ind w:left="4413" w:hanging="454"/>
      </w:pPr>
      <w:rPr>
        <w:rFonts w:hint="default"/>
        <w:lang w:val="vi" w:eastAsia="en-US" w:bidi="ar-SA"/>
      </w:rPr>
    </w:lvl>
    <w:lvl w:ilvl="4">
      <w:numFmt w:val="bullet"/>
      <w:lvlText w:val="•"/>
      <w:lvlJc w:val="left"/>
      <w:pPr>
        <w:ind w:left="5360" w:hanging="454"/>
      </w:pPr>
      <w:rPr>
        <w:rFonts w:hint="default"/>
        <w:lang w:val="vi" w:eastAsia="en-US" w:bidi="ar-SA"/>
      </w:rPr>
    </w:lvl>
    <w:lvl w:ilvl="5">
      <w:numFmt w:val="bullet"/>
      <w:lvlText w:val="•"/>
      <w:lvlJc w:val="left"/>
      <w:pPr>
        <w:ind w:left="6307" w:hanging="454"/>
      </w:pPr>
      <w:rPr>
        <w:rFonts w:hint="default"/>
        <w:lang w:val="vi" w:eastAsia="en-US" w:bidi="ar-SA"/>
      </w:rPr>
    </w:lvl>
    <w:lvl w:ilvl="6">
      <w:numFmt w:val="bullet"/>
      <w:lvlText w:val="•"/>
      <w:lvlJc w:val="left"/>
      <w:pPr>
        <w:ind w:left="7254" w:hanging="454"/>
      </w:pPr>
      <w:rPr>
        <w:rFonts w:hint="default"/>
        <w:lang w:val="vi" w:eastAsia="en-US" w:bidi="ar-SA"/>
      </w:rPr>
    </w:lvl>
    <w:lvl w:ilvl="7">
      <w:numFmt w:val="bullet"/>
      <w:lvlText w:val="•"/>
      <w:lvlJc w:val="left"/>
      <w:pPr>
        <w:ind w:left="8201" w:hanging="454"/>
      </w:pPr>
      <w:rPr>
        <w:rFonts w:hint="default"/>
        <w:lang w:val="vi" w:eastAsia="en-US" w:bidi="ar-SA"/>
      </w:rPr>
    </w:lvl>
    <w:lvl w:ilvl="8">
      <w:numFmt w:val="bullet"/>
      <w:lvlText w:val="•"/>
      <w:lvlJc w:val="left"/>
      <w:pPr>
        <w:ind w:left="9147" w:hanging="454"/>
      </w:pPr>
      <w:rPr>
        <w:rFonts w:hint="default"/>
        <w:lang w:val="vi" w:eastAsia="en-US" w:bidi="ar-SA"/>
      </w:rPr>
    </w:lvl>
  </w:abstractNum>
  <w:abstractNum w:abstractNumId="1">
    <w:nsid w:val="02163792"/>
    <w:multiLevelType w:val="hybridMultilevel"/>
    <w:tmpl w:val="93441FD6"/>
    <w:lvl w:ilvl="0" w:tplc="957EA190">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2ED6F98"/>
    <w:multiLevelType w:val="hybridMultilevel"/>
    <w:tmpl w:val="8010669E"/>
    <w:lvl w:ilvl="0" w:tplc="6BFAD4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3A04B94"/>
    <w:multiLevelType w:val="multilevel"/>
    <w:tmpl w:val="5A106D88"/>
    <w:lvl w:ilvl="0">
      <w:start w:val="1"/>
      <w:numFmt w:val="upperRoman"/>
      <w:lvlText w:val="%1."/>
      <w:lvlJc w:val="left"/>
      <w:pPr>
        <w:ind w:left="1287" w:hanging="360"/>
      </w:pPr>
      <w:rPr>
        <w:rFonts w:hint="default"/>
        <w:b/>
      </w:rPr>
    </w:lvl>
    <w:lvl w:ilvl="1">
      <w:start w:val="1"/>
      <w:numFmt w:val="decimal"/>
      <w:isLgl/>
      <w:lvlText w:val="%1.%2."/>
      <w:lvlJc w:val="left"/>
      <w:pPr>
        <w:ind w:left="1647" w:hanging="720"/>
      </w:pPr>
      <w:rPr>
        <w:rFonts w:hint="default"/>
        <w:b/>
      </w:rPr>
    </w:lvl>
    <w:lvl w:ilvl="2">
      <w:start w:val="1"/>
      <w:numFmt w:val="decimal"/>
      <w:lvlText w:val="%3."/>
      <w:lvlJc w:val="left"/>
      <w:pPr>
        <w:ind w:left="1647" w:hanging="720"/>
      </w:pPr>
      <w:rPr>
        <w:rFonts w:hint="default"/>
        <w:b/>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4">
    <w:nsid w:val="03F45DEC"/>
    <w:multiLevelType w:val="hybridMultilevel"/>
    <w:tmpl w:val="E01E9116"/>
    <w:lvl w:ilvl="0" w:tplc="9368640E">
      <w:numFmt w:val="bullet"/>
      <w:lvlText w:val="-"/>
      <w:lvlJc w:val="left"/>
      <w:pPr>
        <w:ind w:left="1440" w:hanging="360"/>
      </w:pPr>
      <w:rPr>
        <w:rFonts w:ascii="Calibri" w:eastAsia="Calibri" w:hAnsi="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596E56"/>
    <w:multiLevelType w:val="hybridMultilevel"/>
    <w:tmpl w:val="79285F1C"/>
    <w:lvl w:ilvl="0" w:tplc="FCDAFC10">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4EB567F"/>
    <w:multiLevelType w:val="hybridMultilevel"/>
    <w:tmpl w:val="2EDE49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842102"/>
    <w:multiLevelType w:val="hybridMultilevel"/>
    <w:tmpl w:val="FF609BD0"/>
    <w:lvl w:ilvl="0" w:tplc="F98E4DE4">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8232197A">
      <w:numFmt w:val="bullet"/>
      <w:lvlText w:val="•"/>
      <w:lvlJc w:val="left"/>
      <w:pPr>
        <w:ind w:left="3192" w:hanging="260"/>
      </w:pPr>
      <w:rPr>
        <w:rFonts w:hint="default"/>
        <w:lang w:val="vi" w:eastAsia="en-US" w:bidi="ar-SA"/>
      </w:rPr>
    </w:lvl>
    <w:lvl w:ilvl="2" w:tplc="D576A78E">
      <w:numFmt w:val="bullet"/>
      <w:lvlText w:val="•"/>
      <w:lvlJc w:val="left"/>
      <w:pPr>
        <w:ind w:left="4064" w:hanging="260"/>
      </w:pPr>
      <w:rPr>
        <w:rFonts w:hint="default"/>
        <w:lang w:val="vi" w:eastAsia="en-US" w:bidi="ar-SA"/>
      </w:rPr>
    </w:lvl>
    <w:lvl w:ilvl="3" w:tplc="8EA60F1C">
      <w:numFmt w:val="bullet"/>
      <w:lvlText w:val="•"/>
      <w:lvlJc w:val="left"/>
      <w:pPr>
        <w:ind w:left="4936" w:hanging="260"/>
      </w:pPr>
      <w:rPr>
        <w:rFonts w:hint="default"/>
        <w:lang w:val="vi" w:eastAsia="en-US" w:bidi="ar-SA"/>
      </w:rPr>
    </w:lvl>
    <w:lvl w:ilvl="4" w:tplc="226E520C">
      <w:numFmt w:val="bullet"/>
      <w:lvlText w:val="•"/>
      <w:lvlJc w:val="left"/>
      <w:pPr>
        <w:ind w:left="5808" w:hanging="260"/>
      </w:pPr>
      <w:rPr>
        <w:rFonts w:hint="default"/>
        <w:lang w:val="vi" w:eastAsia="en-US" w:bidi="ar-SA"/>
      </w:rPr>
    </w:lvl>
    <w:lvl w:ilvl="5" w:tplc="13480824">
      <w:numFmt w:val="bullet"/>
      <w:lvlText w:val="•"/>
      <w:lvlJc w:val="left"/>
      <w:pPr>
        <w:ind w:left="6680" w:hanging="260"/>
      </w:pPr>
      <w:rPr>
        <w:rFonts w:hint="default"/>
        <w:lang w:val="vi" w:eastAsia="en-US" w:bidi="ar-SA"/>
      </w:rPr>
    </w:lvl>
    <w:lvl w:ilvl="6" w:tplc="BAD63B62">
      <w:numFmt w:val="bullet"/>
      <w:lvlText w:val="•"/>
      <w:lvlJc w:val="left"/>
      <w:pPr>
        <w:ind w:left="7552" w:hanging="260"/>
      </w:pPr>
      <w:rPr>
        <w:rFonts w:hint="default"/>
        <w:lang w:val="vi" w:eastAsia="en-US" w:bidi="ar-SA"/>
      </w:rPr>
    </w:lvl>
    <w:lvl w:ilvl="7" w:tplc="AF12C0F2">
      <w:numFmt w:val="bullet"/>
      <w:lvlText w:val="•"/>
      <w:lvlJc w:val="left"/>
      <w:pPr>
        <w:ind w:left="8425" w:hanging="260"/>
      </w:pPr>
      <w:rPr>
        <w:rFonts w:hint="default"/>
        <w:lang w:val="vi" w:eastAsia="en-US" w:bidi="ar-SA"/>
      </w:rPr>
    </w:lvl>
    <w:lvl w:ilvl="8" w:tplc="841EE3CA">
      <w:numFmt w:val="bullet"/>
      <w:lvlText w:val="•"/>
      <w:lvlJc w:val="left"/>
      <w:pPr>
        <w:ind w:left="9297" w:hanging="260"/>
      </w:pPr>
      <w:rPr>
        <w:rFonts w:hint="default"/>
        <w:lang w:val="vi" w:eastAsia="en-US" w:bidi="ar-SA"/>
      </w:rPr>
    </w:lvl>
  </w:abstractNum>
  <w:abstractNum w:abstractNumId="8">
    <w:nsid w:val="0C67000C"/>
    <w:multiLevelType w:val="hybridMultilevel"/>
    <w:tmpl w:val="E51AA63E"/>
    <w:lvl w:ilvl="0" w:tplc="1FAC57D8">
      <w:start w:val="3"/>
      <w:numFmt w:val="decimal"/>
      <w:lvlText w:val="%1."/>
      <w:lvlJc w:val="left"/>
      <w:pPr>
        <w:ind w:left="1342" w:hanging="257"/>
      </w:pPr>
      <w:rPr>
        <w:rFonts w:ascii="Times New Roman" w:eastAsia="Times New Roman" w:hAnsi="Times New Roman" w:cs="Times New Roman" w:hint="default"/>
        <w:b/>
        <w:bCs/>
        <w:w w:val="99"/>
        <w:sz w:val="26"/>
        <w:szCs w:val="26"/>
        <w:lang w:val="vi" w:eastAsia="en-US" w:bidi="ar-SA"/>
      </w:rPr>
    </w:lvl>
    <w:lvl w:ilvl="1" w:tplc="967E05A8">
      <w:numFmt w:val="bullet"/>
      <w:lvlText w:val="•"/>
      <w:lvlJc w:val="left"/>
      <w:pPr>
        <w:ind w:left="2310" w:hanging="257"/>
      </w:pPr>
      <w:rPr>
        <w:rFonts w:hint="default"/>
        <w:lang w:val="vi" w:eastAsia="en-US" w:bidi="ar-SA"/>
      </w:rPr>
    </w:lvl>
    <w:lvl w:ilvl="2" w:tplc="4DE822B8">
      <w:numFmt w:val="bullet"/>
      <w:lvlText w:val="•"/>
      <w:lvlJc w:val="left"/>
      <w:pPr>
        <w:ind w:left="3280" w:hanging="257"/>
      </w:pPr>
      <w:rPr>
        <w:rFonts w:hint="default"/>
        <w:lang w:val="vi" w:eastAsia="en-US" w:bidi="ar-SA"/>
      </w:rPr>
    </w:lvl>
    <w:lvl w:ilvl="3" w:tplc="5BAC31A2">
      <w:numFmt w:val="bullet"/>
      <w:lvlText w:val="•"/>
      <w:lvlJc w:val="left"/>
      <w:pPr>
        <w:ind w:left="4250" w:hanging="257"/>
      </w:pPr>
      <w:rPr>
        <w:rFonts w:hint="default"/>
        <w:lang w:val="vi" w:eastAsia="en-US" w:bidi="ar-SA"/>
      </w:rPr>
    </w:lvl>
    <w:lvl w:ilvl="4" w:tplc="914A530A">
      <w:numFmt w:val="bullet"/>
      <w:lvlText w:val="•"/>
      <w:lvlJc w:val="left"/>
      <w:pPr>
        <w:ind w:left="5220" w:hanging="257"/>
      </w:pPr>
      <w:rPr>
        <w:rFonts w:hint="default"/>
        <w:lang w:val="vi" w:eastAsia="en-US" w:bidi="ar-SA"/>
      </w:rPr>
    </w:lvl>
    <w:lvl w:ilvl="5" w:tplc="2368C81C">
      <w:numFmt w:val="bullet"/>
      <w:lvlText w:val="•"/>
      <w:lvlJc w:val="left"/>
      <w:pPr>
        <w:ind w:left="6190" w:hanging="257"/>
      </w:pPr>
      <w:rPr>
        <w:rFonts w:hint="default"/>
        <w:lang w:val="vi" w:eastAsia="en-US" w:bidi="ar-SA"/>
      </w:rPr>
    </w:lvl>
    <w:lvl w:ilvl="6" w:tplc="4FB64D3C">
      <w:numFmt w:val="bullet"/>
      <w:lvlText w:val="•"/>
      <w:lvlJc w:val="left"/>
      <w:pPr>
        <w:ind w:left="7160" w:hanging="257"/>
      </w:pPr>
      <w:rPr>
        <w:rFonts w:hint="default"/>
        <w:lang w:val="vi" w:eastAsia="en-US" w:bidi="ar-SA"/>
      </w:rPr>
    </w:lvl>
    <w:lvl w:ilvl="7" w:tplc="64F220B6">
      <w:numFmt w:val="bullet"/>
      <w:lvlText w:val="•"/>
      <w:lvlJc w:val="left"/>
      <w:pPr>
        <w:ind w:left="8131" w:hanging="257"/>
      </w:pPr>
      <w:rPr>
        <w:rFonts w:hint="default"/>
        <w:lang w:val="vi" w:eastAsia="en-US" w:bidi="ar-SA"/>
      </w:rPr>
    </w:lvl>
    <w:lvl w:ilvl="8" w:tplc="6F9E75E4">
      <w:numFmt w:val="bullet"/>
      <w:lvlText w:val="•"/>
      <w:lvlJc w:val="left"/>
      <w:pPr>
        <w:ind w:left="9101" w:hanging="257"/>
      </w:pPr>
      <w:rPr>
        <w:rFonts w:hint="default"/>
        <w:lang w:val="vi" w:eastAsia="en-US" w:bidi="ar-SA"/>
      </w:rPr>
    </w:lvl>
  </w:abstractNum>
  <w:abstractNum w:abstractNumId="9">
    <w:nsid w:val="14290DB2"/>
    <w:multiLevelType w:val="hybridMultilevel"/>
    <w:tmpl w:val="10526BC6"/>
    <w:lvl w:ilvl="0" w:tplc="FE7A181A">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00CE1B6C">
      <w:numFmt w:val="bullet"/>
      <w:lvlText w:val="•"/>
      <w:lvlJc w:val="left"/>
      <w:pPr>
        <w:ind w:left="3192" w:hanging="260"/>
      </w:pPr>
      <w:rPr>
        <w:rFonts w:hint="default"/>
        <w:lang w:val="vi" w:eastAsia="en-US" w:bidi="ar-SA"/>
      </w:rPr>
    </w:lvl>
    <w:lvl w:ilvl="2" w:tplc="4984B79E">
      <w:numFmt w:val="bullet"/>
      <w:lvlText w:val="•"/>
      <w:lvlJc w:val="left"/>
      <w:pPr>
        <w:ind w:left="4064" w:hanging="260"/>
      </w:pPr>
      <w:rPr>
        <w:rFonts w:hint="default"/>
        <w:lang w:val="vi" w:eastAsia="en-US" w:bidi="ar-SA"/>
      </w:rPr>
    </w:lvl>
    <w:lvl w:ilvl="3" w:tplc="D66A4F72">
      <w:numFmt w:val="bullet"/>
      <w:lvlText w:val="•"/>
      <w:lvlJc w:val="left"/>
      <w:pPr>
        <w:ind w:left="4936" w:hanging="260"/>
      </w:pPr>
      <w:rPr>
        <w:rFonts w:hint="default"/>
        <w:lang w:val="vi" w:eastAsia="en-US" w:bidi="ar-SA"/>
      </w:rPr>
    </w:lvl>
    <w:lvl w:ilvl="4" w:tplc="2260332E">
      <w:numFmt w:val="bullet"/>
      <w:lvlText w:val="•"/>
      <w:lvlJc w:val="left"/>
      <w:pPr>
        <w:ind w:left="5808" w:hanging="260"/>
      </w:pPr>
      <w:rPr>
        <w:rFonts w:hint="default"/>
        <w:lang w:val="vi" w:eastAsia="en-US" w:bidi="ar-SA"/>
      </w:rPr>
    </w:lvl>
    <w:lvl w:ilvl="5" w:tplc="BCAA413A">
      <w:numFmt w:val="bullet"/>
      <w:lvlText w:val="•"/>
      <w:lvlJc w:val="left"/>
      <w:pPr>
        <w:ind w:left="6680" w:hanging="260"/>
      </w:pPr>
      <w:rPr>
        <w:rFonts w:hint="default"/>
        <w:lang w:val="vi" w:eastAsia="en-US" w:bidi="ar-SA"/>
      </w:rPr>
    </w:lvl>
    <w:lvl w:ilvl="6" w:tplc="D53625D0">
      <w:numFmt w:val="bullet"/>
      <w:lvlText w:val="•"/>
      <w:lvlJc w:val="left"/>
      <w:pPr>
        <w:ind w:left="7552" w:hanging="260"/>
      </w:pPr>
      <w:rPr>
        <w:rFonts w:hint="default"/>
        <w:lang w:val="vi" w:eastAsia="en-US" w:bidi="ar-SA"/>
      </w:rPr>
    </w:lvl>
    <w:lvl w:ilvl="7" w:tplc="E0CCB5EC">
      <w:numFmt w:val="bullet"/>
      <w:lvlText w:val="•"/>
      <w:lvlJc w:val="left"/>
      <w:pPr>
        <w:ind w:left="8425" w:hanging="260"/>
      </w:pPr>
      <w:rPr>
        <w:rFonts w:hint="default"/>
        <w:lang w:val="vi" w:eastAsia="en-US" w:bidi="ar-SA"/>
      </w:rPr>
    </w:lvl>
    <w:lvl w:ilvl="8" w:tplc="9600E940">
      <w:numFmt w:val="bullet"/>
      <w:lvlText w:val="•"/>
      <w:lvlJc w:val="left"/>
      <w:pPr>
        <w:ind w:left="9297" w:hanging="260"/>
      </w:pPr>
      <w:rPr>
        <w:rFonts w:hint="default"/>
        <w:lang w:val="vi" w:eastAsia="en-US" w:bidi="ar-SA"/>
      </w:rPr>
    </w:lvl>
  </w:abstractNum>
  <w:abstractNum w:abstractNumId="10">
    <w:nsid w:val="14AE074D"/>
    <w:multiLevelType w:val="hybridMultilevel"/>
    <w:tmpl w:val="747A077E"/>
    <w:lvl w:ilvl="0" w:tplc="BE9A9610">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51F228CA">
      <w:numFmt w:val="bullet"/>
      <w:lvlText w:val="•"/>
      <w:lvlJc w:val="left"/>
      <w:pPr>
        <w:ind w:left="692" w:hanging="152"/>
      </w:pPr>
      <w:rPr>
        <w:rFonts w:hint="default"/>
        <w:lang w:val="vi" w:eastAsia="en-US" w:bidi="ar-SA"/>
      </w:rPr>
    </w:lvl>
    <w:lvl w:ilvl="2" w:tplc="1A1AB99C">
      <w:numFmt w:val="bullet"/>
      <w:lvlText w:val="•"/>
      <w:lvlJc w:val="left"/>
      <w:pPr>
        <w:ind w:left="1284" w:hanging="152"/>
      </w:pPr>
      <w:rPr>
        <w:rFonts w:hint="default"/>
        <w:lang w:val="vi" w:eastAsia="en-US" w:bidi="ar-SA"/>
      </w:rPr>
    </w:lvl>
    <w:lvl w:ilvl="3" w:tplc="47AE4156">
      <w:numFmt w:val="bullet"/>
      <w:lvlText w:val="•"/>
      <w:lvlJc w:val="left"/>
      <w:pPr>
        <w:ind w:left="1876" w:hanging="152"/>
      </w:pPr>
      <w:rPr>
        <w:rFonts w:hint="default"/>
        <w:lang w:val="vi" w:eastAsia="en-US" w:bidi="ar-SA"/>
      </w:rPr>
    </w:lvl>
    <w:lvl w:ilvl="4" w:tplc="F4CE2600">
      <w:numFmt w:val="bullet"/>
      <w:lvlText w:val="•"/>
      <w:lvlJc w:val="left"/>
      <w:pPr>
        <w:ind w:left="2468" w:hanging="152"/>
      </w:pPr>
      <w:rPr>
        <w:rFonts w:hint="default"/>
        <w:lang w:val="vi" w:eastAsia="en-US" w:bidi="ar-SA"/>
      </w:rPr>
    </w:lvl>
    <w:lvl w:ilvl="5" w:tplc="56B6F296">
      <w:numFmt w:val="bullet"/>
      <w:lvlText w:val="•"/>
      <w:lvlJc w:val="left"/>
      <w:pPr>
        <w:ind w:left="3060" w:hanging="152"/>
      </w:pPr>
      <w:rPr>
        <w:rFonts w:hint="default"/>
        <w:lang w:val="vi" w:eastAsia="en-US" w:bidi="ar-SA"/>
      </w:rPr>
    </w:lvl>
    <w:lvl w:ilvl="6" w:tplc="1ABCEB56">
      <w:numFmt w:val="bullet"/>
      <w:lvlText w:val="•"/>
      <w:lvlJc w:val="left"/>
      <w:pPr>
        <w:ind w:left="3652" w:hanging="152"/>
      </w:pPr>
      <w:rPr>
        <w:rFonts w:hint="default"/>
        <w:lang w:val="vi" w:eastAsia="en-US" w:bidi="ar-SA"/>
      </w:rPr>
    </w:lvl>
    <w:lvl w:ilvl="7" w:tplc="CA92EB80">
      <w:numFmt w:val="bullet"/>
      <w:lvlText w:val="•"/>
      <w:lvlJc w:val="left"/>
      <w:pPr>
        <w:ind w:left="4244" w:hanging="152"/>
      </w:pPr>
      <w:rPr>
        <w:rFonts w:hint="default"/>
        <w:lang w:val="vi" w:eastAsia="en-US" w:bidi="ar-SA"/>
      </w:rPr>
    </w:lvl>
    <w:lvl w:ilvl="8" w:tplc="4ECE86B4">
      <w:numFmt w:val="bullet"/>
      <w:lvlText w:val="•"/>
      <w:lvlJc w:val="left"/>
      <w:pPr>
        <w:ind w:left="4836" w:hanging="152"/>
      </w:pPr>
      <w:rPr>
        <w:rFonts w:hint="default"/>
        <w:lang w:val="vi" w:eastAsia="en-US" w:bidi="ar-SA"/>
      </w:rPr>
    </w:lvl>
  </w:abstractNum>
  <w:abstractNum w:abstractNumId="11">
    <w:nsid w:val="190A447C"/>
    <w:multiLevelType w:val="hybridMultilevel"/>
    <w:tmpl w:val="B12696CA"/>
    <w:lvl w:ilvl="0" w:tplc="809ECE52">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1E3D3A6C"/>
    <w:multiLevelType w:val="hybridMultilevel"/>
    <w:tmpl w:val="CED0782C"/>
    <w:lvl w:ilvl="0" w:tplc="ED72B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EA550FC"/>
    <w:multiLevelType w:val="hybridMultilevel"/>
    <w:tmpl w:val="34AC3A10"/>
    <w:lvl w:ilvl="0" w:tplc="DE46BF38">
      <w:start w:val="1"/>
      <w:numFmt w:val="upperRoman"/>
      <w:lvlText w:val="%1."/>
      <w:lvlJc w:val="left"/>
      <w:pPr>
        <w:ind w:left="2301" w:hanging="231"/>
      </w:pPr>
      <w:rPr>
        <w:rFonts w:ascii="Times New Roman" w:eastAsia="Times New Roman" w:hAnsi="Times New Roman" w:cs="Times New Roman" w:hint="default"/>
        <w:b/>
        <w:bCs/>
        <w:spacing w:val="-1"/>
        <w:w w:val="99"/>
        <w:sz w:val="26"/>
        <w:szCs w:val="26"/>
        <w:lang w:val="vi" w:eastAsia="en-US" w:bidi="ar-SA"/>
      </w:rPr>
    </w:lvl>
    <w:lvl w:ilvl="1" w:tplc="56C4F3CA">
      <w:start w:val="1"/>
      <w:numFmt w:val="decimal"/>
      <w:lvlText w:val="%2."/>
      <w:lvlJc w:val="left"/>
      <w:pPr>
        <w:ind w:left="2332" w:hanging="271"/>
      </w:pPr>
      <w:rPr>
        <w:rFonts w:ascii="Times New Roman" w:eastAsia="Times New Roman" w:hAnsi="Times New Roman" w:cs="Times New Roman" w:hint="default"/>
        <w:b/>
        <w:bCs/>
        <w:w w:val="99"/>
        <w:sz w:val="26"/>
        <w:szCs w:val="26"/>
        <w:lang w:val="vi" w:eastAsia="en-US" w:bidi="ar-SA"/>
      </w:rPr>
    </w:lvl>
    <w:lvl w:ilvl="2" w:tplc="1528E42C">
      <w:numFmt w:val="bullet"/>
      <w:lvlText w:val="•"/>
      <w:lvlJc w:val="left"/>
      <w:pPr>
        <w:ind w:left="3306" w:hanging="271"/>
      </w:pPr>
      <w:rPr>
        <w:rFonts w:hint="default"/>
        <w:lang w:val="vi" w:eastAsia="en-US" w:bidi="ar-SA"/>
      </w:rPr>
    </w:lvl>
    <w:lvl w:ilvl="3" w:tplc="F2E854F4">
      <w:numFmt w:val="bullet"/>
      <w:lvlText w:val="•"/>
      <w:lvlJc w:val="left"/>
      <w:pPr>
        <w:ind w:left="4273" w:hanging="271"/>
      </w:pPr>
      <w:rPr>
        <w:rFonts w:hint="default"/>
        <w:lang w:val="vi" w:eastAsia="en-US" w:bidi="ar-SA"/>
      </w:rPr>
    </w:lvl>
    <w:lvl w:ilvl="4" w:tplc="9A0EB160">
      <w:numFmt w:val="bullet"/>
      <w:lvlText w:val="•"/>
      <w:lvlJc w:val="left"/>
      <w:pPr>
        <w:ind w:left="5240" w:hanging="271"/>
      </w:pPr>
      <w:rPr>
        <w:rFonts w:hint="default"/>
        <w:lang w:val="vi" w:eastAsia="en-US" w:bidi="ar-SA"/>
      </w:rPr>
    </w:lvl>
    <w:lvl w:ilvl="5" w:tplc="222C556C">
      <w:numFmt w:val="bullet"/>
      <w:lvlText w:val="•"/>
      <w:lvlJc w:val="left"/>
      <w:pPr>
        <w:ind w:left="6207" w:hanging="271"/>
      </w:pPr>
      <w:rPr>
        <w:rFonts w:hint="default"/>
        <w:lang w:val="vi" w:eastAsia="en-US" w:bidi="ar-SA"/>
      </w:rPr>
    </w:lvl>
    <w:lvl w:ilvl="6" w:tplc="70749BD2">
      <w:numFmt w:val="bullet"/>
      <w:lvlText w:val="•"/>
      <w:lvlJc w:val="left"/>
      <w:pPr>
        <w:ind w:left="7174" w:hanging="271"/>
      </w:pPr>
      <w:rPr>
        <w:rFonts w:hint="default"/>
        <w:lang w:val="vi" w:eastAsia="en-US" w:bidi="ar-SA"/>
      </w:rPr>
    </w:lvl>
    <w:lvl w:ilvl="7" w:tplc="682CC704">
      <w:numFmt w:val="bullet"/>
      <w:lvlText w:val="•"/>
      <w:lvlJc w:val="left"/>
      <w:pPr>
        <w:ind w:left="8141" w:hanging="271"/>
      </w:pPr>
      <w:rPr>
        <w:rFonts w:hint="default"/>
        <w:lang w:val="vi" w:eastAsia="en-US" w:bidi="ar-SA"/>
      </w:rPr>
    </w:lvl>
    <w:lvl w:ilvl="8" w:tplc="5C62A5F4">
      <w:numFmt w:val="bullet"/>
      <w:lvlText w:val="•"/>
      <w:lvlJc w:val="left"/>
      <w:pPr>
        <w:ind w:left="9107" w:hanging="271"/>
      </w:pPr>
      <w:rPr>
        <w:rFonts w:hint="default"/>
        <w:lang w:val="vi" w:eastAsia="en-US" w:bidi="ar-SA"/>
      </w:rPr>
    </w:lvl>
  </w:abstractNum>
  <w:abstractNum w:abstractNumId="14">
    <w:nsid w:val="22C0547F"/>
    <w:multiLevelType w:val="hybridMultilevel"/>
    <w:tmpl w:val="87E4C9A8"/>
    <w:lvl w:ilvl="0" w:tplc="CABC06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A0E14C9"/>
    <w:multiLevelType w:val="hybridMultilevel"/>
    <w:tmpl w:val="F34AE1A4"/>
    <w:lvl w:ilvl="0" w:tplc="DCF8905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5C4C7A"/>
    <w:multiLevelType w:val="hybridMultilevel"/>
    <w:tmpl w:val="C2AA66B6"/>
    <w:lvl w:ilvl="0" w:tplc="399A1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B0F2339"/>
    <w:multiLevelType w:val="hybridMultilevel"/>
    <w:tmpl w:val="08F4B604"/>
    <w:lvl w:ilvl="0" w:tplc="4FA85996">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6730362E">
      <w:numFmt w:val="bullet"/>
      <w:lvlText w:val="•"/>
      <w:lvlJc w:val="left"/>
      <w:pPr>
        <w:ind w:left="698" w:hanging="128"/>
      </w:pPr>
      <w:rPr>
        <w:rFonts w:hint="default"/>
        <w:lang w:val="vi" w:eastAsia="en-US" w:bidi="ar-SA"/>
      </w:rPr>
    </w:lvl>
    <w:lvl w:ilvl="2" w:tplc="DE3C3DC2">
      <w:numFmt w:val="bullet"/>
      <w:lvlText w:val="•"/>
      <w:lvlJc w:val="left"/>
      <w:pPr>
        <w:ind w:left="1076" w:hanging="128"/>
      </w:pPr>
      <w:rPr>
        <w:rFonts w:hint="default"/>
        <w:lang w:val="vi" w:eastAsia="en-US" w:bidi="ar-SA"/>
      </w:rPr>
    </w:lvl>
    <w:lvl w:ilvl="3" w:tplc="B2B2E142">
      <w:numFmt w:val="bullet"/>
      <w:lvlText w:val="•"/>
      <w:lvlJc w:val="left"/>
      <w:pPr>
        <w:ind w:left="1455" w:hanging="128"/>
      </w:pPr>
      <w:rPr>
        <w:rFonts w:hint="default"/>
        <w:lang w:val="vi" w:eastAsia="en-US" w:bidi="ar-SA"/>
      </w:rPr>
    </w:lvl>
    <w:lvl w:ilvl="4" w:tplc="26F4ABE2">
      <w:numFmt w:val="bullet"/>
      <w:lvlText w:val="•"/>
      <w:lvlJc w:val="left"/>
      <w:pPr>
        <w:ind w:left="1833" w:hanging="128"/>
      </w:pPr>
      <w:rPr>
        <w:rFonts w:hint="default"/>
        <w:lang w:val="vi" w:eastAsia="en-US" w:bidi="ar-SA"/>
      </w:rPr>
    </w:lvl>
    <w:lvl w:ilvl="5" w:tplc="6E005D5A">
      <w:numFmt w:val="bullet"/>
      <w:lvlText w:val="•"/>
      <w:lvlJc w:val="left"/>
      <w:pPr>
        <w:ind w:left="2212" w:hanging="128"/>
      </w:pPr>
      <w:rPr>
        <w:rFonts w:hint="default"/>
        <w:lang w:val="vi" w:eastAsia="en-US" w:bidi="ar-SA"/>
      </w:rPr>
    </w:lvl>
    <w:lvl w:ilvl="6" w:tplc="CB82EE88">
      <w:numFmt w:val="bullet"/>
      <w:lvlText w:val="•"/>
      <w:lvlJc w:val="left"/>
      <w:pPr>
        <w:ind w:left="2590" w:hanging="128"/>
      </w:pPr>
      <w:rPr>
        <w:rFonts w:hint="default"/>
        <w:lang w:val="vi" w:eastAsia="en-US" w:bidi="ar-SA"/>
      </w:rPr>
    </w:lvl>
    <w:lvl w:ilvl="7" w:tplc="85D6065E">
      <w:numFmt w:val="bullet"/>
      <w:lvlText w:val="•"/>
      <w:lvlJc w:val="left"/>
      <w:pPr>
        <w:ind w:left="2968" w:hanging="128"/>
      </w:pPr>
      <w:rPr>
        <w:rFonts w:hint="default"/>
        <w:lang w:val="vi" w:eastAsia="en-US" w:bidi="ar-SA"/>
      </w:rPr>
    </w:lvl>
    <w:lvl w:ilvl="8" w:tplc="8CFAF92A">
      <w:numFmt w:val="bullet"/>
      <w:lvlText w:val="•"/>
      <w:lvlJc w:val="left"/>
      <w:pPr>
        <w:ind w:left="3347" w:hanging="128"/>
      </w:pPr>
      <w:rPr>
        <w:rFonts w:hint="default"/>
        <w:lang w:val="vi" w:eastAsia="en-US" w:bidi="ar-SA"/>
      </w:rPr>
    </w:lvl>
  </w:abstractNum>
  <w:abstractNum w:abstractNumId="18">
    <w:nsid w:val="2EC03306"/>
    <w:multiLevelType w:val="hybridMultilevel"/>
    <w:tmpl w:val="6DF25B68"/>
    <w:lvl w:ilvl="0" w:tplc="2F380522">
      <w:start w:val="1"/>
      <w:numFmt w:val="decimal"/>
      <w:lvlText w:val="%1)"/>
      <w:lvlJc w:val="left"/>
      <w:pPr>
        <w:ind w:left="794" w:hanging="308"/>
      </w:pPr>
      <w:rPr>
        <w:rFonts w:ascii="Times New Roman" w:eastAsia="Times New Roman" w:hAnsi="Times New Roman" w:cs="Times New Roman" w:hint="default"/>
        <w:spacing w:val="-2"/>
        <w:w w:val="100"/>
        <w:sz w:val="28"/>
        <w:szCs w:val="28"/>
        <w:lang w:val="vi" w:eastAsia="en-US" w:bidi="ar-SA"/>
      </w:rPr>
    </w:lvl>
    <w:lvl w:ilvl="1" w:tplc="50FEB0AA">
      <w:numFmt w:val="bullet"/>
      <w:lvlText w:val="•"/>
      <w:lvlJc w:val="left"/>
      <w:pPr>
        <w:ind w:left="1766" w:hanging="308"/>
      </w:pPr>
      <w:rPr>
        <w:rFonts w:hint="default"/>
        <w:lang w:val="vi" w:eastAsia="en-US" w:bidi="ar-SA"/>
      </w:rPr>
    </w:lvl>
    <w:lvl w:ilvl="2" w:tplc="E676FC04">
      <w:numFmt w:val="bullet"/>
      <w:lvlText w:val="•"/>
      <w:lvlJc w:val="left"/>
      <w:pPr>
        <w:ind w:left="2733" w:hanging="308"/>
      </w:pPr>
      <w:rPr>
        <w:rFonts w:hint="default"/>
        <w:lang w:val="vi" w:eastAsia="en-US" w:bidi="ar-SA"/>
      </w:rPr>
    </w:lvl>
    <w:lvl w:ilvl="3" w:tplc="F1ECA2E4">
      <w:numFmt w:val="bullet"/>
      <w:lvlText w:val="•"/>
      <w:lvlJc w:val="left"/>
      <w:pPr>
        <w:ind w:left="3699" w:hanging="308"/>
      </w:pPr>
      <w:rPr>
        <w:rFonts w:hint="default"/>
        <w:lang w:val="vi" w:eastAsia="en-US" w:bidi="ar-SA"/>
      </w:rPr>
    </w:lvl>
    <w:lvl w:ilvl="4" w:tplc="AA9808C0">
      <w:numFmt w:val="bullet"/>
      <w:lvlText w:val="•"/>
      <w:lvlJc w:val="left"/>
      <w:pPr>
        <w:ind w:left="4666" w:hanging="308"/>
      </w:pPr>
      <w:rPr>
        <w:rFonts w:hint="default"/>
        <w:lang w:val="vi" w:eastAsia="en-US" w:bidi="ar-SA"/>
      </w:rPr>
    </w:lvl>
    <w:lvl w:ilvl="5" w:tplc="FBA0B18A">
      <w:numFmt w:val="bullet"/>
      <w:lvlText w:val="•"/>
      <w:lvlJc w:val="left"/>
      <w:pPr>
        <w:ind w:left="5633" w:hanging="308"/>
      </w:pPr>
      <w:rPr>
        <w:rFonts w:hint="default"/>
        <w:lang w:val="vi" w:eastAsia="en-US" w:bidi="ar-SA"/>
      </w:rPr>
    </w:lvl>
    <w:lvl w:ilvl="6" w:tplc="9588E9FA">
      <w:numFmt w:val="bullet"/>
      <w:lvlText w:val="•"/>
      <w:lvlJc w:val="left"/>
      <w:pPr>
        <w:ind w:left="6599" w:hanging="308"/>
      </w:pPr>
      <w:rPr>
        <w:rFonts w:hint="default"/>
        <w:lang w:val="vi" w:eastAsia="en-US" w:bidi="ar-SA"/>
      </w:rPr>
    </w:lvl>
    <w:lvl w:ilvl="7" w:tplc="D2323F78">
      <w:numFmt w:val="bullet"/>
      <w:lvlText w:val="•"/>
      <w:lvlJc w:val="left"/>
      <w:pPr>
        <w:ind w:left="7566" w:hanging="308"/>
      </w:pPr>
      <w:rPr>
        <w:rFonts w:hint="default"/>
        <w:lang w:val="vi" w:eastAsia="en-US" w:bidi="ar-SA"/>
      </w:rPr>
    </w:lvl>
    <w:lvl w:ilvl="8" w:tplc="2A1E2E8A">
      <w:numFmt w:val="bullet"/>
      <w:lvlText w:val="•"/>
      <w:lvlJc w:val="left"/>
      <w:pPr>
        <w:ind w:left="8533" w:hanging="308"/>
      </w:pPr>
      <w:rPr>
        <w:rFonts w:hint="default"/>
        <w:lang w:val="vi" w:eastAsia="en-US" w:bidi="ar-SA"/>
      </w:rPr>
    </w:lvl>
  </w:abstractNum>
  <w:abstractNum w:abstractNumId="19">
    <w:nsid w:val="31CF0D03"/>
    <w:multiLevelType w:val="hybridMultilevel"/>
    <w:tmpl w:val="DE84032E"/>
    <w:lvl w:ilvl="0" w:tplc="61D6D672">
      <w:start w:val="1"/>
      <w:numFmt w:val="upperRoman"/>
      <w:lvlText w:val="%1."/>
      <w:lvlJc w:val="left"/>
      <w:pPr>
        <w:ind w:left="2292" w:hanging="231"/>
      </w:pPr>
      <w:rPr>
        <w:rFonts w:ascii="Times New Roman" w:eastAsia="Times New Roman" w:hAnsi="Times New Roman" w:cs="Times New Roman" w:hint="default"/>
        <w:b/>
        <w:bCs/>
        <w:spacing w:val="-1"/>
        <w:w w:val="99"/>
        <w:sz w:val="26"/>
        <w:szCs w:val="26"/>
        <w:lang w:val="vi" w:eastAsia="en-US" w:bidi="ar-SA"/>
      </w:rPr>
    </w:lvl>
    <w:lvl w:ilvl="1" w:tplc="9634BFF4">
      <w:numFmt w:val="bullet"/>
      <w:lvlText w:val="•"/>
      <w:lvlJc w:val="left"/>
      <w:pPr>
        <w:ind w:left="3174" w:hanging="231"/>
      </w:pPr>
      <w:rPr>
        <w:rFonts w:hint="default"/>
        <w:lang w:val="vi" w:eastAsia="en-US" w:bidi="ar-SA"/>
      </w:rPr>
    </w:lvl>
    <w:lvl w:ilvl="2" w:tplc="88EC6126">
      <w:numFmt w:val="bullet"/>
      <w:lvlText w:val="•"/>
      <w:lvlJc w:val="left"/>
      <w:pPr>
        <w:ind w:left="4048" w:hanging="231"/>
      </w:pPr>
      <w:rPr>
        <w:rFonts w:hint="default"/>
        <w:lang w:val="vi" w:eastAsia="en-US" w:bidi="ar-SA"/>
      </w:rPr>
    </w:lvl>
    <w:lvl w:ilvl="3" w:tplc="575E3588">
      <w:numFmt w:val="bullet"/>
      <w:lvlText w:val="•"/>
      <w:lvlJc w:val="left"/>
      <w:pPr>
        <w:ind w:left="4922" w:hanging="231"/>
      </w:pPr>
      <w:rPr>
        <w:rFonts w:hint="default"/>
        <w:lang w:val="vi" w:eastAsia="en-US" w:bidi="ar-SA"/>
      </w:rPr>
    </w:lvl>
    <w:lvl w:ilvl="4" w:tplc="00A4DBDA">
      <w:numFmt w:val="bullet"/>
      <w:lvlText w:val="•"/>
      <w:lvlJc w:val="left"/>
      <w:pPr>
        <w:ind w:left="5796" w:hanging="231"/>
      </w:pPr>
      <w:rPr>
        <w:rFonts w:hint="default"/>
        <w:lang w:val="vi" w:eastAsia="en-US" w:bidi="ar-SA"/>
      </w:rPr>
    </w:lvl>
    <w:lvl w:ilvl="5" w:tplc="DB027556">
      <w:numFmt w:val="bullet"/>
      <w:lvlText w:val="•"/>
      <w:lvlJc w:val="left"/>
      <w:pPr>
        <w:ind w:left="6670" w:hanging="231"/>
      </w:pPr>
      <w:rPr>
        <w:rFonts w:hint="default"/>
        <w:lang w:val="vi" w:eastAsia="en-US" w:bidi="ar-SA"/>
      </w:rPr>
    </w:lvl>
    <w:lvl w:ilvl="6" w:tplc="08784A4A">
      <w:numFmt w:val="bullet"/>
      <w:lvlText w:val="•"/>
      <w:lvlJc w:val="left"/>
      <w:pPr>
        <w:ind w:left="7544" w:hanging="231"/>
      </w:pPr>
      <w:rPr>
        <w:rFonts w:hint="default"/>
        <w:lang w:val="vi" w:eastAsia="en-US" w:bidi="ar-SA"/>
      </w:rPr>
    </w:lvl>
    <w:lvl w:ilvl="7" w:tplc="733C4882">
      <w:numFmt w:val="bullet"/>
      <w:lvlText w:val="•"/>
      <w:lvlJc w:val="left"/>
      <w:pPr>
        <w:ind w:left="8419" w:hanging="231"/>
      </w:pPr>
      <w:rPr>
        <w:rFonts w:hint="default"/>
        <w:lang w:val="vi" w:eastAsia="en-US" w:bidi="ar-SA"/>
      </w:rPr>
    </w:lvl>
    <w:lvl w:ilvl="8" w:tplc="F2042492">
      <w:numFmt w:val="bullet"/>
      <w:lvlText w:val="•"/>
      <w:lvlJc w:val="left"/>
      <w:pPr>
        <w:ind w:left="9293" w:hanging="231"/>
      </w:pPr>
      <w:rPr>
        <w:rFonts w:hint="default"/>
        <w:lang w:val="vi" w:eastAsia="en-US" w:bidi="ar-SA"/>
      </w:rPr>
    </w:lvl>
  </w:abstractNum>
  <w:abstractNum w:abstractNumId="20">
    <w:nsid w:val="34CC23CB"/>
    <w:multiLevelType w:val="hybridMultilevel"/>
    <w:tmpl w:val="95F8F5F0"/>
    <w:lvl w:ilvl="0" w:tplc="869EF75C">
      <w:numFmt w:val="bullet"/>
      <w:lvlText w:val="-"/>
      <w:lvlJc w:val="left"/>
      <w:pPr>
        <w:ind w:left="1342" w:hanging="166"/>
      </w:pPr>
      <w:rPr>
        <w:rFonts w:ascii="Times New Roman" w:eastAsia="Times New Roman" w:hAnsi="Times New Roman" w:cs="Times New Roman" w:hint="default"/>
        <w:w w:val="99"/>
        <w:sz w:val="26"/>
        <w:szCs w:val="26"/>
        <w:lang w:val="vi" w:eastAsia="en-US" w:bidi="ar-SA"/>
      </w:rPr>
    </w:lvl>
    <w:lvl w:ilvl="1" w:tplc="0E68F122">
      <w:numFmt w:val="bullet"/>
      <w:lvlText w:val="•"/>
      <w:lvlJc w:val="left"/>
      <w:pPr>
        <w:ind w:left="2310" w:hanging="166"/>
      </w:pPr>
      <w:rPr>
        <w:rFonts w:hint="default"/>
        <w:lang w:val="vi" w:eastAsia="en-US" w:bidi="ar-SA"/>
      </w:rPr>
    </w:lvl>
    <w:lvl w:ilvl="2" w:tplc="6BF4DCEC">
      <w:numFmt w:val="bullet"/>
      <w:lvlText w:val="•"/>
      <w:lvlJc w:val="left"/>
      <w:pPr>
        <w:ind w:left="3280" w:hanging="166"/>
      </w:pPr>
      <w:rPr>
        <w:rFonts w:hint="default"/>
        <w:lang w:val="vi" w:eastAsia="en-US" w:bidi="ar-SA"/>
      </w:rPr>
    </w:lvl>
    <w:lvl w:ilvl="3" w:tplc="F1F60750">
      <w:numFmt w:val="bullet"/>
      <w:lvlText w:val="•"/>
      <w:lvlJc w:val="left"/>
      <w:pPr>
        <w:ind w:left="4250" w:hanging="166"/>
      </w:pPr>
      <w:rPr>
        <w:rFonts w:hint="default"/>
        <w:lang w:val="vi" w:eastAsia="en-US" w:bidi="ar-SA"/>
      </w:rPr>
    </w:lvl>
    <w:lvl w:ilvl="4" w:tplc="EB104F5C">
      <w:numFmt w:val="bullet"/>
      <w:lvlText w:val="•"/>
      <w:lvlJc w:val="left"/>
      <w:pPr>
        <w:ind w:left="5220" w:hanging="166"/>
      </w:pPr>
      <w:rPr>
        <w:rFonts w:hint="default"/>
        <w:lang w:val="vi" w:eastAsia="en-US" w:bidi="ar-SA"/>
      </w:rPr>
    </w:lvl>
    <w:lvl w:ilvl="5" w:tplc="D298A5F4">
      <w:numFmt w:val="bullet"/>
      <w:lvlText w:val="•"/>
      <w:lvlJc w:val="left"/>
      <w:pPr>
        <w:ind w:left="6190" w:hanging="166"/>
      </w:pPr>
      <w:rPr>
        <w:rFonts w:hint="default"/>
        <w:lang w:val="vi" w:eastAsia="en-US" w:bidi="ar-SA"/>
      </w:rPr>
    </w:lvl>
    <w:lvl w:ilvl="6" w:tplc="F30E034C">
      <w:numFmt w:val="bullet"/>
      <w:lvlText w:val="•"/>
      <w:lvlJc w:val="left"/>
      <w:pPr>
        <w:ind w:left="7160" w:hanging="166"/>
      </w:pPr>
      <w:rPr>
        <w:rFonts w:hint="default"/>
        <w:lang w:val="vi" w:eastAsia="en-US" w:bidi="ar-SA"/>
      </w:rPr>
    </w:lvl>
    <w:lvl w:ilvl="7" w:tplc="E2B83846">
      <w:numFmt w:val="bullet"/>
      <w:lvlText w:val="•"/>
      <w:lvlJc w:val="left"/>
      <w:pPr>
        <w:ind w:left="8131" w:hanging="166"/>
      </w:pPr>
      <w:rPr>
        <w:rFonts w:hint="default"/>
        <w:lang w:val="vi" w:eastAsia="en-US" w:bidi="ar-SA"/>
      </w:rPr>
    </w:lvl>
    <w:lvl w:ilvl="8" w:tplc="395AAF3C">
      <w:numFmt w:val="bullet"/>
      <w:lvlText w:val="•"/>
      <w:lvlJc w:val="left"/>
      <w:pPr>
        <w:ind w:left="9101" w:hanging="166"/>
      </w:pPr>
      <w:rPr>
        <w:rFonts w:hint="default"/>
        <w:lang w:val="vi" w:eastAsia="en-US" w:bidi="ar-SA"/>
      </w:rPr>
    </w:lvl>
  </w:abstractNum>
  <w:abstractNum w:abstractNumId="21">
    <w:nsid w:val="35A06743"/>
    <w:multiLevelType w:val="hybridMultilevel"/>
    <w:tmpl w:val="A812426A"/>
    <w:lvl w:ilvl="0" w:tplc="2C7E504C">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C8DC4E08">
      <w:numFmt w:val="bullet"/>
      <w:lvlText w:val="-"/>
      <w:lvlJc w:val="left"/>
      <w:pPr>
        <w:ind w:left="1342" w:hanging="152"/>
      </w:pPr>
      <w:rPr>
        <w:rFonts w:ascii="Times New Roman" w:eastAsia="Times New Roman" w:hAnsi="Times New Roman" w:cs="Times New Roman" w:hint="default"/>
        <w:w w:val="99"/>
        <w:sz w:val="26"/>
        <w:szCs w:val="26"/>
        <w:lang w:val="vi" w:eastAsia="en-US" w:bidi="ar-SA"/>
      </w:rPr>
    </w:lvl>
    <w:lvl w:ilvl="2" w:tplc="E4F88082">
      <w:numFmt w:val="bullet"/>
      <w:lvlText w:val="•"/>
      <w:lvlJc w:val="left"/>
      <w:pPr>
        <w:ind w:left="2194" w:hanging="152"/>
      </w:pPr>
      <w:rPr>
        <w:rFonts w:hint="default"/>
        <w:lang w:val="vi" w:eastAsia="en-US" w:bidi="ar-SA"/>
      </w:rPr>
    </w:lvl>
    <w:lvl w:ilvl="3" w:tplc="8A4E5C00">
      <w:numFmt w:val="bullet"/>
      <w:lvlText w:val="•"/>
      <w:lvlJc w:val="left"/>
      <w:pPr>
        <w:ind w:left="3049" w:hanging="152"/>
      </w:pPr>
      <w:rPr>
        <w:rFonts w:hint="default"/>
        <w:lang w:val="vi" w:eastAsia="en-US" w:bidi="ar-SA"/>
      </w:rPr>
    </w:lvl>
    <w:lvl w:ilvl="4" w:tplc="E50698F4">
      <w:numFmt w:val="bullet"/>
      <w:lvlText w:val="•"/>
      <w:lvlJc w:val="left"/>
      <w:pPr>
        <w:ind w:left="3904" w:hanging="152"/>
      </w:pPr>
      <w:rPr>
        <w:rFonts w:hint="default"/>
        <w:lang w:val="vi" w:eastAsia="en-US" w:bidi="ar-SA"/>
      </w:rPr>
    </w:lvl>
    <w:lvl w:ilvl="5" w:tplc="614AEC32">
      <w:numFmt w:val="bullet"/>
      <w:lvlText w:val="•"/>
      <w:lvlJc w:val="left"/>
      <w:pPr>
        <w:ind w:left="4759" w:hanging="152"/>
      </w:pPr>
      <w:rPr>
        <w:rFonts w:hint="default"/>
        <w:lang w:val="vi" w:eastAsia="en-US" w:bidi="ar-SA"/>
      </w:rPr>
    </w:lvl>
    <w:lvl w:ilvl="6" w:tplc="F2904000">
      <w:numFmt w:val="bullet"/>
      <w:lvlText w:val="•"/>
      <w:lvlJc w:val="left"/>
      <w:pPr>
        <w:ind w:left="5614" w:hanging="152"/>
      </w:pPr>
      <w:rPr>
        <w:rFonts w:hint="default"/>
        <w:lang w:val="vi" w:eastAsia="en-US" w:bidi="ar-SA"/>
      </w:rPr>
    </w:lvl>
    <w:lvl w:ilvl="7" w:tplc="C86C8C24">
      <w:numFmt w:val="bullet"/>
      <w:lvlText w:val="•"/>
      <w:lvlJc w:val="left"/>
      <w:pPr>
        <w:ind w:left="6468" w:hanging="152"/>
      </w:pPr>
      <w:rPr>
        <w:rFonts w:hint="default"/>
        <w:lang w:val="vi" w:eastAsia="en-US" w:bidi="ar-SA"/>
      </w:rPr>
    </w:lvl>
    <w:lvl w:ilvl="8" w:tplc="ACB2B74A">
      <w:numFmt w:val="bullet"/>
      <w:lvlText w:val="•"/>
      <w:lvlJc w:val="left"/>
      <w:pPr>
        <w:ind w:left="7323" w:hanging="152"/>
      </w:pPr>
      <w:rPr>
        <w:rFonts w:hint="default"/>
        <w:lang w:val="vi" w:eastAsia="en-US" w:bidi="ar-SA"/>
      </w:rPr>
    </w:lvl>
  </w:abstractNum>
  <w:abstractNum w:abstractNumId="22">
    <w:nsid w:val="390960AA"/>
    <w:multiLevelType w:val="hybridMultilevel"/>
    <w:tmpl w:val="DF2AE278"/>
    <w:lvl w:ilvl="0" w:tplc="944EF94E">
      <w:start w:val="3"/>
      <w:numFmt w:val="bullet"/>
      <w:lvlText w:val=""/>
      <w:lvlJc w:val="left"/>
      <w:pPr>
        <w:ind w:left="720" w:hanging="360"/>
      </w:pPr>
      <w:rPr>
        <w:rFonts w:ascii="Symbol" w:eastAsia="Times New Roman" w:hAnsi="Symbol"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CC178F"/>
    <w:multiLevelType w:val="hybridMultilevel"/>
    <w:tmpl w:val="325C3998"/>
    <w:lvl w:ilvl="0" w:tplc="16F07790">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0F36235"/>
    <w:multiLevelType w:val="hybridMultilevel"/>
    <w:tmpl w:val="2006F8B6"/>
    <w:lvl w:ilvl="0" w:tplc="19F4EF4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39911B1"/>
    <w:multiLevelType w:val="hybridMultilevel"/>
    <w:tmpl w:val="967454E6"/>
    <w:lvl w:ilvl="0" w:tplc="4B7E9C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53B3D66"/>
    <w:multiLevelType w:val="multilevel"/>
    <w:tmpl w:val="16703552"/>
    <w:lvl w:ilvl="0">
      <w:start w:val="1"/>
      <w:numFmt w:val="upperRoman"/>
      <w:lvlText w:val="%1."/>
      <w:lvlJc w:val="left"/>
      <w:pPr>
        <w:ind w:left="1287" w:hanging="360"/>
      </w:pPr>
      <w:rPr>
        <w:rFonts w:hint="default"/>
        <w:b/>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7">
    <w:nsid w:val="4D3E1A6B"/>
    <w:multiLevelType w:val="hybridMultilevel"/>
    <w:tmpl w:val="748EFCC0"/>
    <w:lvl w:ilvl="0" w:tplc="2CD2EDB8">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4F4F4925"/>
    <w:multiLevelType w:val="hybridMultilevel"/>
    <w:tmpl w:val="E948F7AA"/>
    <w:lvl w:ilvl="0" w:tplc="6720C55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50D40FB8"/>
    <w:multiLevelType w:val="hybridMultilevel"/>
    <w:tmpl w:val="75108460"/>
    <w:lvl w:ilvl="0" w:tplc="B1D48A2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555020E3"/>
    <w:multiLevelType w:val="hybridMultilevel"/>
    <w:tmpl w:val="D850167C"/>
    <w:lvl w:ilvl="0" w:tplc="A2307E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C586046"/>
    <w:multiLevelType w:val="hybridMultilevel"/>
    <w:tmpl w:val="E856AEBA"/>
    <w:lvl w:ilvl="0" w:tplc="BCC204EA">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5D4146D6"/>
    <w:multiLevelType w:val="hybridMultilevel"/>
    <w:tmpl w:val="A180370C"/>
    <w:lvl w:ilvl="0" w:tplc="2EBE8ED0">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4232FCE8">
      <w:numFmt w:val="bullet"/>
      <w:lvlText w:val="•"/>
      <w:lvlJc w:val="left"/>
      <w:pPr>
        <w:ind w:left="3192" w:hanging="260"/>
      </w:pPr>
      <w:rPr>
        <w:rFonts w:hint="default"/>
        <w:lang w:val="vi" w:eastAsia="en-US" w:bidi="ar-SA"/>
      </w:rPr>
    </w:lvl>
    <w:lvl w:ilvl="2" w:tplc="F7681C96">
      <w:numFmt w:val="bullet"/>
      <w:lvlText w:val="•"/>
      <w:lvlJc w:val="left"/>
      <w:pPr>
        <w:ind w:left="4064" w:hanging="260"/>
      </w:pPr>
      <w:rPr>
        <w:rFonts w:hint="default"/>
        <w:lang w:val="vi" w:eastAsia="en-US" w:bidi="ar-SA"/>
      </w:rPr>
    </w:lvl>
    <w:lvl w:ilvl="3" w:tplc="0E26226E">
      <w:numFmt w:val="bullet"/>
      <w:lvlText w:val="•"/>
      <w:lvlJc w:val="left"/>
      <w:pPr>
        <w:ind w:left="4936" w:hanging="260"/>
      </w:pPr>
      <w:rPr>
        <w:rFonts w:hint="default"/>
        <w:lang w:val="vi" w:eastAsia="en-US" w:bidi="ar-SA"/>
      </w:rPr>
    </w:lvl>
    <w:lvl w:ilvl="4" w:tplc="49A8275C">
      <w:numFmt w:val="bullet"/>
      <w:lvlText w:val="•"/>
      <w:lvlJc w:val="left"/>
      <w:pPr>
        <w:ind w:left="5808" w:hanging="260"/>
      </w:pPr>
      <w:rPr>
        <w:rFonts w:hint="default"/>
        <w:lang w:val="vi" w:eastAsia="en-US" w:bidi="ar-SA"/>
      </w:rPr>
    </w:lvl>
    <w:lvl w:ilvl="5" w:tplc="395C0E96">
      <w:numFmt w:val="bullet"/>
      <w:lvlText w:val="•"/>
      <w:lvlJc w:val="left"/>
      <w:pPr>
        <w:ind w:left="6680" w:hanging="260"/>
      </w:pPr>
      <w:rPr>
        <w:rFonts w:hint="default"/>
        <w:lang w:val="vi" w:eastAsia="en-US" w:bidi="ar-SA"/>
      </w:rPr>
    </w:lvl>
    <w:lvl w:ilvl="6" w:tplc="E6F0407A">
      <w:numFmt w:val="bullet"/>
      <w:lvlText w:val="•"/>
      <w:lvlJc w:val="left"/>
      <w:pPr>
        <w:ind w:left="7552" w:hanging="260"/>
      </w:pPr>
      <w:rPr>
        <w:rFonts w:hint="default"/>
        <w:lang w:val="vi" w:eastAsia="en-US" w:bidi="ar-SA"/>
      </w:rPr>
    </w:lvl>
    <w:lvl w:ilvl="7" w:tplc="1E04E138">
      <w:numFmt w:val="bullet"/>
      <w:lvlText w:val="•"/>
      <w:lvlJc w:val="left"/>
      <w:pPr>
        <w:ind w:left="8425" w:hanging="260"/>
      </w:pPr>
      <w:rPr>
        <w:rFonts w:hint="default"/>
        <w:lang w:val="vi" w:eastAsia="en-US" w:bidi="ar-SA"/>
      </w:rPr>
    </w:lvl>
    <w:lvl w:ilvl="8" w:tplc="BF26AFF2">
      <w:numFmt w:val="bullet"/>
      <w:lvlText w:val="•"/>
      <w:lvlJc w:val="left"/>
      <w:pPr>
        <w:ind w:left="9297" w:hanging="260"/>
      </w:pPr>
      <w:rPr>
        <w:rFonts w:hint="default"/>
        <w:lang w:val="vi" w:eastAsia="en-US" w:bidi="ar-SA"/>
      </w:rPr>
    </w:lvl>
  </w:abstractNum>
  <w:abstractNum w:abstractNumId="33">
    <w:nsid w:val="5D9A36F3"/>
    <w:multiLevelType w:val="multilevel"/>
    <w:tmpl w:val="A476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F503EB2"/>
    <w:multiLevelType w:val="multilevel"/>
    <w:tmpl w:val="FB9A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510101"/>
    <w:multiLevelType w:val="hybridMultilevel"/>
    <w:tmpl w:val="180A8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086E6C"/>
    <w:multiLevelType w:val="multilevel"/>
    <w:tmpl w:val="09F4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D3B39E9"/>
    <w:multiLevelType w:val="hybridMultilevel"/>
    <w:tmpl w:val="DC7E6AA0"/>
    <w:lvl w:ilvl="0" w:tplc="191EFA96">
      <w:start w:val="2"/>
      <w:numFmt w:val="upperRoman"/>
      <w:lvlText w:val="%1."/>
      <w:lvlJc w:val="left"/>
      <w:pPr>
        <w:ind w:left="1874" w:hanging="361"/>
      </w:pPr>
      <w:rPr>
        <w:rFonts w:ascii="Times New Roman" w:eastAsia="Times New Roman" w:hAnsi="Times New Roman" w:cs="Times New Roman" w:hint="default"/>
        <w:b/>
        <w:bCs/>
        <w:spacing w:val="0"/>
        <w:w w:val="100"/>
        <w:sz w:val="28"/>
        <w:szCs w:val="28"/>
        <w:lang w:val="vi" w:eastAsia="en-US" w:bidi="ar-SA"/>
      </w:rPr>
    </w:lvl>
    <w:lvl w:ilvl="1" w:tplc="020E4EAA">
      <w:start w:val="1"/>
      <w:numFmt w:val="decimal"/>
      <w:lvlText w:val="%2."/>
      <w:lvlJc w:val="left"/>
      <w:pPr>
        <w:ind w:left="1795" w:hanging="281"/>
      </w:pPr>
      <w:rPr>
        <w:rFonts w:ascii="Times New Roman" w:eastAsia="Times New Roman" w:hAnsi="Times New Roman" w:cs="Times New Roman" w:hint="default"/>
        <w:b/>
        <w:bCs/>
        <w:spacing w:val="0"/>
        <w:w w:val="100"/>
        <w:sz w:val="28"/>
        <w:szCs w:val="28"/>
        <w:lang w:val="vi" w:eastAsia="en-US" w:bidi="ar-SA"/>
      </w:rPr>
    </w:lvl>
    <w:lvl w:ilvl="2" w:tplc="3A88EEAA">
      <w:numFmt w:val="bullet"/>
      <w:lvlText w:val="•"/>
      <w:lvlJc w:val="left"/>
      <w:pPr>
        <w:ind w:left="2834" w:hanging="281"/>
      </w:pPr>
      <w:rPr>
        <w:rFonts w:hint="default"/>
        <w:lang w:val="vi" w:eastAsia="en-US" w:bidi="ar-SA"/>
      </w:rPr>
    </w:lvl>
    <w:lvl w:ilvl="3" w:tplc="B1382346">
      <w:numFmt w:val="bullet"/>
      <w:lvlText w:val="•"/>
      <w:lvlJc w:val="left"/>
      <w:pPr>
        <w:ind w:left="3788" w:hanging="281"/>
      </w:pPr>
      <w:rPr>
        <w:rFonts w:hint="default"/>
        <w:lang w:val="vi" w:eastAsia="en-US" w:bidi="ar-SA"/>
      </w:rPr>
    </w:lvl>
    <w:lvl w:ilvl="4" w:tplc="760C3B1C">
      <w:numFmt w:val="bullet"/>
      <w:lvlText w:val="•"/>
      <w:lvlJc w:val="left"/>
      <w:pPr>
        <w:ind w:left="4742" w:hanging="281"/>
      </w:pPr>
      <w:rPr>
        <w:rFonts w:hint="default"/>
        <w:lang w:val="vi" w:eastAsia="en-US" w:bidi="ar-SA"/>
      </w:rPr>
    </w:lvl>
    <w:lvl w:ilvl="5" w:tplc="03E48252">
      <w:numFmt w:val="bullet"/>
      <w:lvlText w:val="•"/>
      <w:lvlJc w:val="left"/>
      <w:pPr>
        <w:ind w:left="5696" w:hanging="281"/>
      </w:pPr>
      <w:rPr>
        <w:rFonts w:hint="default"/>
        <w:lang w:val="vi" w:eastAsia="en-US" w:bidi="ar-SA"/>
      </w:rPr>
    </w:lvl>
    <w:lvl w:ilvl="6" w:tplc="0DE2D8AE">
      <w:numFmt w:val="bullet"/>
      <w:lvlText w:val="•"/>
      <w:lvlJc w:val="left"/>
      <w:pPr>
        <w:ind w:left="6650" w:hanging="281"/>
      </w:pPr>
      <w:rPr>
        <w:rFonts w:hint="default"/>
        <w:lang w:val="vi" w:eastAsia="en-US" w:bidi="ar-SA"/>
      </w:rPr>
    </w:lvl>
    <w:lvl w:ilvl="7" w:tplc="05E22EB6">
      <w:numFmt w:val="bullet"/>
      <w:lvlText w:val="•"/>
      <w:lvlJc w:val="left"/>
      <w:pPr>
        <w:ind w:left="7604" w:hanging="281"/>
      </w:pPr>
      <w:rPr>
        <w:rFonts w:hint="default"/>
        <w:lang w:val="vi" w:eastAsia="en-US" w:bidi="ar-SA"/>
      </w:rPr>
    </w:lvl>
    <w:lvl w:ilvl="8" w:tplc="50CC279C">
      <w:numFmt w:val="bullet"/>
      <w:lvlText w:val="•"/>
      <w:lvlJc w:val="left"/>
      <w:pPr>
        <w:ind w:left="8558" w:hanging="281"/>
      </w:pPr>
      <w:rPr>
        <w:rFonts w:hint="default"/>
        <w:lang w:val="vi" w:eastAsia="en-US" w:bidi="ar-SA"/>
      </w:rPr>
    </w:lvl>
  </w:abstractNum>
  <w:abstractNum w:abstractNumId="38">
    <w:nsid w:val="6E8074F6"/>
    <w:multiLevelType w:val="hybridMultilevel"/>
    <w:tmpl w:val="CA70D7FA"/>
    <w:lvl w:ilvl="0" w:tplc="5290B7A8">
      <w:start w:val="3"/>
      <w:numFmt w:val="upperRoman"/>
      <w:lvlText w:val="%1."/>
      <w:lvlJc w:val="left"/>
      <w:pPr>
        <w:ind w:left="2493" w:hanging="432"/>
      </w:pPr>
      <w:rPr>
        <w:rFonts w:ascii="Times New Roman" w:eastAsia="Times New Roman" w:hAnsi="Times New Roman" w:cs="Times New Roman" w:hint="default"/>
        <w:b/>
        <w:bCs/>
        <w:spacing w:val="-1"/>
        <w:w w:val="99"/>
        <w:sz w:val="26"/>
        <w:szCs w:val="26"/>
        <w:lang w:val="vi" w:eastAsia="en-US" w:bidi="ar-SA"/>
      </w:rPr>
    </w:lvl>
    <w:lvl w:ilvl="1" w:tplc="5F2CB09A">
      <w:numFmt w:val="bullet"/>
      <w:lvlText w:val="•"/>
      <w:lvlJc w:val="left"/>
      <w:pPr>
        <w:ind w:left="3354" w:hanging="432"/>
      </w:pPr>
      <w:rPr>
        <w:rFonts w:hint="default"/>
        <w:lang w:val="vi" w:eastAsia="en-US" w:bidi="ar-SA"/>
      </w:rPr>
    </w:lvl>
    <w:lvl w:ilvl="2" w:tplc="9FA650F6">
      <w:numFmt w:val="bullet"/>
      <w:lvlText w:val="•"/>
      <w:lvlJc w:val="left"/>
      <w:pPr>
        <w:ind w:left="4208" w:hanging="432"/>
      </w:pPr>
      <w:rPr>
        <w:rFonts w:hint="default"/>
        <w:lang w:val="vi" w:eastAsia="en-US" w:bidi="ar-SA"/>
      </w:rPr>
    </w:lvl>
    <w:lvl w:ilvl="3" w:tplc="81C6EBE8">
      <w:numFmt w:val="bullet"/>
      <w:lvlText w:val="•"/>
      <w:lvlJc w:val="left"/>
      <w:pPr>
        <w:ind w:left="5062" w:hanging="432"/>
      </w:pPr>
      <w:rPr>
        <w:rFonts w:hint="default"/>
        <w:lang w:val="vi" w:eastAsia="en-US" w:bidi="ar-SA"/>
      </w:rPr>
    </w:lvl>
    <w:lvl w:ilvl="4" w:tplc="DEC6E78A">
      <w:numFmt w:val="bullet"/>
      <w:lvlText w:val="•"/>
      <w:lvlJc w:val="left"/>
      <w:pPr>
        <w:ind w:left="5916" w:hanging="432"/>
      </w:pPr>
      <w:rPr>
        <w:rFonts w:hint="default"/>
        <w:lang w:val="vi" w:eastAsia="en-US" w:bidi="ar-SA"/>
      </w:rPr>
    </w:lvl>
    <w:lvl w:ilvl="5" w:tplc="2AEE5CAE">
      <w:numFmt w:val="bullet"/>
      <w:lvlText w:val="•"/>
      <w:lvlJc w:val="left"/>
      <w:pPr>
        <w:ind w:left="6770" w:hanging="432"/>
      </w:pPr>
      <w:rPr>
        <w:rFonts w:hint="default"/>
        <w:lang w:val="vi" w:eastAsia="en-US" w:bidi="ar-SA"/>
      </w:rPr>
    </w:lvl>
    <w:lvl w:ilvl="6" w:tplc="18F240C6">
      <w:numFmt w:val="bullet"/>
      <w:lvlText w:val="•"/>
      <w:lvlJc w:val="left"/>
      <w:pPr>
        <w:ind w:left="7624" w:hanging="432"/>
      </w:pPr>
      <w:rPr>
        <w:rFonts w:hint="default"/>
        <w:lang w:val="vi" w:eastAsia="en-US" w:bidi="ar-SA"/>
      </w:rPr>
    </w:lvl>
    <w:lvl w:ilvl="7" w:tplc="5E72C5CA">
      <w:numFmt w:val="bullet"/>
      <w:lvlText w:val="•"/>
      <w:lvlJc w:val="left"/>
      <w:pPr>
        <w:ind w:left="8479" w:hanging="432"/>
      </w:pPr>
      <w:rPr>
        <w:rFonts w:hint="default"/>
        <w:lang w:val="vi" w:eastAsia="en-US" w:bidi="ar-SA"/>
      </w:rPr>
    </w:lvl>
    <w:lvl w:ilvl="8" w:tplc="7D465726">
      <w:numFmt w:val="bullet"/>
      <w:lvlText w:val="•"/>
      <w:lvlJc w:val="left"/>
      <w:pPr>
        <w:ind w:left="9333" w:hanging="432"/>
      </w:pPr>
      <w:rPr>
        <w:rFonts w:hint="default"/>
        <w:lang w:val="vi" w:eastAsia="en-US" w:bidi="ar-SA"/>
      </w:rPr>
    </w:lvl>
  </w:abstractNum>
  <w:abstractNum w:abstractNumId="39">
    <w:nsid w:val="70245CCC"/>
    <w:multiLevelType w:val="hybridMultilevel"/>
    <w:tmpl w:val="7248BA18"/>
    <w:lvl w:ilvl="0" w:tplc="AEAED1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59F31B6"/>
    <w:multiLevelType w:val="hybridMultilevel"/>
    <w:tmpl w:val="F80ED4C4"/>
    <w:lvl w:ilvl="0" w:tplc="C4C65A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5BF68DB"/>
    <w:multiLevelType w:val="hybridMultilevel"/>
    <w:tmpl w:val="E5462B7C"/>
    <w:lvl w:ilvl="0" w:tplc="9EDAAC00">
      <w:numFmt w:val="bullet"/>
      <w:lvlText w:val="-"/>
      <w:lvlJc w:val="left"/>
      <w:pPr>
        <w:ind w:left="794" w:hanging="176"/>
      </w:pPr>
      <w:rPr>
        <w:rFonts w:ascii="Times New Roman" w:eastAsia="Times New Roman" w:hAnsi="Times New Roman" w:cs="Times New Roman" w:hint="default"/>
        <w:w w:val="100"/>
        <w:sz w:val="28"/>
        <w:szCs w:val="28"/>
        <w:lang w:val="vi" w:eastAsia="en-US" w:bidi="ar-SA"/>
      </w:rPr>
    </w:lvl>
    <w:lvl w:ilvl="1" w:tplc="1488FD90">
      <w:numFmt w:val="bullet"/>
      <w:lvlText w:val="•"/>
      <w:lvlJc w:val="left"/>
      <w:pPr>
        <w:ind w:left="1766" w:hanging="176"/>
      </w:pPr>
      <w:rPr>
        <w:rFonts w:hint="default"/>
        <w:lang w:val="vi" w:eastAsia="en-US" w:bidi="ar-SA"/>
      </w:rPr>
    </w:lvl>
    <w:lvl w:ilvl="2" w:tplc="15BE82EE">
      <w:numFmt w:val="bullet"/>
      <w:lvlText w:val="•"/>
      <w:lvlJc w:val="left"/>
      <w:pPr>
        <w:ind w:left="2733" w:hanging="176"/>
      </w:pPr>
      <w:rPr>
        <w:rFonts w:hint="default"/>
        <w:lang w:val="vi" w:eastAsia="en-US" w:bidi="ar-SA"/>
      </w:rPr>
    </w:lvl>
    <w:lvl w:ilvl="3" w:tplc="6E6CAE18">
      <w:numFmt w:val="bullet"/>
      <w:lvlText w:val="•"/>
      <w:lvlJc w:val="left"/>
      <w:pPr>
        <w:ind w:left="3699" w:hanging="176"/>
      </w:pPr>
      <w:rPr>
        <w:rFonts w:hint="default"/>
        <w:lang w:val="vi" w:eastAsia="en-US" w:bidi="ar-SA"/>
      </w:rPr>
    </w:lvl>
    <w:lvl w:ilvl="4" w:tplc="54CA2D2A">
      <w:numFmt w:val="bullet"/>
      <w:lvlText w:val="•"/>
      <w:lvlJc w:val="left"/>
      <w:pPr>
        <w:ind w:left="4666" w:hanging="176"/>
      </w:pPr>
      <w:rPr>
        <w:rFonts w:hint="default"/>
        <w:lang w:val="vi" w:eastAsia="en-US" w:bidi="ar-SA"/>
      </w:rPr>
    </w:lvl>
    <w:lvl w:ilvl="5" w:tplc="3448199A">
      <w:numFmt w:val="bullet"/>
      <w:lvlText w:val="•"/>
      <w:lvlJc w:val="left"/>
      <w:pPr>
        <w:ind w:left="5633" w:hanging="176"/>
      </w:pPr>
      <w:rPr>
        <w:rFonts w:hint="default"/>
        <w:lang w:val="vi" w:eastAsia="en-US" w:bidi="ar-SA"/>
      </w:rPr>
    </w:lvl>
    <w:lvl w:ilvl="6" w:tplc="9EDA8714">
      <w:numFmt w:val="bullet"/>
      <w:lvlText w:val="•"/>
      <w:lvlJc w:val="left"/>
      <w:pPr>
        <w:ind w:left="6599" w:hanging="176"/>
      </w:pPr>
      <w:rPr>
        <w:rFonts w:hint="default"/>
        <w:lang w:val="vi" w:eastAsia="en-US" w:bidi="ar-SA"/>
      </w:rPr>
    </w:lvl>
    <w:lvl w:ilvl="7" w:tplc="A7E0ACAC">
      <w:numFmt w:val="bullet"/>
      <w:lvlText w:val="•"/>
      <w:lvlJc w:val="left"/>
      <w:pPr>
        <w:ind w:left="7566" w:hanging="176"/>
      </w:pPr>
      <w:rPr>
        <w:rFonts w:hint="default"/>
        <w:lang w:val="vi" w:eastAsia="en-US" w:bidi="ar-SA"/>
      </w:rPr>
    </w:lvl>
    <w:lvl w:ilvl="8" w:tplc="AF92DED2">
      <w:numFmt w:val="bullet"/>
      <w:lvlText w:val="•"/>
      <w:lvlJc w:val="left"/>
      <w:pPr>
        <w:ind w:left="8533" w:hanging="176"/>
      </w:pPr>
      <w:rPr>
        <w:rFonts w:hint="default"/>
        <w:lang w:val="vi" w:eastAsia="en-US" w:bidi="ar-SA"/>
      </w:rPr>
    </w:lvl>
  </w:abstractNum>
  <w:abstractNum w:abstractNumId="42">
    <w:nsid w:val="767E082D"/>
    <w:multiLevelType w:val="hybridMultilevel"/>
    <w:tmpl w:val="A122117A"/>
    <w:lvl w:ilvl="0" w:tplc="5352FF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7537B6F"/>
    <w:multiLevelType w:val="hybridMultilevel"/>
    <w:tmpl w:val="593CDC1A"/>
    <w:lvl w:ilvl="0" w:tplc="8160A210">
      <w:start w:val="1"/>
      <w:numFmt w:val="bullet"/>
      <w:lvlText w:val="-"/>
      <w:lvlJc w:val="left"/>
      <w:pPr>
        <w:ind w:left="720" w:hanging="360"/>
      </w:pPr>
      <w:rPr>
        <w:rFonts w:ascii="Times New Roman" w:eastAsia="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nsid w:val="7841153C"/>
    <w:multiLevelType w:val="hybridMultilevel"/>
    <w:tmpl w:val="AC105C10"/>
    <w:lvl w:ilvl="0" w:tplc="7FFEB2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9"/>
  </w:num>
  <w:num w:numId="3">
    <w:abstractNumId w:val="38"/>
  </w:num>
  <w:num w:numId="4">
    <w:abstractNumId w:val="32"/>
  </w:num>
  <w:num w:numId="5">
    <w:abstractNumId w:val="21"/>
  </w:num>
  <w:num w:numId="6">
    <w:abstractNumId w:val="8"/>
  </w:num>
  <w:num w:numId="7">
    <w:abstractNumId w:val="7"/>
  </w:num>
  <w:num w:numId="8">
    <w:abstractNumId w:val="19"/>
  </w:num>
  <w:num w:numId="9">
    <w:abstractNumId w:val="17"/>
  </w:num>
  <w:num w:numId="10">
    <w:abstractNumId w:val="20"/>
  </w:num>
  <w:num w:numId="11">
    <w:abstractNumId w:val="13"/>
  </w:num>
  <w:num w:numId="12">
    <w:abstractNumId w:val="10"/>
  </w:num>
  <w:num w:numId="13">
    <w:abstractNumId w:val="16"/>
  </w:num>
  <w:num w:numId="14">
    <w:abstractNumId w:val="35"/>
  </w:num>
  <w:num w:numId="15">
    <w:abstractNumId w:val="30"/>
  </w:num>
  <w:num w:numId="16">
    <w:abstractNumId w:val="15"/>
  </w:num>
  <w:num w:numId="17">
    <w:abstractNumId w:val="36"/>
  </w:num>
  <w:num w:numId="18">
    <w:abstractNumId w:val="33"/>
  </w:num>
  <w:num w:numId="19">
    <w:abstractNumId w:val="34"/>
  </w:num>
  <w:num w:numId="20">
    <w:abstractNumId w:val="18"/>
  </w:num>
  <w:num w:numId="21">
    <w:abstractNumId w:val="41"/>
  </w:num>
  <w:num w:numId="22">
    <w:abstractNumId w:val="37"/>
  </w:num>
  <w:num w:numId="23">
    <w:abstractNumId w:val="2"/>
  </w:num>
  <w:num w:numId="24">
    <w:abstractNumId w:val="29"/>
  </w:num>
  <w:num w:numId="25">
    <w:abstractNumId w:val="1"/>
  </w:num>
  <w:num w:numId="26">
    <w:abstractNumId w:val="27"/>
  </w:num>
  <w:num w:numId="27">
    <w:abstractNumId w:val="5"/>
  </w:num>
  <w:num w:numId="28">
    <w:abstractNumId w:val="12"/>
  </w:num>
  <w:num w:numId="29">
    <w:abstractNumId w:val="25"/>
  </w:num>
  <w:num w:numId="30">
    <w:abstractNumId w:val="23"/>
  </w:num>
  <w:num w:numId="31">
    <w:abstractNumId w:val="28"/>
  </w:num>
  <w:num w:numId="32">
    <w:abstractNumId w:val="24"/>
  </w:num>
  <w:num w:numId="33">
    <w:abstractNumId w:val="42"/>
  </w:num>
  <w:num w:numId="34">
    <w:abstractNumId w:val="31"/>
  </w:num>
  <w:num w:numId="35">
    <w:abstractNumId w:val="22"/>
  </w:num>
  <w:num w:numId="36">
    <w:abstractNumId w:val="6"/>
  </w:num>
  <w:num w:numId="37">
    <w:abstractNumId w:val="26"/>
  </w:num>
  <w:num w:numId="3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4"/>
  </w:num>
  <w:num w:numId="41">
    <w:abstractNumId w:val="14"/>
  </w:num>
  <w:num w:numId="42">
    <w:abstractNumId w:val="3"/>
  </w:num>
  <w:num w:numId="43">
    <w:abstractNumId w:val="40"/>
  </w:num>
  <w:num w:numId="44">
    <w:abstractNumId w:val="39"/>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9A"/>
    <w:rsid w:val="00000A6D"/>
    <w:rsid w:val="0000587E"/>
    <w:rsid w:val="000157F4"/>
    <w:rsid w:val="0001621C"/>
    <w:rsid w:val="0002545B"/>
    <w:rsid w:val="000278E8"/>
    <w:rsid w:val="0003138D"/>
    <w:rsid w:val="0003414E"/>
    <w:rsid w:val="00035867"/>
    <w:rsid w:val="00042BA2"/>
    <w:rsid w:val="00045041"/>
    <w:rsid w:val="000535E3"/>
    <w:rsid w:val="00072DD2"/>
    <w:rsid w:val="000748D3"/>
    <w:rsid w:val="00075BD8"/>
    <w:rsid w:val="00076BC8"/>
    <w:rsid w:val="000836D1"/>
    <w:rsid w:val="00091484"/>
    <w:rsid w:val="00095573"/>
    <w:rsid w:val="000B18A1"/>
    <w:rsid w:val="000B749C"/>
    <w:rsid w:val="000D4EF2"/>
    <w:rsid w:val="000E018D"/>
    <w:rsid w:val="000E04DC"/>
    <w:rsid w:val="000F2A4D"/>
    <w:rsid w:val="000F739B"/>
    <w:rsid w:val="000F79CC"/>
    <w:rsid w:val="001023CB"/>
    <w:rsid w:val="00103896"/>
    <w:rsid w:val="00103FC2"/>
    <w:rsid w:val="00115AA1"/>
    <w:rsid w:val="001249C1"/>
    <w:rsid w:val="00125A0C"/>
    <w:rsid w:val="00127A1E"/>
    <w:rsid w:val="001307BB"/>
    <w:rsid w:val="00130CF4"/>
    <w:rsid w:val="00143CBD"/>
    <w:rsid w:val="00145E1A"/>
    <w:rsid w:val="0016432C"/>
    <w:rsid w:val="001658F6"/>
    <w:rsid w:val="001718A2"/>
    <w:rsid w:val="00173A83"/>
    <w:rsid w:val="00182587"/>
    <w:rsid w:val="0018321D"/>
    <w:rsid w:val="0019019F"/>
    <w:rsid w:val="0019274A"/>
    <w:rsid w:val="00195030"/>
    <w:rsid w:val="001977F7"/>
    <w:rsid w:val="001A094A"/>
    <w:rsid w:val="001A7E88"/>
    <w:rsid w:val="001B4998"/>
    <w:rsid w:val="001B72A5"/>
    <w:rsid w:val="001B7648"/>
    <w:rsid w:val="001C16DE"/>
    <w:rsid w:val="001C1F6B"/>
    <w:rsid w:val="001C3C37"/>
    <w:rsid w:val="001C61D7"/>
    <w:rsid w:val="001C631C"/>
    <w:rsid w:val="001D39B1"/>
    <w:rsid w:val="001E0665"/>
    <w:rsid w:val="001E3A3E"/>
    <w:rsid w:val="001F053E"/>
    <w:rsid w:val="001F5D5D"/>
    <w:rsid w:val="001F6583"/>
    <w:rsid w:val="002047F4"/>
    <w:rsid w:val="00204FCB"/>
    <w:rsid w:val="00205998"/>
    <w:rsid w:val="002101B6"/>
    <w:rsid w:val="00217B6C"/>
    <w:rsid w:val="002222B6"/>
    <w:rsid w:val="002236FF"/>
    <w:rsid w:val="00224609"/>
    <w:rsid w:val="00225A60"/>
    <w:rsid w:val="002267FD"/>
    <w:rsid w:val="002270B0"/>
    <w:rsid w:val="00230D04"/>
    <w:rsid w:val="00237917"/>
    <w:rsid w:val="00251525"/>
    <w:rsid w:val="00251539"/>
    <w:rsid w:val="00252987"/>
    <w:rsid w:val="002570CF"/>
    <w:rsid w:val="00272B1D"/>
    <w:rsid w:val="002760BF"/>
    <w:rsid w:val="00285A37"/>
    <w:rsid w:val="002A613C"/>
    <w:rsid w:val="002B485E"/>
    <w:rsid w:val="002B6389"/>
    <w:rsid w:val="002C6AEF"/>
    <w:rsid w:val="002D2391"/>
    <w:rsid w:val="002D7696"/>
    <w:rsid w:val="002E0253"/>
    <w:rsid w:val="002F1EBC"/>
    <w:rsid w:val="002F21E2"/>
    <w:rsid w:val="002F6921"/>
    <w:rsid w:val="00311C07"/>
    <w:rsid w:val="00326C63"/>
    <w:rsid w:val="003279B0"/>
    <w:rsid w:val="00330A81"/>
    <w:rsid w:val="00344F22"/>
    <w:rsid w:val="0034734F"/>
    <w:rsid w:val="00347668"/>
    <w:rsid w:val="00356380"/>
    <w:rsid w:val="0036134C"/>
    <w:rsid w:val="00363523"/>
    <w:rsid w:val="00364BC7"/>
    <w:rsid w:val="0038174B"/>
    <w:rsid w:val="00386674"/>
    <w:rsid w:val="003879EC"/>
    <w:rsid w:val="00392D31"/>
    <w:rsid w:val="00395129"/>
    <w:rsid w:val="0039524A"/>
    <w:rsid w:val="003964A6"/>
    <w:rsid w:val="003A187F"/>
    <w:rsid w:val="003A243C"/>
    <w:rsid w:val="003D0DC2"/>
    <w:rsid w:val="003D611F"/>
    <w:rsid w:val="003D70EB"/>
    <w:rsid w:val="00403AFC"/>
    <w:rsid w:val="00407F50"/>
    <w:rsid w:val="00412B33"/>
    <w:rsid w:val="004147C4"/>
    <w:rsid w:val="004208F0"/>
    <w:rsid w:val="0043349A"/>
    <w:rsid w:val="00446847"/>
    <w:rsid w:val="00457638"/>
    <w:rsid w:val="00465E08"/>
    <w:rsid w:val="00471B50"/>
    <w:rsid w:val="00471EA0"/>
    <w:rsid w:val="004813C1"/>
    <w:rsid w:val="00482FE4"/>
    <w:rsid w:val="004868EC"/>
    <w:rsid w:val="00487C5B"/>
    <w:rsid w:val="004903F6"/>
    <w:rsid w:val="004973B7"/>
    <w:rsid w:val="004A6E89"/>
    <w:rsid w:val="004C0F86"/>
    <w:rsid w:val="004C7E90"/>
    <w:rsid w:val="004D7C99"/>
    <w:rsid w:val="004E29B0"/>
    <w:rsid w:val="004F18D6"/>
    <w:rsid w:val="004F1D0C"/>
    <w:rsid w:val="004F7329"/>
    <w:rsid w:val="005051D1"/>
    <w:rsid w:val="0051124A"/>
    <w:rsid w:val="005168AC"/>
    <w:rsid w:val="00517A6D"/>
    <w:rsid w:val="00517ABF"/>
    <w:rsid w:val="0052443B"/>
    <w:rsid w:val="005322AC"/>
    <w:rsid w:val="00532D71"/>
    <w:rsid w:val="00533202"/>
    <w:rsid w:val="00533E61"/>
    <w:rsid w:val="0054068A"/>
    <w:rsid w:val="00545ADF"/>
    <w:rsid w:val="00550ED4"/>
    <w:rsid w:val="005711CB"/>
    <w:rsid w:val="005746ED"/>
    <w:rsid w:val="005750DC"/>
    <w:rsid w:val="005755F4"/>
    <w:rsid w:val="005761C5"/>
    <w:rsid w:val="0058040E"/>
    <w:rsid w:val="00585911"/>
    <w:rsid w:val="00586D5E"/>
    <w:rsid w:val="00592029"/>
    <w:rsid w:val="005931F6"/>
    <w:rsid w:val="00597B99"/>
    <w:rsid w:val="005A2A4D"/>
    <w:rsid w:val="005A7356"/>
    <w:rsid w:val="005B2005"/>
    <w:rsid w:val="005B2F96"/>
    <w:rsid w:val="005B442B"/>
    <w:rsid w:val="005C0600"/>
    <w:rsid w:val="005C15B3"/>
    <w:rsid w:val="005C3DA5"/>
    <w:rsid w:val="005D21FB"/>
    <w:rsid w:val="005D2771"/>
    <w:rsid w:val="005D453F"/>
    <w:rsid w:val="005D6CA7"/>
    <w:rsid w:val="005E0093"/>
    <w:rsid w:val="005F41D5"/>
    <w:rsid w:val="005F505D"/>
    <w:rsid w:val="005F79BF"/>
    <w:rsid w:val="00603EAF"/>
    <w:rsid w:val="0060738E"/>
    <w:rsid w:val="0061500E"/>
    <w:rsid w:val="0061610F"/>
    <w:rsid w:val="00620D8E"/>
    <w:rsid w:val="00623774"/>
    <w:rsid w:val="0062620C"/>
    <w:rsid w:val="00626DA9"/>
    <w:rsid w:val="00635D56"/>
    <w:rsid w:val="00636BDB"/>
    <w:rsid w:val="00640097"/>
    <w:rsid w:val="00646EA2"/>
    <w:rsid w:val="00647943"/>
    <w:rsid w:val="00650849"/>
    <w:rsid w:val="00653625"/>
    <w:rsid w:val="00657B7B"/>
    <w:rsid w:val="006666C1"/>
    <w:rsid w:val="0067068D"/>
    <w:rsid w:val="006714A2"/>
    <w:rsid w:val="0067481E"/>
    <w:rsid w:val="00676389"/>
    <w:rsid w:val="00682011"/>
    <w:rsid w:val="00687F05"/>
    <w:rsid w:val="00690750"/>
    <w:rsid w:val="00693AE4"/>
    <w:rsid w:val="006940C6"/>
    <w:rsid w:val="0069766D"/>
    <w:rsid w:val="006A25F2"/>
    <w:rsid w:val="006B42DB"/>
    <w:rsid w:val="006B4B2A"/>
    <w:rsid w:val="006B64C9"/>
    <w:rsid w:val="006C158E"/>
    <w:rsid w:val="006C500A"/>
    <w:rsid w:val="006D4A72"/>
    <w:rsid w:val="006E1B3C"/>
    <w:rsid w:val="006E1BFF"/>
    <w:rsid w:val="006F0CA1"/>
    <w:rsid w:val="006F67EA"/>
    <w:rsid w:val="006F6DD2"/>
    <w:rsid w:val="00700A02"/>
    <w:rsid w:val="00704CBC"/>
    <w:rsid w:val="00710A8B"/>
    <w:rsid w:val="00715940"/>
    <w:rsid w:val="00715E44"/>
    <w:rsid w:val="00717E0D"/>
    <w:rsid w:val="00723D0F"/>
    <w:rsid w:val="007316D6"/>
    <w:rsid w:val="007325AE"/>
    <w:rsid w:val="00733917"/>
    <w:rsid w:val="00735E20"/>
    <w:rsid w:val="00736D46"/>
    <w:rsid w:val="00742341"/>
    <w:rsid w:val="00744B4E"/>
    <w:rsid w:val="00747163"/>
    <w:rsid w:val="00747D35"/>
    <w:rsid w:val="007500AE"/>
    <w:rsid w:val="007507EF"/>
    <w:rsid w:val="00751FF6"/>
    <w:rsid w:val="00752E25"/>
    <w:rsid w:val="00753D6F"/>
    <w:rsid w:val="007558CE"/>
    <w:rsid w:val="007617E0"/>
    <w:rsid w:val="007630D3"/>
    <w:rsid w:val="007742D3"/>
    <w:rsid w:val="0078430E"/>
    <w:rsid w:val="00792A69"/>
    <w:rsid w:val="00794E6F"/>
    <w:rsid w:val="007A4E0E"/>
    <w:rsid w:val="007B0C6F"/>
    <w:rsid w:val="007D08C5"/>
    <w:rsid w:val="007E217D"/>
    <w:rsid w:val="007F0ACD"/>
    <w:rsid w:val="007F150F"/>
    <w:rsid w:val="007F39AB"/>
    <w:rsid w:val="00813B66"/>
    <w:rsid w:val="0081780A"/>
    <w:rsid w:val="0082302A"/>
    <w:rsid w:val="00823AF2"/>
    <w:rsid w:val="008332F6"/>
    <w:rsid w:val="008404B4"/>
    <w:rsid w:val="008406A1"/>
    <w:rsid w:val="00841172"/>
    <w:rsid w:val="0084548E"/>
    <w:rsid w:val="00846326"/>
    <w:rsid w:val="00872D43"/>
    <w:rsid w:val="008760CB"/>
    <w:rsid w:val="00882643"/>
    <w:rsid w:val="00886D04"/>
    <w:rsid w:val="008903DC"/>
    <w:rsid w:val="00895556"/>
    <w:rsid w:val="008963AC"/>
    <w:rsid w:val="008966D8"/>
    <w:rsid w:val="00897A25"/>
    <w:rsid w:val="008A0AEA"/>
    <w:rsid w:val="008A6581"/>
    <w:rsid w:val="008A6BCB"/>
    <w:rsid w:val="008B622F"/>
    <w:rsid w:val="008B720C"/>
    <w:rsid w:val="008B74F9"/>
    <w:rsid w:val="008B7E33"/>
    <w:rsid w:val="008C68DE"/>
    <w:rsid w:val="008C7136"/>
    <w:rsid w:val="008D0527"/>
    <w:rsid w:val="008D3F6D"/>
    <w:rsid w:val="008E0B9A"/>
    <w:rsid w:val="008E33D8"/>
    <w:rsid w:val="008E4243"/>
    <w:rsid w:val="008E6FA6"/>
    <w:rsid w:val="008E774A"/>
    <w:rsid w:val="008F36BE"/>
    <w:rsid w:val="008F3FA7"/>
    <w:rsid w:val="008F4568"/>
    <w:rsid w:val="008F67B9"/>
    <w:rsid w:val="00907BD5"/>
    <w:rsid w:val="00910B2D"/>
    <w:rsid w:val="00916862"/>
    <w:rsid w:val="00921DBF"/>
    <w:rsid w:val="00924B06"/>
    <w:rsid w:val="00930629"/>
    <w:rsid w:val="00930A1A"/>
    <w:rsid w:val="009341B7"/>
    <w:rsid w:val="00936D52"/>
    <w:rsid w:val="00946C86"/>
    <w:rsid w:val="00955123"/>
    <w:rsid w:val="00963CBC"/>
    <w:rsid w:val="00970479"/>
    <w:rsid w:val="00976D44"/>
    <w:rsid w:val="0098139B"/>
    <w:rsid w:val="00981CA2"/>
    <w:rsid w:val="00981D98"/>
    <w:rsid w:val="00984C45"/>
    <w:rsid w:val="00995380"/>
    <w:rsid w:val="009958B7"/>
    <w:rsid w:val="00995BAE"/>
    <w:rsid w:val="009A0B11"/>
    <w:rsid w:val="009B5C92"/>
    <w:rsid w:val="009D23E4"/>
    <w:rsid w:val="009E0DD9"/>
    <w:rsid w:val="009E2454"/>
    <w:rsid w:val="009E3750"/>
    <w:rsid w:val="009F3E0A"/>
    <w:rsid w:val="009F6BBE"/>
    <w:rsid w:val="009F7444"/>
    <w:rsid w:val="00A02286"/>
    <w:rsid w:val="00A04D0A"/>
    <w:rsid w:val="00A16000"/>
    <w:rsid w:val="00A305EF"/>
    <w:rsid w:val="00A34FDB"/>
    <w:rsid w:val="00A3611A"/>
    <w:rsid w:val="00A3721B"/>
    <w:rsid w:val="00A3795A"/>
    <w:rsid w:val="00A406B0"/>
    <w:rsid w:val="00A46665"/>
    <w:rsid w:val="00A55734"/>
    <w:rsid w:val="00A64118"/>
    <w:rsid w:val="00A6480B"/>
    <w:rsid w:val="00A67DD4"/>
    <w:rsid w:val="00A715BA"/>
    <w:rsid w:val="00A76157"/>
    <w:rsid w:val="00A858C7"/>
    <w:rsid w:val="00A92CD3"/>
    <w:rsid w:val="00AA193B"/>
    <w:rsid w:val="00AA287E"/>
    <w:rsid w:val="00AA2C4D"/>
    <w:rsid w:val="00AA56E5"/>
    <w:rsid w:val="00AC047E"/>
    <w:rsid w:val="00AC11E9"/>
    <w:rsid w:val="00AC3F42"/>
    <w:rsid w:val="00AC7769"/>
    <w:rsid w:val="00AD0443"/>
    <w:rsid w:val="00AD1CDE"/>
    <w:rsid w:val="00AD42A3"/>
    <w:rsid w:val="00AE0F35"/>
    <w:rsid w:val="00AE22CC"/>
    <w:rsid w:val="00AE2A88"/>
    <w:rsid w:val="00AE3250"/>
    <w:rsid w:val="00AE3A9F"/>
    <w:rsid w:val="00AF7F14"/>
    <w:rsid w:val="00B011F2"/>
    <w:rsid w:val="00B05A16"/>
    <w:rsid w:val="00B13A5B"/>
    <w:rsid w:val="00B15193"/>
    <w:rsid w:val="00B15285"/>
    <w:rsid w:val="00B24FB8"/>
    <w:rsid w:val="00B2784F"/>
    <w:rsid w:val="00B3550C"/>
    <w:rsid w:val="00B37D1B"/>
    <w:rsid w:val="00B41D1D"/>
    <w:rsid w:val="00B4714C"/>
    <w:rsid w:val="00B92A26"/>
    <w:rsid w:val="00B93BAB"/>
    <w:rsid w:val="00BA2CBE"/>
    <w:rsid w:val="00BA2FAB"/>
    <w:rsid w:val="00BA4A59"/>
    <w:rsid w:val="00BB058C"/>
    <w:rsid w:val="00BB713D"/>
    <w:rsid w:val="00BC7908"/>
    <w:rsid w:val="00BD12D4"/>
    <w:rsid w:val="00BD24DD"/>
    <w:rsid w:val="00BD6643"/>
    <w:rsid w:val="00BE127D"/>
    <w:rsid w:val="00BE383D"/>
    <w:rsid w:val="00C0142E"/>
    <w:rsid w:val="00C02C42"/>
    <w:rsid w:val="00C1648A"/>
    <w:rsid w:val="00C16FDE"/>
    <w:rsid w:val="00C17FC0"/>
    <w:rsid w:val="00C200A5"/>
    <w:rsid w:val="00C21437"/>
    <w:rsid w:val="00C2464D"/>
    <w:rsid w:val="00C24773"/>
    <w:rsid w:val="00C2690C"/>
    <w:rsid w:val="00C310C9"/>
    <w:rsid w:val="00C324ED"/>
    <w:rsid w:val="00C3712B"/>
    <w:rsid w:val="00C374BF"/>
    <w:rsid w:val="00C374DF"/>
    <w:rsid w:val="00C4755C"/>
    <w:rsid w:val="00C63AB1"/>
    <w:rsid w:val="00C65EC1"/>
    <w:rsid w:val="00C66406"/>
    <w:rsid w:val="00C67738"/>
    <w:rsid w:val="00C76D0F"/>
    <w:rsid w:val="00C77C49"/>
    <w:rsid w:val="00C875D6"/>
    <w:rsid w:val="00C875F4"/>
    <w:rsid w:val="00C90F8C"/>
    <w:rsid w:val="00C95DBB"/>
    <w:rsid w:val="00CA276B"/>
    <w:rsid w:val="00CB0A48"/>
    <w:rsid w:val="00CB6461"/>
    <w:rsid w:val="00CD1DD0"/>
    <w:rsid w:val="00CD1F06"/>
    <w:rsid w:val="00CD33D8"/>
    <w:rsid w:val="00CD61AA"/>
    <w:rsid w:val="00CE1DAC"/>
    <w:rsid w:val="00CE4F93"/>
    <w:rsid w:val="00CE74B2"/>
    <w:rsid w:val="00CE7A72"/>
    <w:rsid w:val="00CF1D4E"/>
    <w:rsid w:val="00CF451E"/>
    <w:rsid w:val="00D018F6"/>
    <w:rsid w:val="00D0213E"/>
    <w:rsid w:val="00D201C7"/>
    <w:rsid w:val="00D2142B"/>
    <w:rsid w:val="00D25C25"/>
    <w:rsid w:val="00D27269"/>
    <w:rsid w:val="00D345F6"/>
    <w:rsid w:val="00D52257"/>
    <w:rsid w:val="00D56F45"/>
    <w:rsid w:val="00D573BA"/>
    <w:rsid w:val="00D61AD9"/>
    <w:rsid w:val="00D724CB"/>
    <w:rsid w:val="00D807D8"/>
    <w:rsid w:val="00DA1FF9"/>
    <w:rsid w:val="00DA29C7"/>
    <w:rsid w:val="00DA6436"/>
    <w:rsid w:val="00DB083D"/>
    <w:rsid w:val="00DB772A"/>
    <w:rsid w:val="00DC1038"/>
    <w:rsid w:val="00DC2E29"/>
    <w:rsid w:val="00DC68B8"/>
    <w:rsid w:val="00DE0769"/>
    <w:rsid w:val="00DE3173"/>
    <w:rsid w:val="00DE6DDF"/>
    <w:rsid w:val="00DF3DF9"/>
    <w:rsid w:val="00DF6F52"/>
    <w:rsid w:val="00DF7990"/>
    <w:rsid w:val="00E0028B"/>
    <w:rsid w:val="00E12C14"/>
    <w:rsid w:val="00E21908"/>
    <w:rsid w:val="00E220A4"/>
    <w:rsid w:val="00E22C3C"/>
    <w:rsid w:val="00E47924"/>
    <w:rsid w:val="00E500FB"/>
    <w:rsid w:val="00E573FC"/>
    <w:rsid w:val="00E7337A"/>
    <w:rsid w:val="00E75714"/>
    <w:rsid w:val="00E77647"/>
    <w:rsid w:val="00E77BAE"/>
    <w:rsid w:val="00E8315E"/>
    <w:rsid w:val="00E8551D"/>
    <w:rsid w:val="00E91C37"/>
    <w:rsid w:val="00E96CF4"/>
    <w:rsid w:val="00EB0178"/>
    <w:rsid w:val="00EB4220"/>
    <w:rsid w:val="00EB7E1F"/>
    <w:rsid w:val="00EC1900"/>
    <w:rsid w:val="00EC793C"/>
    <w:rsid w:val="00ED476F"/>
    <w:rsid w:val="00EE2A93"/>
    <w:rsid w:val="00EF0296"/>
    <w:rsid w:val="00EF724F"/>
    <w:rsid w:val="00F0000F"/>
    <w:rsid w:val="00F05E67"/>
    <w:rsid w:val="00F164CC"/>
    <w:rsid w:val="00F21B26"/>
    <w:rsid w:val="00F25B57"/>
    <w:rsid w:val="00F323B7"/>
    <w:rsid w:val="00F41158"/>
    <w:rsid w:val="00F45C1E"/>
    <w:rsid w:val="00F52487"/>
    <w:rsid w:val="00F602D0"/>
    <w:rsid w:val="00F61D98"/>
    <w:rsid w:val="00F65853"/>
    <w:rsid w:val="00F70CBD"/>
    <w:rsid w:val="00F73053"/>
    <w:rsid w:val="00F8054D"/>
    <w:rsid w:val="00F80DCF"/>
    <w:rsid w:val="00F910FB"/>
    <w:rsid w:val="00F913C7"/>
    <w:rsid w:val="00FA1396"/>
    <w:rsid w:val="00FA25EB"/>
    <w:rsid w:val="00FA6512"/>
    <w:rsid w:val="00FB2F2E"/>
    <w:rsid w:val="00FB5077"/>
    <w:rsid w:val="00FB607D"/>
    <w:rsid w:val="00FB74F2"/>
    <w:rsid w:val="00FB75CC"/>
    <w:rsid w:val="00FC05D5"/>
    <w:rsid w:val="00FC226E"/>
    <w:rsid w:val="00FC4762"/>
    <w:rsid w:val="00FD00F7"/>
    <w:rsid w:val="00FD717D"/>
    <w:rsid w:val="00FD7747"/>
    <w:rsid w:val="00FD78A0"/>
    <w:rsid w:val="00FE31F4"/>
    <w:rsid w:val="00FE74B2"/>
    <w:rsid w:val="00FF09AA"/>
    <w:rsid w:val="00FF2D5C"/>
    <w:rsid w:val="00FF3DF2"/>
    <w:rsid w:val="00FF52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7BC381-3EF8-45D7-AA4E-28E17986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9"/>
      <w:ind w:left="1984" w:right="1271"/>
      <w:jc w:val="center"/>
      <w:outlineLvl w:val="0"/>
    </w:pPr>
    <w:rPr>
      <w:b/>
      <w:bCs/>
      <w:sz w:val="28"/>
      <w:szCs w:val="28"/>
    </w:rPr>
  </w:style>
  <w:style w:type="paragraph" w:styleId="Heading2">
    <w:name w:val="heading 2"/>
    <w:basedOn w:val="Normal"/>
    <w:uiPriority w:val="1"/>
    <w:qFormat/>
    <w:pPr>
      <w:spacing w:before="121"/>
      <w:ind w:left="2321" w:hanging="2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1342" w:firstLine="719"/>
      <w:jc w:val="both"/>
    </w:pPr>
    <w:rPr>
      <w:sz w:val="26"/>
      <w:szCs w:val="26"/>
    </w:rPr>
  </w:style>
  <w:style w:type="paragraph" w:styleId="ListParagraph">
    <w:name w:val="List Paragraph"/>
    <w:basedOn w:val="Normal"/>
    <w:uiPriority w:val="1"/>
    <w:qFormat/>
    <w:pPr>
      <w:spacing w:before="120"/>
      <w:ind w:left="134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3D0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500A"/>
    <w:pPr>
      <w:tabs>
        <w:tab w:val="center" w:pos="4680"/>
        <w:tab w:val="right" w:pos="9360"/>
      </w:tabs>
    </w:pPr>
  </w:style>
  <w:style w:type="character" w:customStyle="1" w:styleId="HeaderChar">
    <w:name w:val="Header Char"/>
    <w:basedOn w:val="DefaultParagraphFont"/>
    <w:link w:val="Header"/>
    <w:uiPriority w:val="99"/>
    <w:rsid w:val="006C500A"/>
    <w:rPr>
      <w:rFonts w:ascii="Times New Roman" w:eastAsia="Times New Roman" w:hAnsi="Times New Roman" w:cs="Times New Roman"/>
      <w:lang w:val="vi"/>
    </w:rPr>
  </w:style>
  <w:style w:type="paragraph" w:styleId="Footer">
    <w:name w:val="footer"/>
    <w:basedOn w:val="Normal"/>
    <w:link w:val="FooterChar"/>
    <w:uiPriority w:val="99"/>
    <w:unhideWhenUsed/>
    <w:rsid w:val="006C500A"/>
    <w:pPr>
      <w:tabs>
        <w:tab w:val="center" w:pos="4680"/>
        <w:tab w:val="right" w:pos="9360"/>
      </w:tabs>
    </w:pPr>
  </w:style>
  <w:style w:type="character" w:customStyle="1" w:styleId="FooterChar">
    <w:name w:val="Footer Char"/>
    <w:basedOn w:val="DefaultParagraphFont"/>
    <w:link w:val="Footer"/>
    <w:uiPriority w:val="99"/>
    <w:rsid w:val="006C500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395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24A"/>
    <w:rPr>
      <w:rFonts w:ascii="Segoe UI" w:eastAsia="Times New Roman" w:hAnsi="Segoe UI" w:cs="Segoe UI"/>
      <w:sz w:val="18"/>
      <w:szCs w:val="18"/>
      <w:lang w:val="vi"/>
    </w:rPr>
  </w:style>
  <w:style w:type="paragraph" w:styleId="NoSpacing">
    <w:name w:val="No Spacing"/>
    <w:uiPriority w:val="1"/>
    <w:qFormat/>
    <w:rsid w:val="00747163"/>
    <w:rPr>
      <w:rFonts w:ascii="Times New Roman" w:eastAsia="Times New Roman" w:hAnsi="Times New Roman" w:cs="Times New Roman"/>
      <w:lang w:val="vi"/>
    </w:rPr>
  </w:style>
  <w:style w:type="character" w:styleId="Hyperlink">
    <w:name w:val="Hyperlink"/>
    <w:basedOn w:val="DefaultParagraphFont"/>
    <w:uiPriority w:val="99"/>
    <w:unhideWhenUsed/>
    <w:rsid w:val="000748D3"/>
    <w:rPr>
      <w:color w:val="0000FF" w:themeColor="hyperlink"/>
      <w:u w:val="single"/>
    </w:rPr>
  </w:style>
  <w:style w:type="table" w:customStyle="1" w:styleId="TableGrid1">
    <w:name w:val="Table Grid1"/>
    <w:basedOn w:val="TableNormal"/>
    <w:next w:val="TableGrid"/>
    <w:uiPriority w:val="39"/>
    <w:rsid w:val="00AC3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2199">
      <w:bodyDiv w:val="1"/>
      <w:marLeft w:val="0"/>
      <w:marRight w:val="0"/>
      <w:marTop w:val="0"/>
      <w:marBottom w:val="0"/>
      <w:divBdr>
        <w:top w:val="none" w:sz="0" w:space="0" w:color="auto"/>
        <w:left w:val="none" w:sz="0" w:space="0" w:color="auto"/>
        <w:bottom w:val="none" w:sz="0" w:space="0" w:color="auto"/>
        <w:right w:val="none" w:sz="0" w:space="0" w:color="auto"/>
      </w:divBdr>
    </w:div>
    <w:div w:id="110053101">
      <w:bodyDiv w:val="1"/>
      <w:marLeft w:val="0"/>
      <w:marRight w:val="0"/>
      <w:marTop w:val="0"/>
      <w:marBottom w:val="0"/>
      <w:divBdr>
        <w:top w:val="none" w:sz="0" w:space="0" w:color="auto"/>
        <w:left w:val="none" w:sz="0" w:space="0" w:color="auto"/>
        <w:bottom w:val="none" w:sz="0" w:space="0" w:color="auto"/>
        <w:right w:val="none" w:sz="0" w:space="0" w:color="auto"/>
      </w:divBdr>
    </w:div>
    <w:div w:id="190074684">
      <w:bodyDiv w:val="1"/>
      <w:marLeft w:val="0"/>
      <w:marRight w:val="0"/>
      <w:marTop w:val="0"/>
      <w:marBottom w:val="0"/>
      <w:divBdr>
        <w:top w:val="none" w:sz="0" w:space="0" w:color="auto"/>
        <w:left w:val="none" w:sz="0" w:space="0" w:color="auto"/>
        <w:bottom w:val="none" w:sz="0" w:space="0" w:color="auto"/>
        <w:right w:val="none" w:sz="0" w:space="0" w:color="auto"/>
      </w:divBdr>
    </w:div>
    <w:div w:id="352073606">
      <w:bodyDiv w:val="1"/>
      <w:marLeft w:val="0"/>
      <w:marRight w:val="0"/>
      <w:marTop w:val="0"/>
      <w:marBottom w:val="0"/>
      <w:divBdr>
        <w:top w:val="none" w:sz="0" w:space="0" w:color="auto"/>
        <w:left w:val="none" w:sz="0" w:space="0" w:color="auto"/>
        <w:bottom w:val="none" w:sz="0" w:space="0" w:color="auto"/>
        <w:right w:val="none" w:sz="0" w:space="0" w:color="auto"/>
      </w:divBdr>
    </w:div>
    <w:div w:id="430975998">
      <w:bodyDiv w:val="1"/>
      <w:marLeft w:val="0"/>
      <w:marRight w:val="0"/>
      <w:marTop w:val="0"/>
      <w:marBottom w:val="0"/>
      <w:divBdr>
        <w:top w:val="none" w:sz="0" w:space="0" w:color="auto"/>
        <w:left w:val="none" w:sz="0" w:space="0" w:color="auto"/>
        <w:bottom w:val="none" w:sz="0" w:space="0" w:color="auto"/>
        <w:right w:val="none" w:sz="0" w:space="0" w:color="auto"/>
      </w:divBdr>
    </w:div>
    <w:div w:id="763843734">
      <w:bodyDiv w:val="1"/>
      <w:marLeft w:val="0"/>
      <w:marRight w:val="0"/>
      <w:marTop w:val="0"/>
      <w:marBottom w:val="0"/>
      <w:divBdr>
        <w:top w:val="none" w:sz="0" w:space="0" w:color="auto"/>
        <w:left w:val="none" w:sz="0" w:space="0" w:color="auto"/>
        <w:bottom w:val="none" w:sz="0" w:space="0" w:color="auto"/>
        <w:right w:val="none" w:sz="0" w:space="0" w:color="auto"/>
      </w:divBdr>
    </w:div>
    <w:div w:id="1305352107">
      <w:bodyDiv w:val="1"/>
      <w:marLeft w:val="0"/>
      <w:marRight w:val="0"/>
      <w:marTop w:val="0"/>
      <w:marBottom w:val="0"/>
      <w:divBdr>
        <w:top w:val="none" w:sz="0" w:space="0" w:color="auto"/>
        <w:left w:val="none" w:sz="0" w:space="0" w:color="auto"/>
        <w:bottom w:val="none" w:sz="0" w:space="0" w:color="auto"/>
        <w:right w:val="none" w:sz="0" w:space="0" w:color="auto"/>
      </w:divBdr>
      <w:divsChild>
        <w:div w:id="728771365">
          <w:marLeft w:val="0"/>
          <w:marRight w:val="0"/>
          <w:marTop w:val="0"/>
          <w:marBottom w:val="0"/>
          <w:divBdr>
            <w:top w:val="none" w:sz="0" w:space="0" w:color="auto"/>
            <w:left w:val="none" w:sz="0" w:space="0" w:color="auto"/>
            <w:bottom w:val="none" w:sz="0" w:space="0" w:color="auto"/>
            <w:right w:val="none" w:sz="0" w:space="0" w:color="auto"/>
          </w:divBdr>
        </w:div>
        <w:div w:id="1031490284">
          <w:marLeft w:val="0"/>
          <w:marRight w:val="0"/>
          <w:marTop w:val="0"/>
          <w:marBottom w:val="0"/>
          <w:divBdr>
            <w:top w:val="none" w:sz="0" w:space="0" w:color="auto"/>
            <w:left w:val="none" w:sz="0" w:space="0" w:color="auto"/>
            <w:bottom w:val="none" w:sz="0" w:space="0" w:color="auto"/>
            <w:right w:val="none" w:sz="0" w:space="0" w:color="auto"/>
          </w:divBdr>
        </w:div>
      </w:divsChild>
    </w:div>
    <w:div w:id="1380086179">
      <w:bodyDiv w:val="1"/>
      <w:marLeft w:val="0"/>
      <w:marRight w:val="0"/>
      <w:marTop w:val="0"/>
      <w:marBottom w:val="0"/>
      <w:divBdr>
        <w:top w:val="none" w:sz="0" w:space="0" w:color="auto"/>
        <w:left w:val="none" w:sz="0" w:space="0" w:color="auto"/>
        <w:bottom w:val="none" w:sz="0" w:space="0" w:color="auto"/>
        <w:right w:val="none" w:sz="0" w:space="0" w:color="auto"/>
      </w:divBdr>
      <w:divsChild>
        <w:div w:id="1795518259">
          <w:marLeft w:val="0"/>
          <w:marRight w:val="0"/>
          <w:marTop w:val="0"/>
          <w:marBottom w:val="0"/>
          <w:divBdr>
            <w:top w:val="none" w:sz="0" w:space="0" w:color="auto"/>
            <w:left w:val="none" w:sz="0" w:space="0" w:color="auto"/>
            <w:bottom w:val="none" w:sz="0" w:space="0" w:color="auto"/>
            <w:right w:val="none" w:sz="0" w:space="0" w:color="auto"/>
          </w:divBdr>
          <w:divsChild>
            <w:div w:id="339890270">
              <w:marLeft w:val="0"/>
              <w:marRight w:val="0"/>
              <w:marTop w:val="0"/>
              <w:marBottom w:val="0"/>
              <w:divBdr>
                <w:top w:val="none" w:sz="0" w:space="0" w:color="auto"/>
                <w:left w:val="none" w:sz="0" w:space="0" w:color="auto"/>
                <w:bottom w:val="none" w:sz="0" w:space="0" w:color="auto"/>
                <w:right w:val="none" w:sz="0" w:space="0" w:color="auto"/>
              </w:divBdr>
            </w:div>
          </w:divsChild>
        </w:div>
        <w:div w:id="1658262769">
          <w:marLeft w:val="0"/>
          <w:marRight w:val="0"/>
          <w:marTop w:val="0"/>
          <w:marBottom w:val="0"/>
          <w:divBdr>
            <w:top w:val="none" w:sz="0" w:space="0" w:color="auto"/>
            <w:left w:val="none" w:sz="0" w:space="0" w:color="auto"/>
            <w:bottom w:val="none" w:sz="0" w:space="0" w:color="auto"/>
            <w:right w:val="none" w:sz="0" w:space="0" w:color="auto"/>
          </w:divBdr>
        </w:div>
        <w:div w:id="1411921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AFB37-8B7B-4053-A4FB-856E9F33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1364</Words>
  <Characters>7779</Characters>
  <Application>Microsoft Office Word</Application>
  <DocSecurity>0</DocSecurity>
  <Lines>64</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 Minh Quy</dc:creator>
  <cp:lastModifiedBy>HP</cp:lastModifiedBy>
  <cp:revision>128</cp:revision>
  <cp:lastPrinted>2021-12-06T01:18:00Z</cp:lastPrinted>
  <dcterms:created xsi:type="dcterms:W3CDTF">2021-12-06T01:18:00Z</dcterms:created>
  <dcterms:modified xsi:type="dcterms:W3CDTF">2021-12-06T11:26:00Z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Microsoft® Word 2019</vt:lpwstr>
  </property>
  <property fmtid="{D5CDD505-2E9C-101B-9397-08002B2CF9AE}" pid="4" name="LastSaved">
    <vt:filetime>2021-06-22T00:00:00Z</vt:filetime>
  </property>
</Properties>
</file>