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1" w:type="dxa"/>
        <w:tblLook w:val="04A0" w:firstRow="1" w:lastRow="0" w:firstColumn="1" w:lastColumn="0" w:noHBand="0" w:noVBand="1"/>
      </w:tblPr>
      <w:tblGrid>
        <w:gridCol w:w="4111"/>
        <w:gridCol w:w="5670"/>
      </w:tblGrid>
      <w:tr w:rsidR="00412B33" w:rsidRPr="00D86EF2" w:rsidTr="00747163">
        <w:trPr>
          <w:trHeight w:val="575"/>
        </w:trPr>
        <w:tc>
          <w:tcPr>
            <w:tcW w:w="4111" w:type="dxa"/>
          </w:tcPr>
          <w:p w:rsidR="00747163" w:rsidRPr="00D86EF2" w:rsidRDefault="00747163" w:rsidP="00687F05">
            <w:pPr>
              <w:pStyle w:val="NoSpacing"/>
              <w:spacing w:line="276" w:lineRule="auto"/>
              <w:jc w:val="center"/>
              <w:rPr>
                <w:rFonts w:eastAsia="Arial"/>
                <w:noProof/>
                <w:sz w:val="26"/>
                <w:szCs w:val="26"/>
                <w:lang w:val="en-US"/>
              </w:rPr>
            </w:pPr>
            <w:r w:rsidRPr="00D86EF2">
              <w:rPr>
                <w:rFonts w:eastAsia="Arial"/>
                <w:noProof/>
                <w:sz w:val="26"/>
                <w:szCs w:val="26"/>
                <w:lang w:val="vi-VN"/>
              </w:rPr>
              <w:t>ỦY BAN NHÂN DÂN</w:t>
            </w:r>
            <w:r w:rsidRPr="00D86EF2">
              <w:rPr>
                <w:rFonts w:eastAsia="Arial"/>
                <w:noProof/>
                <w:sz w:val="26"/>
                <w:szCs w:val="26"/>
                <w:lang w:val="en-US"/>
              </w:rPr>
              <w:t xml:space="preserve"> QUẬN 7</w:t>
            </w:r>
          </w:p>
          <w:p w:rsidR="00747163" w:rsidRPr="00D86EF2" w:rsidRDefault="00747163" w:rsidP="00687F05">
            <w:pPr>
              <w:pStyle w:val="NoSpacing"/>
              <w:spacing w:line="276" w:lineRule="auto"/>
              <w:jc w:val="center"/>
              <w:rPr>
                <w:rFonts w:eastAsia="Arial"/>
                <w:b/>
                <w:noProof/>
                <w:sz w:val="26"/>
                <w:szCs w:val="26"/>
                <w:lang w:val="en-US"/>
              </w:rPr>
            </w:pPr>
            <w:r w:rsidRPr="00D86EF2">
              <w:rPr>
                <w:rFonts w:eastAsia="Arial"/>
                <w:b/>
                <w:noProof/>
                <w:sz w:val="26"/>
                <w:szCs w:val="26"/>
                <w:lang w:val="en-US"/>
              </w:rPr>
              <w:t>TRƯỜNG TRUNG HỌC CƠ SỞ</w:t>
            </w:r>
          </w:p>
          <w:p w:rsidR="00747163" w:rsidRPr="00D86EF2" w:rsidRDefault="0058040E" w:rsidP="00687F05">
            <w:pPr>
              <w:pStyle w:val="NoSpacing"/>
              <w:spacing w:line="276" w:lineRule="auto"/>
              <w:jc w:val="center"/>
              <w:rPr>
                <w:rFonts w:eastAsia="Arial"/>
                <w:noProof/>
                <w:sz w:val="26"/>
                <w:szCs w:val="26"/>
                <w:lang w:val="en-US"/>
              </w:rPr>
            </w:pPr>
            <w:r w:rsidRPr="00D86EF2">
              <w:rPr>
                <w:rFonts w:eastAsia="Arial"/>
                <w:b/>
                <w:noProof/>
                <w:sz w:val="26"/>
                <w:szCs w:val="26"/>
                <w:lang w:val="en-US"/>
              </w:rPr>
              <mc:AlternateContent>
                <mc:Choice Requires="wps">
                  <w:drawing>
                    <wp:anchor distT="0" distB="0" distL="114300" distR="114300" simplePos="0" relativeHeight="487595520" behindDoc="0" locked="0" layoutInCell="1" allowOverlap="1" wp14:anchorId="58432BA0" wp14:editId="23ED8386">
                      <wp:simplePos x="0" y="0"/>
                      <wp:positionH relativeFrom="column">
                        <wp:posOffset>775970</wp:posOffset>
                      </wp:positionH>
                      <wp:positionV relativeFrom="paragraph">
                        <wp:posOffset>214630</wp:posOffset>
                      </wp:positionV>
                      <wp:extent cx="88392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8839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AFEC69" id="Straight Connector 2" o:spid="_x0000_s1026" style="position:absolute;z-index:487595520;visibility:visible;mso-wrap-style:square;mso-wrap-distance-left:9pt;mso-wrap-distance-top:0;mso-wrap-distance-right:9pt;mso-wrap-distance-bottom:0;mso-position-horizontal:absolute;mso-position-horizontal-relative:text;mso-position-vertical:absolute;mso-position-vertical-relative:text" from="61.1pt,16.9pt" to="130.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" strokecolor="black [3040]"/>
                  </w:pict>
                </mc:Fallback>
              </mc:AlternateContent>
            </w:r>
            <w:r w:rsidR="00747163" w:rsidRPr="00D86EF2">
              <w:rPr>
                <w:rFonts w:eastAsia="Arial"/>
                <w:b/>
                <w:noProof/>
                <w:sz w:val="26"/>
                <w:szCs w:val="26"/>
                <w:lang w:val="en-US"/>
              </w:rPr>
              <w:t>HOÀNG QUỐC VIỆT</w:t>
            </w:r>
          </w:p>
        </w:tc>
        <w:tc>
          <w:tcPr>
            <w:tcW w:w="5670" w:type="dxa"/>
          </w:tcPr>
          <w:p w:rsidR="00747163" w:rsidRPr="00D86EF2" w:rsidRDefault="00747163" w:rsidP="00687F05">
            <w:pPr>
              <w:pStyle w:val="NoSpacing"/>
              <w:spacing w:line="276" w:lineRule="auto"/>
              <w:jc w:val="center"/>
              <w:rPr>
                <w:rFonts w:eastAsia="Arial"/>
                <w:b/>
                <w:noProof/>
                <w:sz w:val="26"/>
                <w:szCs w:val="26"/>
                <w:lang w:val="vi-VN"/>
              </w:rPr>
            </w:pPr>
            <w:r w:rsidRPr="00D86EF2">
              <w:rPr>
                <w:rFonts w:eastAsia="Arial"/>
                <w:b/>
                <w:noProof/>
                <w:sz w:val="26"/>
                <w:szCs w:val="26"/>
                <w:lang w:val="vi-VN"/>
              </w:rPr>
              <w:t>CỘNG HOÀ XÃ HỘI CHỦ NGHĨA VIỆT NAM</w:t>
            </w:r>
          </w:p>
          <w:p w:rsidR="00747163" w:rsidRPr="00D86EF2" w:rsidRDefault="00747163" w:rsidP="00687F05">
            <w:pPr>
              <w:pStyle w:val="NoSpacing"/>
              <w:spacing w:line="276" w:lineRule="auto"/>
              <w:jc w:val="center"/>
              <w:rPr>
                <w:rFonts w:eastAsia="Arial"/>
                <w:b/>
                <w:noProof/>
                <w:sz w:val="26"/>
                <w:szCs w:val="26"/>
                <w:lang w:val="vi-VN"/>
              </w:rPr>
            </w:pPr>
            <w:r w:rsidRPr="00D86EF2">
              <w:rPr>
                <w:rFonts w:eastAsia="Arial"/>
                <w:b/>
                <w:noProof/>
                <w:sz w:val="26"/>
                <w:szCs w:val="26"/>
                <w:lang w:val="vi-VN"/>
              </w:rPr>
              <w:t>Độc lập - Tự do - Hạnh phúc</w:t>
            </w:r>
          </w:p>
          <w:p w:rsidR="00747163" w:rsidRPr="00D86EF2" w:rsidRDefault="00747163" w:rsidP="00687F05">
            <w:pPr>
              <w:pStyle w:val="NoSpacing"/>
              <w:spacing w:line="276" w:lineRule="auto"/>
              <w:jc w:val="center"/>
              <w:rPr>
                <w:rFonts w:eastAsia="Arial"/>
                <w:b/>
                <w:noProof/>
                <w:sz w:val="26"/>
                <w:szCs w:val="26"/>
                <w:lang w:val="vi-VN"/>
              </w:rPr>
            </w:pPr>
            <w:r w:rsidRPr="00D86EF2">
              <w:rPr>
                <w:noProof/>
                <w:sz w:val="26"/>
                <w:szCs w:val="26"/>
                <w:lang w:val="en-US"/>
              </w:rPr>
              <mc:AlternateContent>
                <mc:Choice Requires="wps">
                  <w:drawing>
                    <wp:anchor distT="4294967295" distB="4294967295" distL="114300" distR="114300" simplePos="0" relativeHeight="487594496" behindDoc="0" locked="0" layoutInCell="1" allowOverlap="1" wp14:anchorId="69DB82D2" wp14:editId="253695A5">
                      <wp:simplePos x="0" y="0"/>
                      <wp:positionH relativeFrom="column">
                        <wp:posOffset>931545</wp:posOffset>
                      </wp:positionH>
                      <wp:positionV relativeFrom="paragraph">
                        <wp:posOffset>8890</wp:posOffset>
                      </wp:positionV>
                      <wp:extent cx="1600200" cy="0"/>
                      <wp:effectExtent l="0" t="0" r="1905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002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9E5D37F" id="Straight Connector 12" o:spid="_x0000_s1026" style="position:absolute;z-index:4875944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3.35pt,.7pt" to="199.3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">
                      <o:lock v:ext="edit" shapetype="f"/>
                    </v:line>
                  </w:pict>
                </mc:Fallback>
              </mc:AlternateContent>
            </w:r>
          </w:p>
        </w:tc>
      </w:tr>
      <w:tr w:rsidR="00412B33" w:rsidRPr="00D86EF2" w:rsidTr="00747163">
        <w:trPr>
          <w:trHeight w:val="278"/>
        </w:trPr>
        <w:tc>
          <w:tcPr>
            <w:tcW w:w="4111" w:type="dxa"/>
          </w:tcPr>
          <w:p w:rsidR="00747163" w:rsidRPr="00D86EF2" w:rsidRDefault="00747163" w:rsidP="00095573">
            <w:pPr>
              <w:pStyle w:val="NoSpacing"/>
              <w:spacing w:line="276" w:lineRule="auto"/>
              <w:jc w:val="center"/>
              <w:rPr>
                <w:rFonts w:eastAsia="Arial"/>
                <w:noProof/>
                <w:sz w:val="26"/>
                <w:szCs w:val="26"/>
                <w:lang w:val="vi-VN"/>
              </w:rPr>
            </w:pPr>
            <w:r w:rsidRPr="00D86EF2">
              <w:rPr>
                <w:rFonts w:eastAsia="Arial"/>
                <w:noProof/>
                <w:sz w:val="26"/>
                <w:szCs w:val="26"/>
                <w:lang w:val="en-US"/>
              </w:rPr>
              <w:t xml:space="preserve">Số: </w:t>
            </w:r>
            <w:r w:rsidR="008C7136" w:rsidRPr="00D86EF2">
              <w:rPr>
                <w:rFonts w:eastAsia="Arial"/>
                <w:noProof/>
                <w:sz w:val="26"/>
                <w:szCs w:val="26"/>
                <w:lang w:val="en-US"/>
              </w:rPr>
              <w:t>337</w:t>
            </w:r>
            <w:r w:rsidRPr="00D86EF2">
              <w:rPr>
                <w:rFonts w:eastAsia="Arial"/>
                <w:noProof/>
                <w:sz w:val="26"/>
                <w:szCs w:val="26"/>
                <w:lang w:val="en-US"/>
              </w:rPr>
              <w:t>/</w:t>
            </w:r>
            <w:r w:rsidR="00095573" w:rsidRPr="00D86EF2">
              <w:rPr>
                <w:rFonts w:eastAsia="Arial"/>
                <w:noProof/>
                <w:sz w:val="26"/>
                <w:szCs w:val="26"/>
                <w:lang w:val="en-US"/>
              </w:rPr>
              <w:t xml:space="preserve"> </w:t>
            </w:r>
            <w:r w:rsidR="00D52257" w:rsidRPr="00D86EF2">
              <w:rPr>
                <w:rFonts w:eastAsia="Arial"/>
                <w:noProof/>
                <w:sz w:val="26"/>
                <w:szCs w:val="26"/>
                <w:lang w:val="en-US"/>
              </w:rPr>
              <w:t>KH</w:t>
            </w:r>
            <w:r w:rsidRPr="00D86EF2">
              <w:rPr>
                <w:rFonts w:eastAsia="Arial"/>
                <w:noProof/>
                <w:sz w:val="26"/>
                <w:szCs w:val="26"/>
                <w:lang w:val="en-US"/>
              </w:rPr>
              <w:t>-HQV</w:t>
            </w:r>
          </w:p>
        </w:tc>
        <w:tc>
          <w:tcPr>
            <w:tcW w:w="5670" w:type="dxa"/>
          </w:tcPr>
          <w:p w:rsidR="00747163" w:rsidRPr="00D86EF2" w:rsidRDefault="00747163" w:rsidP="003D611F">
            <w:pPr>
              <w:pStyle w:val="NoSpacing"/>
              <w:spacing w:line="276" w:lineRule="auto"/>
              <w:jc w:val="center"/>
              <w:rPr>
                <w:rFonts w:eastAsia="Arial"/>
                <w:b/>
                <w:noProof/>
                <w:sz w:val="26"/>
                <w:szCs w:val="26"/>
                <w:lang w:val="vi-VN"/>
              </w:rPr>
            </w:pPr>
            <w:r w:rsidRPr="00D86EF2">
              <w:rPr>
                <w:rFonts w:eastAsia="Arial"/>
                <w:i/>
                <w:noProof/>
                <w:sz w:val="26"/>
                <w:szCs w:val="26"/>
                <w:lang w:val="en-US"/>
              </w:rPr>
              <w:t xml:space="preserve">Quận 7, ngày </w:t>
            </w:r>
            <w:r w:rsidR="00DF6F52" w:rsidRPr="00D86EF2">
              <w:rPr>
                <w:rFonts w:eastAsia="Arial"/>
                <w:i/>
                <w:noProof/>
                <w:sz w:val="26"/>
                <w:szCs w:val="26"/>
                <w:lang w:val="en-US"/>
              </w:rPr>
              <w:t>03</w:t>
            </w:r>
            <w:r w:rsidR="003D611F" w:rsidRPr="00D86EF2">
              <w:rPr>
                <w:rFonts w:eastAsia="Arial"/>
                <w:i/>
                <w:noProof/>
                <w:sz w:val="26"/>
                <w:szCs w:val="26"/>
                <w:lang w:val="en-US"/>
              </w:rPr>
              <w:t xml:space="preserve"> </w:t>
            </w:r>
            <w:r w:rsidR="00095573" w:rsidRPr="00D86EF2">
              <w:rPr>
                <w:rFonts w:eastAsia="Arial"/>
                <w:i/>
                <w:noProof/>
                <w:sz w:val="26"/>
                <w:szCs w:val="26"/>
                <w:lang w:val="en-US"/>
              </w:rPr>
              <w:t xml:space="preserve"> tháng</w:t>
            </w:r>
            <w:r w:rsidR="003D611F" w:rsidRPr="00D86EF2">
              <w:rPr>
                <w:rFonts w:eastAsia="Arial"/>
                <w:i/>
                <w:noProof/>
                <w:sz w:val="26"/>
                <w:szCs w:val="26"/>
                <w:lang w:val="en-US"/>
              </w:rPr>
              <w:t xml:space="preserve"> 12 </w:t>
            </w:r>
            <w:r w:rsidRPr="00D86EF2">
              <w:rPr>
                <w:rFonts w:eastAsia="Arial"/>
                <w:i/>
                <w:noProof/>
                <w:sz w:val="26"/>
                <w:szCs w:val="26"/>
                <w:lang w:val="en-US"/>
              </w:rPr>
              <w:t>năm 2021</w:t>
            </w:r>
          </w:p>
        </w:tc>
      </w:tr>
    </w:tbl>
    <w:p w:rsidR="00747163" w:rsidRPr="00D86EF2" w:rsidRDefault="00747163" w:rsidP="00687F05">
      <w:pPr>
        <w:pStyle w:val="NoSpacing"/>
        <w:spacing w:line="276" w:lineRule="auto"/>
        <w:ind w:firstLine="567"/>
        <w:jc w:val="both"/>
        <w:rPr>
          <w:b/>
          <w:sz w:val="26"/>
          <w:szCs w:val="26"/>
          <w:lang w:val="en-US"/>
        </w:rPr>
      </w:pPr>
    </w:p>
    <w:p w:rsidR="00D52257" w:rsidRPr="00D86EF2" w:rsidRDefault="00D52257" w:rsidP="00D52257">
      <w:pPr>
        <w:pStyle w:val="NoSpacing"/>
        <w:spacing w:line="276" w:lineRule="auto"/>
        <w:jc w:val="center"/>
        <w:rPr>
          <w:b/>
          <w:sz w:val="28"/>
          <w:szCs w:val="28"/>
          <w:lang w:val="en-US"/>
        </w:rPr>
      </w:pPr>
      <w:r w:rsidRPr="00D86EF2">
        <w:rPr>
          <w:b/>
          <w:sz w:val="28"/>
          <w:szCs w:val="28"/>
          <w:lang w:val="en-US"/>
        </w:rPr>
        <w:t>KẾ HOẠCH</w:t>
      </w:r>
    </w:p>
    <w:p w:rsidR="00D52257" w:rsidRPr="00D86EF2" w:rsidRDefault="00D52257" w:rsidP="00D52257">
      <w:pPr>
        <w:pStyle w:val="NoSpacing"/>
        <w:spacing w:line="276" w:lineRule="auto"/>
        <w:jc w:val="center"/>
        <w:rPr>
          <w:b/>
          <w:sz w:val="26"/>
          <w:szCs w:val="26"/>
          <w:lang w:val="en-US"/>
        </w:rPr>
      </w:pPr>
      <w:r w:rsidRPr="00D86EF2">
        <w:rPr>
          <w:b/>
          <w:sz w:val="26"/>
          <w:szCs w:val="26"/>
          <w:lang w:val="en-US"/>
        </w:rPr>
        <w:t>Phòng, chống dịch COVID-19 và các phương án xử trí</w:t>
      </w:r>
    </w:p>
    <w:p w:rsidR="00D52257" w:rsidRPr="00D86EF2" w:rsidRDefault="00D52257" w:rsidP="00D52257">
      <w:pPr>
        <w:pStyle w:val="NoSpacing"/>
        <w:spacing w:line="276" w:lineRule="auto"/>
        <w:jc w:val="center"/>
        <w:rPr>
          <w:b/>
          <w:sz w:val="26"/>
          <w:szCs w:val="26"/>
          <w:lang w:val="en-US"/>
        </w:rPr>
      </w:pPr>
      <w:r w:rsidRPr="00D86EF2">
        <w:rPr>
          <w:b/>
          <w:sz w:val="26"/>
          <w:szCs w:val="26"/>
          <w:lang w:val="en-US"/>
        </w:rPr>
        <w:t>khi có các trường hợp mắc COVID-19</w:t>
      </w:r>
    </w:p>
    <w:p w:rsidR="00736D46" w:rsidRPr="00D86EF2" w:rsidRDefault="00736D46" w:rsidP="00D52257">
      <w:pPr>
        <w:pStyle w:val="NoSpacing"/>
        <w:spacing w:line="276" w:lineRule="auto"/>
        <w:jc w:val="center"/>
        <w:rPr>
          <w:b/>
          <w:sz w:val="26"/>
          <w:szCs w:val="26"/>
          <w:lang w:val="en-US"/>
        </w:rPr>
      </w:pPr>
      <w:r w:rsidRPr="00D86EF2">
        <w:rPr>
          <w:b/>
          <w:sz w:val="26"/>
          <w:szCs w:val="26"/>
          <w:lang w:val="en-US"/>
        </w:rPr>
        <w:t>Năm học 2021-2022</w:t>
      </w:r>
    </w:p>
    <w:p w:rsidR="00736D46" w:rsidRPr="00D86EF2" w:rsidRDefault="00736D46" w:rsidP="00D52257">
      <w:pPr>
        <w:pStyle w:val="NoSpacing"/>
        <w:spacing w:line="276" w:lineRule="auto"/>
        <w:ind w:firstLine="567"/>
        <w:jc w:val="both"/>
        <w:rPr>
          <w:i/>
          <w:sz w:val="26"/>
          <w:szCs w:val="26"/>
          <w:lang w:val="en-US"/>
        </w:rPr>
      </w:pPr>
    </w:p>
    <w:p w:rsidR="00D52257" w:rsidRPr="00D86EF2" w:rsidRDefault="00D52257" w:rsidP="00D52257">
      <w:pPr>
        <w:pStyle w:val="NoSpacing"/>
        <w:spacing w:line="276" w:lineRule="auto"/>
        <w:ind w:firstLine="567"/>
        <w:jc w:val="both"/>
        <w:rPr>
          <w:i/>
          <w:sz w:val="26"/>
          <w:szCs w:val="26"/>
          <w:lang w:val="en-US"/>
        </w:rPr>
      </w:pPr>
      <w:r w:rsidRPr="00D86EF2">
        <w:rPr>
          <w:i/>
          <w:sz w:val="26"/>
          <w:szCs w:val="26"/>
          <w:lang w:val="vi-VN"/>
        </w:rPr>
        <w:t>Căn cứ Quyết định </w:t>
      </w:r>
      <w:hyperlink r:id="rId8" w:tgtFrame="_blank" w:tooltip="Quyết định 2194/QĐ-BCĐQG" w:history="1">
        <w:r w:rsidRPr="00D86EF2">
          <w:rPr>
            <w:i/>
            <w:sz w:val="26"/>
            <w:szCs w:val="26"/>
            <w:lang w:val="vi-VN"/>
          </w:rPr>
          <w:t>2194/QĐ-BCĐQG</w:t>
        </w:r>
      </w:hyperlink>
      <w:r w:rsidRPr="00D86EF2">
        <w:rPr>
          <w:i/>
          <w:sz w:val="26"/>
          <w:szCs w:val="26"/>
          <w:lang w:val="vi-VN"/>
        </w:rPr>
        <w:t> ngày 27/5/2020 của Ban chỉ đạo Quốc gia phòng, chống dịch COVID-19 về việc ban hành “Hướng dẫn phòng, chống và đánh giá nguy cơ lây nhiễm dịch COVID-19 tại nơi làm việc và ký túc xá cho người lao động” và các văn bản chỉ đạo liên quan;</w:t>
      </w:r>
    </w:p>
    <w:p w:rsidR="00736D46" w:rsidRPr="00D86EF2" w:rsidRDefault="00736D46" w:rsidP="00736D46">
      <w:pPr>
        <w:pStyle w:val="NoSpacing"/>
        <w:spacing w:line="276" w:lineRule="auto"/>
        <w:ind w:firstLine="567"/>
        <w:jc w:val="both"/>
        <w:rPr>
          <w:i/>
          <w:sz w:val="26"/>
          <w:szCs w:val="26"/>
          <w:lang w:val="en-US"/>
        </w:rPr>
      </w:pPr>
      <w:r w:rsidRPr="00D86EF2">
        <w:rPr>
          <w:i/>
          <w:sz w:val="26"/>
          <w:szCs w:val="26"/>
          <w:lang w:val="en-US"/>
        </w:rPr>
        <w:t xml:space="preserve">Căn cứ Công văn số 6666/BYT-MT ngày 16 tháng 8 năm 2021 của Bộ y tế về việc Hướng dẫn phòng, chống dịch COVID-19 tại cơ quan, đơn vị; </w:t>
      </w:r>
    </w:p>
    <w:p w:rsidR="00B24FB8" w:rsidRPr="00D86EF2" w:rsidRDefault="00687F05" w:rsidP="00B24FB8">
      <w:pPr>
        <w:pStyle w:val="NoSpacing"/>
        <w:spacing w:line="276" w:lineRule="auto"/>
        <w:ind w:firstLine="567"/>
        <w:jc w:val="both"/>
        <w:rPr>
          <w:i/>
          <w:sz w:val="26"/>
          <w:szCs w:val="26"/>
          <w:lang w:val="en-US"/>
        </w:rPr>
      </w:pPr>
      <w:r w:rsidRPr="00D86EF2">
        <w:rPr>
          <w:i/>
          <w:sz w:val="26"/>
          <w:szCs w:val="26"/>
          <w:lang w:val="en-US"/>
        </w:rPr>
        <w:t xml:space="preserve">Căn cứ Công văn số </w:t>
      </w:r>
      <w:r w:rsidR="00B24FB8" w:rsidRPr="00D86EF2">
        <w:rPr>
          <w:i/>
          <w:sz w:val="26"/>
          <w:szCs w:val="26"/>
          <w:lang w:val="en-US"/>
        </w:rPr>
        <w:t>3072</w:t>
      </w:r>
      <w:r w:rsidRPr="00D86EF2">
        <w:rPr>
          <w:i/>
          <w:sz w:val="26"/>
          <w:szCs w:val="26"/>
          <w:lang w:val="en-US"/>
        </w:rPr>
        <w:t>/</w:t>
      </w:r>
      <w:r w:rsidR="00B24FB8" w:rsidRPr="00D86EF2">
        <w:rPr>
          <w:i/>
          <w:sz w:val="26"/>
          <w:szCs w:val="26"/>
          <w:lang w:val="en-US"/>
        </w:rPr>
        <w:t>UBND-VX ngày 15 tháng 9 năm 2021</w:t>
      </w:r>
      <w:r w:rsidRPr="00D86EF2">
        <w:rPr>
          <w:i/>
          <w:sz w:val="26"/>
          <w:szCs w:val="26"/>
          <w:lang w:val="en-US"/>
        </w:rPr>
        <w:t xml:space="preserve"> của </w:t>
      </w:r>
      <w:r w:rsidR="00B24FB8" w:rsidRPr="00D86EF2">
        <w:rPr>
          <w:i/>
          <w:sz w:val="26"/>
          <w:szCs w:val="26"/>
          <w:lang w:val="en-US"/>
        </w:rPr>
        <w:t>Ủy ban nhâ dân Thành phố Hồ Chí Minh về việc thực hiện các biện pháp phòng, chống dịch COVID-19 trên địa bàn Thành phố từ ngày 16 tháng 9 năm 2021 đến ngày 30 tháng 9 năm 2021;</w:t>
      </w:r>
    </w:p>
    <w:p w:rsidR="008C68DE" w:rsidRPr="00D86EF2" w:rsidRDefault="008C68DE" w:rsidP="008C68DE">
      <w:pPr>
        <w:pStyle w:val="NoSpacing"/>
        <w:spacing w:line="276" w:lineRule="auto"/>
        <w:ind w:firstLine="567"/>
        <w:jc w:val="both"/>
        <w:rPr>
          <w:i/>
          <w:sz w:val="26"/>
          <w:szCs w:val="26"/>
          <w:lang w:val="en-US"/>
        </w:rPr>
      </w:pPr>
      <w:r w:rsidRPr="00D86EF2">
        <w:rPr>
          <w:i/>
          <w:sz w:val="26"/>
          <w:szCs w:val="26"/>
          <w:lang w:val="en-US"/>
        </w:rPr>
        <w:t xml:space="preserve">Căn cứ Quyết định số 3588/QĐ-BCĐ ngày 15 tháng 10 năm 2021 của Ủy ban nhân dân Thành phố Hồ Chí Minh về việc </w:t>
      </w:r>
      <w:bookmarkStart w:id="0" w:name="loai_1_name"/>
      <w:r w:rsidRPr="00D86EF2">
        <w:rPr>
          <w:i/>
          <w:sz w:val="26"/>
          <w:szCs w:val="26"/>
          <w:lang w:val="en-US"/>
        </w:rPr>
        <w:t>B</w:t>
      </w:r>
      <w:r w:rsidRPr="00D86EF2">
        <w:rPr>
          <w:i/>
          <w:sz w:val="26"/>
          <w:szCs w:val="26"/>
          <w:lang w:val="vi-VN"/>
        </w:rPr>
        <w:t xml:space="preserve">an hành </w:t>
      </w:r>
      <w:r w:rsidRPr="00D86EF2">
        <w:rPr>
          <w:i/>
          <w:sz w:val="26"/>
          <w:szCs w:val="26"/>
          <w:lang w:val="en-US"/>
        </w:rPr>
        <w:t>B</w:t>
      </w:r>
      <w:r w:rsidRPr="00D86EF2">
        <w:rPr>
          <w:i/>
          <w:sz w:val="26"/>
          <w:szCs w:val="26"/>
          <w:lang w:val="vi-VN"/>
        </w:rPr>
        <w:t xml:space="preserve">ộ tiêu chí đánh giá an toàn trong phòng, chống dịch covid-19 đối với cơ sở giáo dục mầm non; cơ sở giáo dục phổ thông; trung tâm ngoại ngữ, tin học; cơ sở giáo dục, </w:t>
      </w:r>
      <w:r w:rsidR="00127A1E" w:rsidRPr="00D86EF2">
        <w:rPr>
          <w:i/>
          <w:sz w:val="26"/>
          <w:szCs w:val="26"/>
          <w:lang w:val="vi-VN"/>
        </w:rPr>
        <w:t xml:space="preserve">nhà trường </w:t>
      </w:r>
      <w:r w:rsidRPr="00D86EF2">
        <w:rPr>
          <w:i/>
          <w:sz w:val="26"/>
          <w:szCs w:val="26"/>
          <w:lang w:val="vi-VN"/>
        </w:rPr>
        <w:t>hoạt động giáo dục kỹ năng sống và hoạt động giáo dục ngoài giờ chính khóa trên địa bàn thành phố hồ chí minh</w:t>
      </w:r>
      <w:bookmarkEnd w:id="0"/>
      <w:r w:rsidRPr="00D86EF2">
        <w:rPr>
          <w:i/>
          <w:sz w:val="26"/>
          <w:szCs w:val="26"/>
          <w:lang w:val="en-US"/>
        </w:rPr>
        <w:t xml:space="preserve">; </w:t>
      </w:r>
    </w:p>
    <w:p w:rsidR="00736D46" w:rsidRPr="00D86EF2" w:rsidRDefault="00736D46" w:rsidP="00736D46">
      <w:pPr>
        <w:widowControl/>
        <w:autoSpaceDE/>
        <w:autoSpaceDN/>
        <w:spacing w:line="276" w:lineRule="auto"/>
        <w:ind w:firstLine="567"/>
        <w:jc w:val="both"/>
        <w:rPr>
          <w:rFonts w:eastAsia="Calibri"/>
          <w:i/>
          <w:sz w:val="26"/>
          <w:szCs w:val="26"/>
          <w:lang w:val="en-US"/>
        </w:rPr>
      </w:pPr>
      <w:r w:rsidRPr="00D86EF2">
        <w:rPr>
          <w:rFonts w:eastAsia="Calibri"/>
          <w:i/>
          <w:sz w:val="26"/>
          <w:szCs w:val="26"/>
          <w:lang w:val="en-US"/>
        </w:rPr>
        <w:t xml:space="preserve">Căn cứ Kế hoạch 3997/KH-UBND ngày 30 tháng 11 năm 2021 của Ủy ban nhân dân Thành phố về Tổ chức học tập trực tiếp tại các cơ sở giáo dục trên địa bàn Thành phố Hồ Chí Minh; </w:t>
      </w:r>
    </w:p>
    <w:p w:rsidR="000157F4" w:rsidRPr="00D86EF2" w:rsidRDefault="00687F05" w:rsidP="000157F4">
      <w:pPr>
        <w:pStyle w:val="NoSpacing"/>
        <w:spacing w:line="276" w:lineRule="auto"/>
        <w:ind w:firstLine="567"/>
        <w:jc w:val="both"/>
        <w:rPr>
          <w:sz w:val="26"/>
          <w:szCs w:val="26"/>
          <w:lang w:val="en-US"/>
        </w:rPr>
      </w:pPr>
      <w:r w:rsidRPr="00D86EF2">
        <w:rPr>
          <w:sz w:val="26"/>
          <w:szCs w:val="26"/>
        </w:rPr>
        <w:t>Trường</w:t>
      </w:r>
      <w:r w:rsidR="00482FE4" w:rsidRPr="00D86EF2">
        <w:rPr>
          <w:sz w:val="26"/>
          <w:szCs w:val="26"/>
        </w:rPr>
        <w:t xml:space="preserve"> THCS Hoàng Quốc Việt </w:t>
      </w:r>
      <w:r w:rsidRPr="00D86EF2">
        <w:rPr>
          <w:sz w:val="26"/>
          <w:szCs w:val="26"/>
        </w:rPr>
        <w:t xml:space="preserve">xây dựng </w:t>
      </w:r>
      <w:r w:rsidR="00D52257" w:rsidRPr="00D86EF2">
        <w:rPr>
          <w:sz w:val="26"/>
          <w:szCs w:val="26"/>
          <w:lang w:val="en-US"/>
        </w:rPr>
        <w:t xml:space="preserve">Kế hoạch </w:t>
      </w:r>
      <w:r w:rsidR="000157F4" w:rsidRPr="00D86EF2">
        <w:rPr>
          <w:sz w:val="26"/>
          <w:szCs w:val="26"/>
          <w:lang w:val="en-US"/>
        </w:rPr>
        <w:t>phòng, chống dịch COVID-19</w:t>
      </w:r>
      <w:r w:rsidR="00C875F4" w:rsidRPr="00D86EF2">
        <w:rPr>
          <w:sz w:val="26"/>
          <w:szCs w:val="26"/>
          <w:lang w:val="en-US"/>
        </w:rPr>
        <w:t xml:space="preserve"> và </w:t>
      </w:r>
      <w:r w:rsidR="00C0142E" w:rsidRPr="00D86EF2">
        <w:rPr>
          <w:sz w:val="26"/>
          <w:szCs w:val="26"/>
          <w:lang w:val="en-US"/>
        </w:rPr>
        <w:t xml:space="preserve">các phương án xử trí khi có các trường hợp mắc COVID-19, </w:t>
      </w:r>
      <w:r w:rsidR="000157F4" w:rsidRPr="00D86EF2">
        <w:rPr>
          <w:sz w:val="26"/>
          <w:szCs w:val="26"/>
          <w:lang w:val="en-US"/>
        </w:rPr>
        <w:t xml:space="preserve">năm học 2021-2022 như sau: </w:t>
      </w:r>
    </w:p>
    <w:p w:rsidR="00687F05" w:rsidRPr="00D86EF2" w:rsidRDefault="00687F05" w:rsidP="00347668">
      <w:pPr>
        <w:pStyle w:val="NoSpacing"/>
        <w:spacing w:line="276" w:lineRule="auto"/>
        <w:ind w:firstLine="567"/>
        <w:jc w:val="both"/>
        <w:rPr>
          <w:sz w:val="26"/>
          <w:szCs w:val="26"/>
        </w:rPr>
      </w:pPr>
    </w:p>
    <w:p w:rsidR="00103896" w:rsidRPr="00D86EF2" w:rsidRDefault="00103896" w:rsidP="00347668">
      <w:pPr>
        <w:pStyle w:val="NoSpacing"/>
        <w:spacing w:line="276" w:lineRule="auto"/>
        <w:ind w:firstLine="567"/>
        <w:jc w:val="both"/>
        <w:rPr>
          <w:rFonts w:eastAsia="Calibri"/>
          <w:b/>
          <w:sz w:val="26"/>
          <w:szCs w:val="26"/>
        </w:rPr>
      </w:pPr>
      <w:bookmarkStart w:id="1" w:name="muc_1"/>
      <w:r w:rsidRPr="00D86EF2">
        <w:rPr>
          <w:rFonts w:eastAsia="Calibri"/>
          <w:b/>
          <w:sz w:val="26"/>
          <w:szCs w:val="26"/>
        </w:rPr>
        <w:t>I. THÔNG TIN CHUNG</w:t>
      </w:r>
    </w:p>
    <w:p w:rsidR="00103896" w:rsidRPr="00D86EF2" w:rsidRDefault="00103896" w:rsidP="00347668">
      <w:pPr>
        <w:pStyle w:val="NoSpacing"/>
        <w:spacing w:line="276" w:lineRule="auto"/>
        <w:ind w:firstLine="567"/>
        <w:jc w:val="both"/>
        <w:rPr>
          <w:rFonts w:eastAsia="Calibri"/>
          <w:sz w:val="26"/>
          <w:szCs w:val="26"/>
        </w:rPr>
      </w:pPr>
      <w:r w:rsidRPr="00D86EF2">
        <w:rPr>
          <w:rFonts w:eastAsia="Calibri"/>
          <w:b/>
          <w:sz w:val="26"/>
          <w:szCs w:val="26"/>
        </w:rPr>
        <w:t xml:space="preserve">1. Tên đơn vị: </w:t>
      </w:r>
      <w:r w:rsidRPr="00D86EF2">
        <w:rPr>
          <w:rFonts w:eastAsia="Calibri"/>
          <w:sz w:val="26"/>
          <w:szCs w:val="26"/>
        </w:rPr>
        <w:t>TRƯỜNG THCS HOÀNG QUỐC VIỆT</w:t>
      </w:r>
    </w:p>
    <w:p w:rsidR="00344F22" w:rsidRPr="00D86EF2" w:rsidRDefault="00344F22" w:rsidP="00347668">
      <w:pPr>
        <w:pStyle w:val="NoSpacing"/>
        <w:spacing w:line="276" w:lineRule="auto"/>
        <w:ind w:firstLine="567"/>
        <w:jc w:val="both"/>
        <w:rPr>
          <w:rFonts w:eastAsia="Calibri"/>
          <w:b/>
          <w:sz w:val="26"/>
          <w:szCs w:val="26"/>
        </w:rPr>
      </w:pPr>
    </w:p>
    <w:p w:rsidR="00FD717D" w:rsidRPr="00D86EF2" w:rsidRDefault="00103896" w:rsidP="00347668">
      <w:pPr>
        <w:pStyle w:val="NoSpacing"/>
        <w:spacing w:line="276" w:lineRule="auto"/>
        <w:ind w:firstLine="567"/>
        <w:jc w:val="both"/>
        <w:rPr>
          <w:rFonts w:eastAsia="Calibri"/>
          <w:b/>
          <w:sz w:val="26"/>
          <w:szCs w:val="26"/>
        </w:rPr>
      </w:pPr>
      <w:r w:rsidRPr="00D86EF2">
        <w:rPr>
          <w:rFonts w:eastAsia="Calibri"/>
          <w:b/>
          <w:sz w:val="26"/>
          <w:szCs w:val="26"/>
        </w:rPr>
        <w:t xml:space="preserve">2. </w:t>
      </w:r>
      <w:r w:rsidR="00FD717D" w:rsidRPr="00D86EF2">
        <w:rPr>
          <w:rFonts w:eastAsia="Calibri"/>
          <w:b/>
          <w:sz w:val="26"/>
          <w:szCs w:val="26"/>
        </w:rPr>
        <w:t>Cán bộ, giáo viên, nhân viên và học sinh</w:t>
      </w:r>
    </w:p>
    <w:p w:rsidR="00FD717D" w:rsidRPr="00D86EF2" w:rsidRDefault="00FD717D" w:rsidP="00347668">
      <w:pPr>
        <w:pStyle w:val="NoSpacing"/>
        <w:spacing w:line="276" w:lineRule="auto"/>
        <w:ind w:firstLine="567"/>
        <w:jc w:val="both"/>
        <w:rPr>
          <w:rFonts w:eastAsia="Calibri"/>
          <w:sz w:val="26"/>
          <w:szCs w:val="26"/>
        </w:rPr>
      </w:pPr>
      <w:r w:rsidRPr="00D86EF2">
        <w:rPr>
          <w:rFonts w:eastAsia="Calibri"/>
          <w:sz w:val="26"/>
          <w:szCs w:val="26"/>
        </w:rPr>
        <w:t>-</w:t>
      </w:r>
      <w:r w:rsidRPr="00D86EF2">
        <w:rPr>
          <w:rFonts w:eastAsia="Calibri"/>
          <w:sz w:val="26"/>
          <w:szCs w:val="26"/>
        </w:rPr>
        <w:tab/>
        <w:t xml:space="preserve">Tồng số CB-GV-NV và người lao động: </w:t>
      </w:r>
      <w:r w:rsidR="0002545B" w:rsidRPr="00D86EF2">
        <w:rPr>
          <w:rFonts w:eastAsia="Calibri"/>
          <w:sz w:val="26"/>
          <w:szCs w:val="26"/>
        </w:rPr>
        <w:t>89</w:t>
      </w:r>
    </w:p>
    <w:p w:rsidR="0002545B" w:rsidRPr="00D86EF2" w:rsidRDefault="0002545B" w:rsidP="00347668">
      <w:pPr>
        <w:pStyle w:val="NoSpacing"/>
        <w:spacing w:line="276" w:lineRule="auto"/>
        <w:ind w:firstLine="567"/>
        <w:jc w:val="both"/>
        <w:rPr>
          <w:rFonts w:eastAsia="Calibri"/>
          <w:sz w:val="26"/>
          <w:szCs w:val="26"/>
        </w:rPr>
      </w:pPr>
      <w:r w:rsidRPr="00D86EF2">
        <w:rPr>
          <w:rFonts w:eastAsia="Calibri"/>
          <w:sz w:val="26"/>
          <w:szCs w:val="26"/>
        </w:rPr>
        <w:t xml:space="preserve">Trong đó: </w:t>
      </w:r>
      <w:r w:rsidR="00BE383D" w:rsidRPr="00D86EF2">
        <w:rPr>
          <w:rFonts w:eastAsia="Calibri"/>
          <w:sz w:val="26"/>
          <w:szCs w:val="26"/>
        </w:rPr>
        <w:t>BGH (3); GV (68); NV (03); Hợp đồng (15)</w:t>
      </w:r>
    </w:p>
    <w:p w:rsidR="00FD717D" w:rsidRPr="00D86EF2" w:rsidRDefault="00FD717D" w:rsidP="00347668">
      <w:pPr>
        <w:pStyle w:val="NoSpacing"/>
        <w:spacing w:line="276" w:lineRule="auto"/>
        <w:ind w:firstLine="567"/>
        <w:jc w:val="both"/>
        <w:rPr>
          <w:rFonts w:eastAsia="Calibri"/>
          <w:sz w:val="26"/>
          <w:szCs w:val="26"/>
        </w:rPr>
      </w:pPr>
      <w:r w:rsidRPr="00D86EF2">
        <w:rPr>
          <w:rFonts w:eastAsia="Calibri"/>
          <w:sz w:val="26"/>
          <w:szCs w:val="26"/>
        </w:rPr>
        <w:t xml:space="preserve">- Tổng số học sinh: </w:t>
      </w:r>
      <w:r w:rsidR="0084548E" w:rsidRPr="00D86EF2">
        <w:rPr>
          <w:rFonts w:eastAsia="Calibri"/>
          <w:sz w:val="26"/>
          <w:szCs w:val="26"/>
        </w:rPr>
        <w:t>1707</w:t>
      </w:r>
      <w:r w:rsidR="00347668" w:rsidRPr="00D86EF2">
        <w:rPr>
          <w:rFonts w:eastAsia="Calibri"/>
          <w:sz w:val="26"/>
          <w:szCs w:val="26"/>
        </w:rPr>
        <w:t xml:space="preserve"> học sinh.</w:t>
      </w:r>
    </w:p>
    <w:p w:rsidR="00FD717D" w:rsidRPr="00D86EF2" w:rsidRDefault="00FD717D" w:rsidP="00347668">
      <w:pPr>
        <w:pStyle w:val="NoSpacing"/>
        <w:spacing w:line="276" w:lineRule="auto"/>
        <w:ind w:firstLine="567"/>
        <w:jc w:val="both"/>
        <w:rPr>
          <w:rFonts w:eastAsia="Calibri"/>
          <w:sz w:val="26"/>
          <w:szCs w:val="26"/>
        </w:rPr>
      </w:pPr>
      <w:r w:rsidRPr="00D86EF2">
        <w:rPr>
          <w:rFonts w:eastAsia="Calibri"/>
          <w:sz w:val="26"/>
          <w:szCs w:val="26"/>
        </w:rPr>
        <w:t xml:space="preserve">Trong đó: </w:t>
      </w:r>
    </w:p>
    <w:p w:rsidR="00FD717D" w:rsidRPr="00D86EF2" w:rsidRDefault="00FD717D" w:rsidP="00347668">
      <w:pPr>
        <w:pStyle w:val="NoSpacing"/>
        <w:spacing w:line="276" w:lineRule="auto"/>
        <w:ind w:firstLine="567"/>
        <w:jc w:val="both"/>
        <w:rPr>
          <w:rFonts w:eastAsia="Calibri"/>
          <w:sz w:val="26"/>
          <w:szCs w:val="26"/>
        </w:rPr>
      </w:pPr>
      <w:r w:rsidRPr="00D86EF2">
        <w:rPr>
          <w:rFonts w:eastAsia="Calibri"/>
          <w:sz w:val="26"/>
          <w:szCs w:val="26"/>
        </w:rPr>
        <w:t xml:space="preserve">+ Số học sinh khối 6: </w:t>
      </w:r>
      <w:r w:rsidR="0084548E" w:rsidRPr="00D86EF2">
        <w:rPr>
          <w:rFonts w:eastAsia="Calibri"/>
          <w:sz w:val="26"/>
          <w:szCs w:val="26"/>
        </w:rPr>
        <w:t>352</w:t>
      </w:r>
      <w:r w:rsidR="00347668" w:rsidRPr="00D86EF2">
        <w:rPr>
          <w:rFonts w:eastAsia="Calibri"/>
          <w:sz w:val="26"/>
          <w:szCs w:val="26"/>
        </w:rPr>
        <w:t xml:space="preserve"> (Nữ: 169 em, Nam: 183 em)</w:t>
      </w:r>
    </w:p>
    <w:p w:rsidR="00FD717D" w:rsidRPr="00D86EF2" w:rsidRDefault="00FD717D" w:rsidP="00347668">
      <w:pPr>
        <w:pStyle w:val="NoSpacing"/>
        <w:spacing w:line="276" w:lineRule="auto"/>
        <w:ind w:firstLine="567"/>
        <w:jc w:val="both"/>
        <w:rPr>
          <w:rFonts w:eastAsia="Calibri"/>
          <w:sz w:val="26"/>
          <w:szCs w:val="26"/>
        </w:rPr>
      </w:pPr>
      <w:r w:rsidRPr="00D86EF2">
        <w:rPr>
          <w:rFonts w:eastAsia="Calibri"/>
          <w:sz w:val="26"/>
          <w:szCs w:val="26"/>
        </w:rPr>
        <w:t>+ Số học sinh khối 7:</w:t>
      </w:r>
      <w:r w:rsidR="0084548E" w:rsidRPr="00D86EF2">
        <w:rPr>
          <w:rFonts w:eastAsia="Calibri"/>
          <w:sz w:val="26"/>
          <w:szCs w:val="26"/>
        </w:rPr>
        <w:t xml:space="preserve"> 488</w:t>
      </w:r>
      <w:r w:rsidR="00347668" w:rsidRPr="00D86EF2">
        <w:rPr>
          <w:rFonts w:eastAsia="Calibri"/>
          <w:sz w:val="26"/>
          <w:szCs w:val="26"/>
        </w:rPr>
        <w:t xml:space="preserve"> (Nữ: 232 em, Nam: 256 em)</w:t>
      </w:r>
    </w:p>
    <w:p w:rsidR="00FD717D" w:rsidRPr="00D86EF2" w:rsidRDefault="00FD717D" w:rsidP="00347668">
      <w:pPr>
        <w:pStyle w:val="NoSpacing"/>
        <w:spacing w:line="276" w:lineRule="auto"/>
        <w:ind w:firstLine="567"/>
        <w:jc w:val="both"/>
        <w:rPr>
          <w:rFonts w:eastAsia="Calibri"/>
          <w:sz w:val="26"/>
          <w:szCs w:val="26"/>
        </w:rPr>
      </w:pPr>
      <w:r w:rsidRPr="00D86EF2">
        <w:rPr>
          <w:rFonts w:eastAsia="Calibri"/>
          <w:sz w:val="26"/>
          <w:szCs w:val="26"/>
        </w:rPr>
        <w:t>+ Số học sinh khối 8:</w:t>
      </w:r>
      <w:r w:rsidR="0084548E" w:rsidRPr="00D86EF2">
        <w:rPr>
          <w:rFonts w:eastAsia="Calibri"/>
          <w:sz w:val="26"/>
          <w:szCs w:val="26"/>
        </w:rPr>
        <w:t xml:space="preserve"> 452</w:t>
      </w:r>
      <w:r w:rsidR="00347668" w:rsidRPr="00D86EF2">
        <w:rPr>
          <w:rFonts w:eastAsia="Calibri"/>
          <w:sz w:val="26"/>
          <w:szCs w:val="26"/>
        </w:rPr>
        <w:t xml:space="preserve"> (Nữ: 212 em, Nam: 240 em)</w:t>
      </w:r>
    </w:p>
    <w:p w:rsidR="00FD717D" w:rsidRPr="00D86EF2" w:rsidRDefault="00FD717D" w:rsidP="00347668">
      <w:pPr>
        <w:pStyle w:val="NoSpacing"/>
        <w:spacing w:line="276" w:lineRule="auto"/>
        <w:ind w:firstLine="567"/>
        <w:jc w:val="both"/>
        <w:rPr>
          <w:rFonts w:eastAsia="Calibri"/>
          <w:sz w:val="26"/>
          <w:szCs w:val="26"/>
        </w:rPr>
      </w:pPr>
      <w:r w:rsidRPr="00D86EF2">
        <w:rPr>
          <w:rFonts w:eastAsia="Calibri"/>
          <w:sz w:val="26"/>
          <w:szCs w:val="26"/>
        </w:rPr>
        <w:t xml:space="preserve">+ Số học sinh khối 9: </w:t>
      </w:r>
      <w:r w:rsidR="0084548E" w:rsidRPr="00D86EF2">
        <w:rPr>
          <w:rFonts w:eastAsia="Calibri"/>
          <w:sz w:val="26"/>
          <w:szCs w:val="26"/>
        </w:rPr>
        <w:t>415</w:t>
      </w:r>
      <w:r w:rsidR="00347668" w:rsidRPr="00D86EF2">
        <w:rPr>
          <w:rFonts w:eastAsia="Calibri"/>
          <w:sz w:val="26"/>
          <w:szCs w:val="26"/>
        </w:rPr>
        <w:t xml:space="preserve"> (Nữ: 177 em, Nam: 238 em)</w:t>
      </w:r>
    </w:p>
    <w:p w:rsidR="00FD717D" w:rsidRPr="00D86EF2" w:rsidRDefault="00FD717D" w:rsidP="00347668">
      <w:pPr>
        <w:pStyle w:val="NoSpacing"/>
        <w:spacing w:line="276" w:lineRule="auto"/>
        <w:ind w:firstLine="567"/>
        <w:jc w:val="both"/>
        <w:rPr>
          <w:rFonts w:eastAsia="Calibri"/>
          <w:sz w:val="26"/>
          <w:szCs w:val="26"/>
        </w:rPr>
      </w:pPr>
    </w:p>
    <w:p w:rsidR="00103896" w:rsidRPr="00D86EF2" w:rsidRDefault="00195030" w:rsidP="00347668">
      <w:pPr>
        <w:pStyle w:val="NoSpacing"/>
        <w:spacing w:line="276" w:lineRule="auto"/>
        <w:ind w:firstLine="567"/>
        <w:jc w:val="both"/>
        <w:rPr>
          <w:rFonts w:eastAsia="Calibri"/>
          <w:b/>
          <w:sz w:val="26"/>
          <w:szCs w:val="26"/>
        </w:rPr>
      </w:pPr>
      <w:r w:rsidRPr="00D86EF2">
        <w:rPr>
          <w:rFonts w:eastAsia="Calibri"/>
          <w:b/>
          <w:sz w:val="26"/>
          <w:szCs w:val="26"/>
        </w:rPr>
        <w:t xml:space="preserve">3. </w:t>
      </w:r>
      <w:r w:rsidR="00347668" w:rsidRPr="00D86EF2">
        <w:rPr>
          <w:b/>
          <w:sz w:val="26"/>
          <w:szCs w:val="26"/>
        </w:rPr>
        <w:t>Phụ trách Y tế trường học</w:t>
      </w:r>
    </w:p>
    <w:p w:rsidR="00347668" w:rsidRPr="00D86EF2" w:rsidRDefault="00103896" w:rsidP="00347668">
      <w:pPr>
        <w:pStyle w:val="NoSpacing"/>
        <w:spacing w:line="276" w:lineRule="auto"/>
        <w:ind w:firstLine="567"/>
        <w:jc w:val="both"/>
        <w:rPr>
          <w:rFonts w:eastAsia="Calibri"/>
          <w:sz w:val="26"/>
          <w:szCs w:val="26"/>
        </w:rPr>
      </w:pPr>
      <w:r w:rsidRPr="00D86EF2">
        <w:rPr>
          <w:rFonts w:eastAsia="Calibri"/>
          <w:sz w:val="26"/>
          <w:szCs w:val="26"/>
        </w:rPr>
        <w:t>-</w:t>
      </w:r>
      <w:r w:rsidRPr="00D86EF2">
        <w:rPr>
          <w:rFonts w:eastAsia="Calibri"/>
          <w:sz w:val="26"/>
          <w:szCs w:val="26"/>
        </w:rPr>
        <w:tab/>
        <w:t>Họ và tên: Trần Thị Tuyết Nhi</w:t>
      </w:r>
      <w:r w:rsidR="00347668" w:rsidRPr="00D86EF2">
        <w:rPr>
          <w:rFonts w:eastAsia="Calibri"/>
          <w:sz w:val="26"/>
          <w:szCs w:val="26"/>
        </w:rPr>
        <w:t xml:space="preserve">                         </w:t>
      </w:r>
    </w:p>
    <w:p w:rsidR="00103896" w:rsidRPr="00D86EF2" w:rsidRDefault="00347668" w:rsidP="00347668">
      <w:pPr>
        <w:pStyle w:val="NoSpacing"/>
        <w:spacing w:line="276" w:lineRule="auto"/>
        <w:ind w:firstLine="567"/>
        <w:jc w:val="both"/>
        <w:rPr>
          <w:rFonts w:eastAsia="Calibri"/>
          <w:sz w:val="26"/>
          <w:szCs w:val="26"/>
        </w:rPr>
      </w:pPr>
      <w:r w:rsidRPr="00D86EF2">
        <w:rPr>
          <w:rFonts w:eastAsia="Calibri"/>
          <w:sz w:val="26"/>
          <w:szCs w:val="26"/>
        </w:rPr>
        <w:t>- S</w:t>
      </w:r>
      <w:r w:rsidR="00103896" w:rsidRPr="00D86EF2">
        <w:rPr>
          <w:rFonts w:eastAsia="Calibri"/>
          <w:sz w:val="26"/>
          <w:szCs w:val="26"/>
        </w:rPr>
        <w:t>ố điện thoại: 0931317035</w:t>
      </w:r>
    </w:p>
    <w:p w:rsidR="00103896" w:rsidRPr="00D86EF2" w:rsidRDefault="00103896" w:rsidP="00347668">
      <w:pPr>
        <w:pStyle w:val="NoSpacing"/>
        <w:spacing w:line="276" w:lineRule="auto"/>
        <w:ind w:firstLine="567"/>
        <w:jc w:val="both"/>
        <w:rPr>
          <w:rFonts w:eastAsia="Calibri"/>
          <w:sz w:val="26"/>
          <w:szCs w:val="26"/>
        </w:rPr>
      </w:pPr>
      <w:r w:rsidRPr="00D86EF2">
        <w:rPr>
          <w:rFonts w:eastAsia="Calibri"/>
          <w:sz w:val="26"/>
          <w:szCs w:val="26"/>
        </w:rPr>
        <w:t>-</w:t>
      </w:r>
      <w:r w:rsidRPr="00D86EF2">
        <w:rPr>
          <w:rFonts w:eastAsia="Calibri"/>
          <w:sz w:val="26"/>
          <w:szCs w:val="26"/>
        </w:rPr>
        <w:tab/>
        <w:t>Email: yunjtran34@gmail.com</w:t>
      </w:r>
    </w:p>
    <w:p w:rsidR="00103896" w:rsidRPr="00D86EF2" w:rsidRDefault="00103896" w:rsidP="00347668">
      <w:pPr>
        <w:pStyle w:val="NoSpacing"/>
        <w:spacing w:line="276" w:lineRule="auto"/>
        <w:ind w:firstLine="567"/>
        <w:jc w:val="both"/>
        <w:rPr>
          <w:rFonts w:eastAsia="Calibri"/>
          <w:sz w:val="26"/>
          <w:szCs w:val="26"/>
        </w:rPr>
      </w:pPr>
      <w:r w:rsidRPr="00D86EF2">
        <w:rPr>
          <w:rFonts w:eastAsia="Calibri"/>
          <w:sz w:val="26"/>
          <w:szCs w:val="26"/>
        </w:rPr>
        <w:t>-</w:t>
      </w:r>
      <w:r w:rsidRPr="00D86EF2">
        <w:rPr>
          <w:rFonts w:eastAsia="Calibri"/>
          <w:sz w:val="26"/>
          <w:szCs w:val="26"/>
        </w:rPr>
        <w:tab/>
        <w:t>Trình độ chuyên môn: Trung cấp.</w:t>
      </w:r>
    </w:p>
    <w:p w:rsidR="00103896" w:rsidRPr="00D86EF2" w:rsidRDefault="00347668" w:rsidP="00347668">
      <w:pPr>
        <w:pStyle w:val="NoSpacing"/>
        <w:spacing w:line="276" w:lineRule="auto"/>
        <w:ind w:firstLine="567"/>
        <w:jc w:val="both"/>
        <w:rPr>
          <w:rFonts w:eastAsia="Calibri"/>
          <w:b/>
          <w:sz w:val="26"/>
          <w:szCs w:val="26"/>
        </w:rPr>
      </w:pPr>
      <w:r w:rsidRPr="00D86EF2">
        <w:rPr>
          <w:rFonts w:eastAsia="Calibri"/>
          <w:b/>
          <w:sz w:val="26"/>
          <w:szCs w:val="26"/>
        </w:rPr>
        <w:t>4</w:t>
      </w:r>
      <w:r w:rsidR="007A4E0E" w:rsidRPr="00D86EF2">
        <w:rPr>
          <w:rFonts w:eastAsia="Calibri"/>
          <w:b/>
          <w:sz w:val="26"/>
          <w:szCs w:val="26"/>
        </w:rPr>
        <w:t xml:space="preserve">. </w:t>
      </w:r>
      <w:r w:rsidR="00103896" w:rsidRPr="00D86EF2">
        <w:rPr>
          <w:rFonts w:eastAsia="Calibri"/>
          <w:b/>
          <w:sz w:val="26"/>
          <w:szCs w:val="26"/>
        </w:rPr>
        <w:t>Cán bộ đầu mối phụ trách công tác phòng, chống dịch tại đơn vị:</w:t>
      </w:r>
    </w:p>
    <w:p w:rsidR="00103896" w:rsidRPr="00D86EF2" w:rsidRDefault="00103896" w:rsidP="00347668">
      <w:pPr>
        <w:pStyle w:val="NoSpacing"/>
        <w:spacing w:line="276" w:lineRule="auto"/>
        <w:ind w:firstLine="567"/>
        <w:jc w:val="both"/>
        <w:rPr>
          <w:rFonts w:eastAsia="Calibri"/>
          <w:sz w:val="26"/>
          <w:szCs w:val="26"/>
        </w:rPr>
      </w:pPr>
      <w:r w:rsidRPr="00D86EF2">
        <w:rPr>
          <w:rFonts w:eastAsia="Calibri"/>
          <w:sz w:val="26"/>
          <w:szCs w:val="26"/>
        </w:rPr>
        <w:t>-</w:t>
      </w:r>
      <w:r w:rsidRPr="00D86EF2">
        <w:rPr>
          <w:rFonts w:eastAsia="Calibri"/>
          <w:sz w:val="26"/>
          <w:szCs w:val="26"/>
        </w:rPr>
        <w:tab/>
        <w:t>Họ và tên: Trương Hương Hảo</w:t>
      </w:r>
    </w:p>
    <w:p w:rsidR="00103896" w:rsidRPr="00D86EF2" w:rsidRDefault="00103896" w:rsidP="00347668">
      <w:pPr>
        <w:pStyle w:val="NoSpacing"/>
        <w:spacing w:line="276" w:lineRule="auto"/>
        <w:ind w:firstLine="567"/>
        <w:jc w:val="both"/>
        <w:rPr>
          <w:rFonts w:eastAsia="Calibri"/>
          <w:sz w:val="26"/>
          <w:szCs w:val="26"/>
        </w:rPr>
      </w:pPr>
      <w:r w:rsidRPr="00D86EF2">
        <w:rPr>
          <w:rFonts w:eastAsia="Calibri"/>
          <w:sz w:val="26"/>
          <w:szCs w:val="26"/>
        </w:rPr>
        <w:t>-</w:t>
      </w:r>
      <w:r w:rsidRPr="00D86EF2">
        <w:rPr>
          <w:rFonts w:eastAsia="Calibri"/>
          <w:sz w:val="26"/>
          <w:szCs w:val="26"/>
        </w:rPr>
        <w:tab/>
        <w:t>Số điện thoại: 0934817929</w:t>
      </w:r>
    </w:p>
    <w:p w:rsidR="00103896" w:rsidRPr="00D86EF2" w:rsidRDefault="00103896" w:rsidP="00347668">
      <w:pPr>
        <w:pStyle w:val="NoSpacing"/>
        <w:spacing w:line="276" w:lineRule="auto"/>
        <w:ind w:firstLine="567"/>
        <w:jc w:val="both"/>
        <w:rPr>
          <w:rFonts w:eastAsia="Calibri"/>
          <w:sz w:val="26"/>
          <w:szCs w:val="26"/>
        </w:rPr>
      </w:pPr>
      <w:r w:rsidRPr="00D86EF2">
        <w:rPr>
          <w:rFonts w:eastAsia="Calibri"/>
          <w:sz w:val="26"/>
          <w:szCs w:val="26"/>
        </w:rPr>
        <w:t>-</w:t>
      </w:r>
      <w:r w:rsidRPr="00D86EF2">
        <w:rPr>
          <w:rFonts w:eastAsia="Calibri"/>
          <w:sz w:val="26"/>
          <w:szCs w:val="26"/>
        </w:rPr>
        <w:tab/>
        <w:t>Email: thayhao79@gmail.com.vn</w:t>
      </w:r>
    </w:p>
    <w:p w:rsidR="00103896" w:rsidRPr="00D86EF2" w:rsidRDefault="00103896" w:rsidP="00347668">
      <w:pPr>
        <w:pStyle w:val="NoSpacing"/>
        <w:spacing w:line="276" w:lineRule="auto"/>
        <w:ind w:firstLine="567"/>
        <w:jc w:val="both"/>
        <w:rPr>
          <w:rFonts w:eastAsia="Calibri"/>
          <w:sz w:val="26"/>
          <w:szCs w:val="26"/>
        </w:rPr>
      </w:pPr>
      <w:r w:rsidRPr="00D86EF2">
        <w:rPr>
          <w:rFonts w:eastAsia="Calibri"/>
          <w:sz w:val="26"/>
          <w:szCs w:val="26"/>
        </w:rPr>
        <w:t>-</w:t>
      </w:r>
      <w:r w:rsidRPr="00D86EF2">
        <w:rPr>
          <w:rFonts w:eastAsia="Calibri"/>
          <w:sz w:val="26"/>
          <w:szCs w:val="26"/>
        </w:rPr>
        <w:tab/>
        <w:t>Trình độ chuyên môn: Đại học</w:t>
      </w:r>
    </w:p>
    <w:p w:rsidR="00103896" w:rsidRPr="00D86EF2" w:rsidRDefault="00103896" w:rsidP="00C66406">
      <w:pPr>
        <w:pStyle w:val="NoSpacing"/>
        <w:spacing w:line="276" w:lineRule="auto"/>
        <w:ind w:firstLine="567"/>
        <w:jc w:val="both"/>
        <w:rPr>
          <w:rFonts w:eastAsia="Calibri"/>
          <w:sz w:val="26"/>
          <w:szCs w:val="26"/>
        </w:rPr>
      </w:pPr>
    </w:p>
    <w:p w:rsidR="00103896" w:rsidRPr="00D86EF2" w:rsidRDefault="00103896" w:rsidP="00C66406">
      <w:pPr>
        <w:pStyle w:val="NoSpacing"/>
        <w:spacing w:line="276" w:lineRule="auto"/>
        <w:ind w:firstLine="567"/>
        <w:jc w:val="both"/>
        <w:rPr>
          <w:rFonts w:eastAsia="Calibri"/>
          <w:b/>
          <w:sz w:val="26"/>
          <w:szCs w:val="26"/>
        </w:rPr>
      </w:pPr>
      <w:r w:rsidRPr="00D86EF2">
        <w:rPr>
          <w:rFonts w:eastAsia="Calibri"/>
          <w:b/>
          <w:sz w:val="26"/>
          <w:szCs w:val="26"/>
        </w:rPr>
        <w:t>II. MỤC TIÊU</w:t>
      </w:r>
    </w:p>
    <w:p w:rsidR="00103896" w:rsidRPr="00D86EF2" w:rsidRDefault="00330A81" w:rsidP="00C66406">
      <w:pPr>
        <w:pStyle w:val="NoSpacing"/>
        <w:spacing w:line="276" w:lineRule="auto"/>
        <w:ind w:firstLine="567"/>
        <w:jc w:val="both"/>
        <w:rPr>
          <w:rFonts w:eastAsia="Calibri"/>
          <w:b/>
          <w:sz w:val="26"/>
          <w:szCs w:val="26"/>
        </w:rPr>
      </w:pPr>
      <w:r w:rsidRPr="00D86EF2">
        <w:rPr>
          <w:rFonts w:eastAsia="Calibri"/>
          <w:b/>
          <w:sz w:val="26"/>
          <w:szCs w:val="26"/>
        </w:rPr>
        <w:t xml:space="preserve">1. </w:t>
      </w:r>
      <w:r w:rsidR="00103896" w:rsidRPr="00D86EF2">
        <w:rPr>
          <w:rFonts w:eastAsia="Calibri"/>
          <w:b/>
          <w:sz w:val="26"/>
          <w:szCs w:val="26"/>
        </w:rPr>
        <w:t>Mục tiêu chung</w:t>
      </w:r>
    </w:p>
    <w:p w:rsidR="00347668" w:rsidRPr="00D86EF2" w:rsidRDefault="00347668" w:rsidP="00C66406">
      <w:pPr>
        <w:pStyle w:val="NoSpacing"/>
        <w:spacing w:line="276" w:lineRule="auto"/>
        <w:ind w:firstLine="567"/>
        <w:jc w:val="both"/>
        <w:rPr>
          <w:sz w:val="26"/>
          <w:szCs w:val="26"/>
        </w:rPr>
      </w:pPr>
      <w:r w:rsidRPr="00D86EF2">
        <w:rPr>
          <w:sz w:val="26"/>
          <w:szCs w:val="26"/>
        </w:rPr>
        <w:t>- Đảm bảo an toàn phòng, chống dịch COVID-19 tại các cơ sở giáo dục và đào tạo theo nguyên tắc: kiểm soát nguy cơ lây nhiễm, phát hiện sớm ca nghi nhiễm/ nhiễm bệnh; cách ly, khoanh vùng kịp thời, không để dịch lây lan trong trường học</w:t>
      </w:r>
    </w:p>
    <w:p w:rsidR="00103896" w:rsidRPr="00D86EF2" w:rsidRDefault="00103896" w:rsidP="00C66406">
      <w:pPr>
        <w:pStyle w:val="NoSpacing"/>
        <w:spacing w:line="276" w:lineRule="auto"/>
        <w:ind w:firstLine="567"/>
        <w:jc w:val="both"/>
        <w:rPr>
          <w:rFonts w:eastAsia="Calibri"/>
          <w:b/>
          <w:sz w:val="26"/>
          <w:szCs w:val="26"/>
        </w:rPr>
      </w:pPr>
      <w:r w:rsidRPr="00D86EF2">
        <w:rPr>
          <w:rFonts w:eastAsia="Calibri"/>
          <w:b/>
          <w:sz w:val="26"/>
          <w:szCs w:val="26"/>
        </w:rPr>
        <w:t>2. Mục tiêu cụ thể</w:t>
      </w:r>
    </w:p>
    <w:p w:rsidR="00103896" w:rsidRPr="00D86EF2" w:rsidRDefault="00347668" w:rsidP="00C66406">
      <w:pPr>
        <w:pStyle w:val="NoSpacing"/>
        <w:spacing w:line="276" w:lineRule="auto"/>
        <w:ind w:firstLine="567"/>
        <w:jc w:val="both"/>
        <w:rPr>
          <w:rFonts w:eastAsia="Calibri"/>
          <w:sz w:val="26"/>
          <w:szCs w:val="26"/>
        </w:rPr>
      </w:pPr>
      <w:r w:rsidRPr="00D86EF2">
        <w:rPr>
          <w:rFonts w:eastAsia="Calibri"/>
          <w:sz w:val="26"/>
          <w:szCs w:val="26"/>
        </w:rPr>
        <w:t xml:space="preserve">- </w:t>
      </w:r>
      <w:r w:rsidR="00103896" w:rsidRPr="00D86EF2">
        <w:rPr>
          <w:rFonts w:eastAsia="Calibri"/>
          <w:sz w:val="26"/>
          <w:szCs w:val="26"/>
        </w:rPr>
        <w:t>Xây dựng các phương án phòng, chống dịch COVID-19 theo các mức độ nguy cơ.</w:t>
      </w:r>
    </w:p>
    <w:p w:rsidR="00103896" w:rsidRPr="00D86EF2" w:rsidRDefault="00347668" w:rsidP="00C66406">
      <w:pPr>
        <w:pStyle w:val="NoSpacing"/>
        <w:spacing w:line="276" w:lineRule="auto"/>
        <w:ind w:firstLine="567"/>
        <w:jc w:val="both"/>
        <w:rPr>
          <w:rFonts w:eastAsia="Calibri"/>
          <w:sz w:val="26"/>
          <w:szCs w:val="26"/>
        </w:rPr>
      </w:pPr>
      <w:r w:rsidRPr="00D86EF2">
        <w:rPr>
          <w:rFonts w:eastAsia="Calibri"/>
          <w:sz w:val="26"/>
          <w:szCs w:val="26"/>
        </w:rPr>
        <w:t xml:space="preserve">- </w:t>
      </w:r>
      <w:r w:rsidR="00103896" w:rsidRPr="00D86EF2">
        <w:rPr>
          <w:rFonts w:eastAsia="Calibri"/>
          <w:sz w:val="26"/>
          <w:szCs w:val="26"/>
        </w:rPr>
        <w:t>Chuẩn bị đầy đủ nguồn lực và tổ chức diễn tập phòng, chống dịch COVID-19 theo các phương án.</w:t>
      </w:r>
    </w:p>
    <w:p w:rsidR="00330A81" w:rsidRPr="00D86EF2" w:rsidRDefault="00330A81" w:rsidP="001718A2">
      <w:pPr>
        <w:pStyle w:val="NoSpacing"/>
        <w:spacing w:line="276" w:lineRule="auto"/>
        <w:ind w:firstLine="567"/>
        <w:jc w:val="both"/>
        <w:rPr>
          <w:rFonts w:eastAsia="Calibri"/>
          <w:sz w:val="26"/>
          <w:szCs w:val="26"/>
        </w:rPr>
      </w:pPr>
    </w:p>
    <w:p w:rsidR="00103896" w:rsidRPr="00D86EF2" w:rsidRDefault="00103896" w:rsidP="001718A2">
      <w:pPr>
        <w:pStyle w:val="NoSpacing"/>
        <w:spacing w:line="276" w:lineRule="auto"/>
        <w:ind w:firstLine="567"/>
        <w:jc w:val="both"/>
        <w:rPr>
          <w:rFonts w:eastAsia="Calibri"/>
          <w:b/>
          <w:sz w:val="26"/>
          <w:szCs w:val="26"/>
        </w:rPr>
      </w:pPr>
      <w:r w:rsidRPr="00D86EF2">
        <w:rPr>
          <w:rFonts w:eastAsia="Calibri"/>
          <w:b/>
          <w:sz w:val="26"/>
          <w:szCs w:val="26"/>
        </w:rPr>
        <w:t>III. XÁC ĐỊNH NGUY CƠ LÂY NHIỄM COVID-19</w:t>
      </w:r>
    </w:p>
    <w:p w:rsidR="00103896" w:rsidRPr="00D86EF2" w:rsidRDefault="00FA1396" w:rsidP="001718A2">
      <w:pPr>
        <w:pStyle w:val="NoSpacing"/>
        <w:spacing w:line="276" w:lineRule="auto"/>
        <w:ind w:firstLine="567"/>
        <w:jc w:val="both"/>
        <w:rPr>
          <w:rFonts w:eastAsia="Calibri"/>
          <w:b/>
          <w:sz w:val="26"/>
          <w:szCs w:val="26"/>
        </w:rPr>
      </w:pPr>
      <w:r w:rsidRPr="00D86EF2">
        <w:rPr>
          <w:rFonts w:eastAsia="Calibri"/>
          <w:b/>
          <w:sz w:val="26"/>
          <w:szCs w:val="26"/>
        </w:rPr>
        <w:t xml:space="preserve">1. </w:t>
      </w:r>
      <w:r w:rsidR="00103896" w:rsidRPr="00D86EF2">
        <w:rPr>
          <w:rFonts w:eastAsia="Calibri"/>
          <w:b/>
          <w:sz w:val="26"/>
          <w:szCs w:val="26"/>
        </w:rPr>
        <w:t>Các khu vực, phòng/ban có tập trung đông người tại nhà trường như</w:t>
      </w:r>
      <w:r w:rsidRPr="00D86EF2">
        <w:rPr>
          <w:rFonts w:eastAsia="Calibri"/>
          <w:b/>
          <w:sz w:val="26"/>
          <w:szCs w:val="26"/>
        </w:rPr>
        <w:t xml:space="preserve">: </w:t>
      </w:r>
    </w:p>
    <w:p w:rsidR="00103896" w:rsidRPr="00D86EF2" w:rsidRDefault="00103896" w:rsidP="001718A2">
      <w:pPr>
        <w:pStyle w:val="NoSpacing"/>
        <w:spacing w:line="276" w:lineRule="auto"/>
        <w:ind w:firstLine="567"/>
        <w:jc w:val="both"/>
        <w:rPr>
          <w:rFonts w:eastAsia="Calibri"/>
          <w:i/>
          <w:sz w:val="26"/>
          <w:szCs w:val="26"/>
        </w:rPr>
      </w:pPr>
      <w:r w:rsidRPr="00D86EF2">
        <w:rPr>
          <w:rFonts w:eastAsia="Calibri"/>
          <w:i/>
          <w:sz w:val="26"/>
          <w:szCs w:val="26"/>
        </w:rPr>
        <w:t>Cổng ra vào, phòng học, phòng chức năng, phòng hội đồng, phòng làm việc căng tin, khu vực để xe… theo thứ tự ưu tiên:</w:t>
      </w:r>
    </w:p>
    <w:p w:rsidR="00103896" w:rsidRPr="00D86EF2" w:rsidRDefault="00103896" w:rsidP="001718A2">
      <w:pPr>
        <w:pStyle w:val="NoSpacing"/>
        <w:spacing w:line="276" w:lineRule="auto"/>
        <w:ind w:firstLine="567"/>
        <w:jc w:val="both"/>
        <w:rPr>
          <w:rFonts w:eastAsia="Calibri"/>
          <w:sz w:val="26"/>
          <w:szCs w:val="26"/>
        </w:rPr>
      </w:pPr>
      <w:r w:rsidRPr="00D86EF2">
        <w:rPr>
          <w:rFonts w:eastAsia="Calibri"/>
          <w:sz w:val="26"/>
          <w:szCs w:val="26"/>
        </w:rPr>
        <w:t>-</w:t>
      </w:r>
      <w:r w:rsidRPr="00D86EF2">
        <w:rPr>
          <w:rFonts w:eastAsia="Calibri"/>
          <w:sz w:val="26"/>
          <w:szCs w:val="26"/>
        </w:rPr>
        <w:tab/>
        <w:t xml:space="preserve">Vị trí 1: </w:t>
      </w:r>
      <w:r w:rsidR="008F67B9" w:rsidRPr="00D86EF2">
        <w:rPr>
          <w:rFonts w:eastAsia="Calibri"/>
          <w:sz w:val="26"/>
          <w:szCs w:val="26"/>
        </w:rPr>
        <w:t>C</w:t>
      </w:r>
      <w:r w:rsidRPr="00D86EF2">
        <w:rPr>
          <w:rFonts w:eastAsia="Calibri"/>
          <w:sz w:val="26"/>
          <w:szCs w:val="26"/>
        </w:rPr>
        <w:t>ổng ra vào</w:t>
      </w:r>
      <w:r w:rsidR="00CD33D8" w:rsidRPr="00D86EF2">
        <w:rPr>
          <w:rFonts w:eastAsia="Calibri"/>
          <w:sz w:val="26"/>
          <w:szCs w:val="26"/>
        </w:rPr>
        <w:t xml:space="preserve"> (03)</w:t>
      </w:r>
    </w:p>
    <w:p w:rsidR="00103896" w:rsidRPr="00D86EF2" w:rsidRDefault="00103896" w:rsidP="001718A2">
      <w:pPr>
        <w:pStyle w:val="NoSpacing"/>
        <w:spacing w:line="276" w:lineRule="auto"/>
        <w:ind w:firstLine="567"/>
        <w:jc w:val="both"/>
        <w:rPr>
          <w:rFonts w:eastAsia="Calibri"/>
          <w:sz w:val="26"/>
          <w:szCs w:val="26"/>
        </w:rPr>
      </w:pPr>
      <w:r w:rsidRPr="00D86EF2">
        <w:rPr>
          <w:rFonts w:eastAsia="Calibri"/>
          <w:sz w:val="26"/>
          <w:szCs w:val="26"/>
        </w:rPr>
        <w:t>-</w:t>
      </w:r>
      <w:r w:rsidRPr="00D86EF2">
        <w:rPr>
          <w:rFonts w:eastAsia="Calibri"/>
          <w:sz w:val="26"/>
          <w:szCs w:val="26"/>
        </w:rPr>
        <w:tab/>
        <w:t>Vị</w:t>
      </w:r>
      <w:r w:rsidR="008F67B9" w:rsidRPr="00D86EF2">
        <w:rPr>
          <w:rFonts w:eastAsia="Calibri"/>
          <w:sz w:val="26"/>
          <w:szCs w:val="26"/>
        </w:rPr>
        <w:t xml:space="preserve"> trí 2: S</w:t>
      </w:r>
      <w:r w:rsidRPr="00D86EF2">
        <w:rPr>
          <w:rFonts w:eastAsia="Calibri"/>
          <w:sz w:val="26"/>
          <w:szCs w:val="26"/>
        </w:rPr>
        <w:t>ân chơi</w:t>
      </w:r>
      <w:r w:rsidR="00CD33D8" w:rsidRPr="00D86EF2">
        <w:rPr>
          <w:rFonts w:eastAsia="Calibri"/>
          <w:sz w:val="26"/>
          <w:szCs w:val="26"/>
        </w:rPr>
        <w:t xml:space="preserve"> (02)</w:t>
      </w:r>
    </w:p>
    <w:p w:rsidR="00103896" w:rsidRPr="00D86EF2" w:rsidRDefault="00103896" w:rsidP="001718A2">
      <w:pPr>
        <w:pStyle w:val="NoSpacing"/>
        <w:spacing w:line="276" w:lineRule="auto"/>
        <w:ind w:firstLine="567"/>
        <w:jc w:val="both"/>
        <w:rPr>
          <w:rFonts w:eastAsia="Calibri"/>
          <w:sz w:val="26"/>
          <w:szCs w:val="26"/>
        </w:rPr>
      </w:pPr>
      <w:r w:rsidRPr="00D86EF2">
        <w:rPr>
          <w:rFonts w:eastAsia="Calibri"/>
          <w:sz w:val="26"/>
          <w:szCs w:val="26"/>
        </w:rPr>
        <w:t>-</w:t>
      </w:r>
      <w:r w:rsidRPr="00D86EF2">
        <w:rPr>
          <w:rFonts w:eastAsia="Calibri"/>
          <w:sz w:val="26"/>
          <w:szCs w:val="26"/>
        </w:rPr>
        <w:tab/>
        <w:t xml:space="preserve">Vị trí 3: </w:t>
      </w:r>
      <w:r w:rsidR="00CD33D8" w:rsidRPr="00D86EF2">
        <w:rPr>
          <w:rFonts w:eastAsia="Calibri"/>
          <w:sz w:val="26"/>
          <w:szCs w:val="26"/>
        </w:rPr>
        <w:t>Hội trường – phòng họp (01)</w:t>
      </w:r>
    </w:p>
    <w:p w:rsidR="00E21908" w:rsidRPr="00D86EF2" w:rsidRDefault="00103896" w:rsidP="001718A2">
      <w:pPr>
        <w:pStyle w:val="NoSpacing"/>
        <w:spacing w:line="276" w:lineRule="auto"/>
        <w:ind w:firstLine="567"/>
        <w:jc w:val="both"/>
        <w:rPr>
          <w:rFonts w:eastAsia="Calibri"/>
          <w:sz w:val="26"/>
          <w:szCs w:val="26"/>
        </w:rPr>
      </w:pPr>
      <w:r w:rsidRPr="00D86EF2">
        <w:rPr>
          <w:rFonts w:eastAsia="Calibri"/>
          <w:sz w:val="26"/>
          <w:szCs w:val="26"/>
        </w:rPr>
        <w:t>-</w:t>
      </w:r>
      <w:r w:rsidRPr="00D86EF2">
        <w:rPr>
          <w:rFonts w:eastAsia="Calibri"/>
          <w:sz w:val="26"/>
          <w:szCs w:val="26"/>
        </w:rPr>
        <w:tab/>
        <w:t xml:space="preserve">Vị trí 4: </w:t>
      </w:r>
      <w:r w:rsidR="00CD33D8" w:rsidRPr="00D86EF2">
        <w:rPr>
          <w:rFonts w:eastAsia="Calibri"/>
          <w:sz w:val="26"/>
          <w:szCs w:val="26"/>
        </w:rPr>
        <w:t>phòng làm việ</w:t>
      </w:r>
      <w:r w:rsidR="00E21908" w:rsidRPr="00D86EF2">
        <w:rPr>
          <w:rFonts w:eastAsia="Calibri"/>
          <w:sz w:val="26"/>
          <w:szCs w:val="26"/>
        </w:rPr>
        <w:t>c (10)</w:t>
      </w:r>
    </w:p>
    <w:p w:rsidR="00103896" w:rsidRPr="00D86EF2" w:rsidRDefault="00E21908" w:rsidP="001718A2">
      <w:pPr>
        <w:pStyle w:val="NoSpacing"/>
        <w:spacing w:line="276" w:lineRule="auto"/>
        <w:ind w:firstLine="567"/>
        <w:jc w:val="both"/>
        <w:rPr>
          <w:rFonts w:eastAsia="Calibri"/>
          <w:i/>
          <w:sz w:val="26"/>
          <w:szCs w:val="26"/>
        </w:rPr>
      </w:pPr>
      <w:r w:rsidRPr="00D86EF2">
        <w:rPr>
          <w:rFonts w:eastAsia="Calibri"/>
          <w:i/>
          <w:sz w:val="26"/>
          <w:szCs w:val="26"/>
        </w:rPr>
        <w:t>(</w:t>
      </w:r>
      <w:r w:rsidRPr="00D86EF2">
        <w:rPr>
          <w:rFonts w:eastAsia="Calibri"/>
          <w:i/>
          <w:sz w:val="26"/>
          <w:szCs w:val="26"/>
          <w:lang w:val="en-US"/>
        </w:rPr>
        <w:t>P</w:t>
      </w:r>
      <w:r w:rsidR="00CD33D8" w:rsidRPr="00D86EF2">
        <w:rPr>
          <w:rFonts w:eastAsia="Calibri"/>
          <w:i/>
          <w:sz w:val="26"/>
          <w:szCs w:val="26"/>
        </w:rPr>
        <w:t>hòng Hiệu trưởng; 02 phòng Phó hiệu trưởng; phòng Hành chánh; phòng Kế toán; phòng Y tế; 02 phòng tài vụ; phòng Đảng – Đoàn thể; phòng tiếp dân)</w:t>
      </w:r>
    </w:p>
    <w:p w:rsidR="00103896" w:rsidRPr="00D86EF2" w:rsidRDefault="00103896" w:rsidP="001718A2">
      <w:pPr>
        <w:pStyle w:val="NoSpacing"/>
        <w:spacing w:line="276" w:lineRule="auto"/>
        <w:ind w:firstLine="567"/>
        <w:jc w:val="both"/>
        <w:rPr>
          <w:rFonts w:eastAsia="Calibri"/>
          <w:sz w:val="26"/>
          <w:szCs w:val="26"/>
        </w:rPr>
      </w:pPr>
      <w:r w:rsidRPr="00D86EF2">
        <w:rPr>
          <w:rFonts w:eastAsia="Calibri"/>
          <w:sz w:val="26"/>
          <w:szCs w:val="26"/>
        </w:rPr>
        <w:t>-</w:t>
      </w:r>
      <w:r w:rsidRPr="00D86EF2">
        <w:rPr>
          <w:rFonts w:eastAsia="Calibri"/>
          <w:sz w:val="26"/>
          <w:szCs w:val="26"/>
        </w:rPr>
        <w:tab/>
        <w:t>Vị</w:t>
      </w:r>
      <w:r w:rsidR="00CD33D8" w:rsidRPr="00D86EF2">
        <w:rPr>
          <w:rFonts w:eastAsia="Calibri"/>
          <w:sz w:val="26"/>
          <w:szCs w:val="26"/>
        </w:rPr>
        <w:t xml:space="preserve"> trí 5:</w:t>
      </w:r>
      <w:r w:rsidRPr="00D86EF2">
        <w:rPr>
          <w:rFonts w:eastAsia="Calibri"/>
          <w:sz w:val="26"/>
          <w:szCs w:val="26"/>
        </w:rPr>
        <w:t xml:space="preserve"> Thư viện </w:t>
      </w:r>
      <w:r w:rsidR="00CD33D8" w:rsidRPr="00D86EF2">
        <w:rPr>
          <w:rFonts w:eastAsia="Calibri"/>
          <w:sz w:val="26"/>
          <w:szCs w:val="26"/>
        </w:rPr>
        <w:t>(01)</w:t>
      </w:r>
      <w:r w:rsidRPr="00D86EF2">
        <w:rPr>
          <w:rFonts w:eastAsia="Calibri"/>
          <w:sz w:val="26"/>
          <w:szCs w:val="26"/>
        </w:rPr>
        <w:t>.</w:t>
      </w:r>
    </w:p>
    <w:p w:rsidR="00103896" w:rsidRPr="00D86EF2" w:rsidRDefault="00103896" w:rsidP="001718A2">
      <w:pPr>
        <w:pStyle w:val="NoSpacing"/>
        <w:spacing w:line="276" w:lineRule="auto"/>
        <w:ind w:firstLine="567"/>
        <w:jc w:val="both"/>
        <w:rPr>
          <w:rFonts w:eastAsia="Calibri"/>
          <w:sz w:val="26"/>
          <w:szCs w:val="26"/>
        </w:rPr>
      </w:pPr>
      <w:r w:rsidRPr="00D86EF2">
        <w:rPr>
          <w:rFonts w:eastAsia="Calibri"/>
          <w:sz w:val="26"/>
          <w:szCs w:val="26"/>
        </w:rPr>
        <w:t>-</w:t>
      </w:r>
      <w:r w:rsidRPr="00D86EF2">
        <w:rPr>
          <w:rFonts w:eastAsia="Calibri"/>
          <w:sz w:val="26"/>
          <w:szCs w:val="26"/>
        </w:rPr>
        <w:tab/>
        <w:t xml:space="preserve">Vị trí 6: Khu vực nhà xe </w:t>
      </w:r>
      <w:r w:rsidR="0081780A" w:rsidRPr="00D86EF2">
        <w:rPr>
          <w:rFonts w:eastAsia="Calibri"/>
          <w:sz w:val="26"/>
          <w:szCs w:val="26"/>
          <w:lang w:val="en-US"/>
        </w:rPr>
        <w:t>c</w:t>
      </w:r>
      <w:r w:rsidRPr="00D86EF2">
        <w:rPr>
          <w:rFonts w:eastAsia="Calibri"/>
          <w:sz w:val="26"/>
          <w:szCs w:val="26"/>
        </w:rPr>
        <w:t>án bộ</w:t>
      </w:r>
      <w:r w:rsidR="00CD33D8" w:rsidRPr="00D86EF2">
        <w:rPr>
          <w:rFonts w:eastAsia="Calibri"/>
          <w:sz w:val="26"/>
          <w:szCs w:val="26"/>
        </w:rPr>
        <w:t xml:space="preserve"> giáo viên (01)</w:t>
      </w:r>
    </w:p>
    <w:p w:rsidR="00CD33D8" w:rsidRPr="00D86EF2" w:rsidRDefault="00CD33D8" w:rsidP="001718A2">
      <w:pPr>
        <w:pStyle w:val="NoSpacing"/>
        <w:spacing w:line="276" w:lineRule="auto"/>
        <w:ind w:firstLine="567"/>
        <w:jc w:val="both"/>
        <w:rPr>
          <w:rFonts w:eastAsia="Calibri"/>
          <w:sz w:val="26"/>
          <w:szCs w:val="26"/>
        </w:rPr>
      </w:pPr>
      <w:r w:rsidRPr="00D86EF2">
        <w:rPr>
          <w:rFonts w:eastAsia="Calibri"/>
          <w:sz w:val="26"/>
          <w:szCs w:val="26"/>
        </w:rPr>
        <w:t>- Vị trí 7: Khu vực nhà xe học sinh (02)</w:t>
      </w:r>
    </w:p>
    <w:p w:rsidR="001718A2" w:rsidRPr="00D86EF2" w:rsidRDefault="00FA1396" w:rsidP="001718A2">
      <w:pPr>
        <w:pStyle w:val="NoSpacing"/>
        <w:spacing w:line="276" w:lineRule="auto"/>
        <w:ind w:firstLine="567"/>
        <w:jc w:val="both"/>
        <w:rPr>
          <w:rFonts w:eastAsia="Calibri"/>
          <w:b/>
          <w:sz w:val="26"/>
          <w:szCs w:val="26"/>
          <w:lang w:val="en-US"/>
        </w:rPr>
      </w:pPr>
      <w:r w:rsidRPr="00D86EF2">
        <w:rPr>
          <w:rFonts w:eastAsia="Calibri"/>
          <w:b/>
          <w:sz w:val="26"/>
          <w:szCs w:val="26"/>
        </w:rPr>
        <w:t xml:space="preserve">2. </w:t>
      </w:r>
      <w:r w:rsidR="00103896" w:rsidRPr="00D86EF2">
        <w:rPr>
          <w:rFonts w:eastAsia="Calibri"/>
          <w:b/>
          <w:sz w:val="26"/>
          <w:szCs w:val="26"/>
        </w:rPr>
        <w:t>Các vị trí thường xuyên tiếp xúc cần tăng cường vệ sinh khử khuẩn tại đơn vị</w:t>
      </w:r>
      <w:r w:rsidR="001718A2" w:rsidRPr="00D86EF2">
        <w:rPr>
          <w:rFonts w:eastAsia="Calibri"/>
          <w:b/>
          <w:sz w:val="26"/>
          <w:szCs w:val="26"/>
          <w:lang w:val="en-US"/>
        </w:rPr>
        <w:t>:</w:t>
      </w:r>
    </w:p>
    <w:p w:rsidR="00103896" w:rsidRPr="00D86EF2" w:rsidRDefault="001718A2" w:rsidP="001718A2">
      <w:pPr>
        <w:pStyle w:val="NoSpacing"/>
        <w:spacing w:line="276" w:lineRule="auto"/>
        <w:ind w:firstLine="567"/>
        <w:jc w:val="both"/>
        <w:rPr>
          <w:rFonts w:eastAsia="Calibri"/>
          <w:i/>
          <w:sz w:val="26"/>
          <w:szCs w:val="26"/>
        </w:rPr>
      </w:pPr>
      <w:r w:rsidRPr="00D86EF2">
        <w:rPr>
          <w:rFonts w:eastAsia="Calibri"/>
          <w:i/>
          <w:sz w:val="26"/>
          <w:szCs w:val="26"/>
          <w:lang w:val="en-US"/>
        </w:rPr>
        <w:t>T</w:t>
      </w:r>
      <w:r w:rsidR="00103896" w:rsidRPr="00D86EF2">
        <w:rPr>
          <w:rFonts w:eastAsia="Calibri"/>
          <w:i/>
          <w:sz w:val="26"/>
          <w:szCs w:val="26"/>
        </w:rPr>
        <w:t>ay vịn cầu thang, tay nắm cửa, bình uống nước, điện thoại, máy tính, nút bấm điều khiển dùng chung, micro, nút bấm micro, mặt bàn làm việ</w:t>
      </w:r>
      <w:r w:rsidRPr="00D86EF2">
        <w:rPr>
          <w:rFonts w:eastAsia="Calibri"/>
          <w:i/>
          <w:sz w:val="26"/>
          <w:szCs w:val="26"/>
        </w:rPr>
        <w:t>c…</w:t>
      </w:r>
    </w:p>
    <w:p w:rsidR="00103896" w:rsidRPr="00D86EF2" w:rsidRDefault="00103896" w:rsidP="0036134C">
      <w:pPr>
        <w:pStyle w:val="NoSpacing"/>
        <w:spacing w:line="276" w:lineRule="auto"/>
        <w:ind w:firstLine="567"/>
        <w:jc w:val="both"/>
        <w:rPr>
          <w:rFonts w:eastAsia="Calibri"/>
          <w:sz w:val="26"/>
          <w:szCs w:val="26"/>
        </w:rPr>
      </w:pPr>
      <w:r w:rsidRPr="00D86EF2">
        <w:rPr>
          <w:rFonts w:eastAsia="Calibri"/>
          <w:sz w:val="26"/>
          <w:szCs w:val="26"/>
        </w:rPr>
        <w:t xml:space="preserve">- Tay vịn cầu thang: Số lượng vị trí: </w:t>
      </w:r>
      <w:r w:rsidR="00517ABF" w:rsidRPr="00D86EF2">
        <w:rPr>
          <w:rFonts w:eastAsia="Calibri"/>
          <w:sz w:val="26"/>
          <w:szCs w:val="26"/>
        </w:rPr>
        <w:t>10</w:t>
      </w:r>
    </w:p>
    <w:p w:rsidR="00103896" w:rsidRPr="00D86EF2" w:rsidRDefault="00103896" w:rsidP="0036134C">
      <w:pPr>
        <w:pStyle w:val="NoSpacing"/>
        <w:spacing w:line="276" w:lineRule="auto"/>
        <w:ind w:firstLine="567"/>
        <w:jc w:val="both"/>
        <w:rPr>
          <w:rFonts w:eastAsia="Calibri"/>
          <w:sz w:val="26"/>
          <w:szCs w:val="26"/>
        </w:rPr>
      </w:pPr>
      <w:r w:rsidRPr="00D86EF2">
        <w:rPr>
          <w:rFonts w:eastAsia="Calibri"/>
          <w:sz w:val="26"/>
          <w:szCs w:val="26"/>
        </w:rPr>
        <w:t>- Tay nắm cử</w:t>
      </w:r>
      <w:r w:rsidR="00251539" w:rsidRPr="00D86EF2">
        <w:rPr>
          <w:rFonts w:eastAsia="Calibri"/>
          <w:sz w:val="26"/>
          <w:szCs w:val="26"/>
        </w:rPr>
        <w:t>a, s</w:t>
      </w:r>
      <w:r w:rsidRPr="00D86EF2">
        <w:rPr>
          <w:rFonts w:eastAsia="Calibri"/>
          <w:sz w:val="26"/>
          <w:szCs w:val="26"/>
        </w:rPr>
        <w:t xml:space="preserve">ố lượng vị trí: </w:t>
      </w:r>
      <w:r w:rsidR="00517ABF" w:rsidRPr="00D86EF2">
        <w:rPr>
          <w:rFonts w:eastAsia="Calibri"/>
          <w:sz w:val="26"/>
          <w:szCs w:val="26"/>
        </w:rPr>
        <w:t xml:space="preserve"> 50</w:t>
      </w:r>
    </w:p>
    <w:p w:rsidR="00251539" w:rsidRPr="00D86EF2" w:rsidRDefault="00103896" w:rsidP="0036134C">
      <w:pPr>
        <w:pStyle w:val="NoSpacing"/>
        <w:spacing w:line="276" w:lineRule="auto"/>
        <w:ind w:firstLine="567"/>
        <w:jc w:val="both"/>
        <w:rPr>
          <w:rFonts w:eastAsia="Calibri"/>
          <w:sz w:val="26"/>
          <w:szCs w:val="26"/>
        </w:rPr>
      </w:pPr>
      <w:r w:rsidRPr="00D86EF2">
        <w:rPr>
          <w:rFonts w:eastAsia="Calibri"/>
          <w:sz w:val="26"/>
          <w:szCs w:val="26"/>
        </w:rPr>
        <w:t>- Bệ rử</w:t>
      </w:r>
      <w:r w:rsidR="00251539" w:rsidRPr="00D86EF2">
        <w:rPr>
          <w:rFonts w:eastAsia="Calibri"/>
          <w:sz w:val="26"/>
          <w:szCs w:val="26"/>
        </w:rPr>
        <w:t>a tay, s</w:t>
      </w:r>
      <w:r w:rsidRPr="00D86EF2">
        <w:rPr>
          <w:rFonts w:eastAsia="Calibri"/>
          <w:sz w:val="26"/>
          <w:szCs w:val="26"/>
        </w:rPr>
        <w:t>ố lượ</w:t>
      </w:r>
      <w:r w:rsidR="00251539" w:rsidRPr="00D86EF2">
        <w:rPr>
          <w:rFonts w:eastAsia="Calibri"/>
          <w:sz w:val="26"/>
          <w:szCs w:val="26"/>
        </w:rPr>
        <w:t xml:space="preserve">ng: 52. </w:t>
      </w:r>
    </w:p>
    <w:p w:rsidR="00103896" w:rsidRPr="00D86EF2" w:rsidRDefault="00251539" w:rsidP="0036134C">
      <w:pPr>
        <w:pStyle w:val="NoSpacing"/>
        <w:spacing w:line="276" w:lineRule="auto"/>
        <w:ind w:firstLine="567"/>
        <w:jc w:val="both"/>
        <w:rPr>
          <w:rFonts w:eastAsia="Calibri"/>
          <w:sz w:val="26"/>
          <w:szCs w:val="26"/>
        </w:rPr>
      </w:pPr>
      <w:r w:rsidRPr="00D86EF2">
        <w:rPr>
          <w:rFonts w:eastAsia="Calibri"/>
          <w:sz w:val="26"/>
          <w:szCs w:val="26"/>
        </w:rPr>
        <w:t>(V</w:t>
      </w:r>
      <w:r w:rsidR="00103896" w:rsidRPr="00D86EF2">
        <w:rPr>
          <w:rFonts w:eastAsia="Calibri"/>
          <w:sz w:val="26"/>
          <w:szCs w:val="26"/>
        </w:rPr>
        <w:t xml:space="preserve">ị trí: </w:t>
      </w:r>
      <w:r w:rsidRPr="00D86EF2">
        <w:rPr>
          <w:rFonts w:eastAsia="Calibri"/>
          <w:sz w:val="26"/>
          <w:szCs w:val="26"/>
        </w:rPr>
        <w:t>Khuôn viên sân trường, cổng số 2, khu vự</w:t>
      </w:r>
      <w:r w:rsidR="009F3E0A" w:rsidRPr="00D86EF2">
        <w:rPr>
          <w:rFonts w:eastAsia="Calibri"/>
          <w:sz w:val="26"/>
          <w:szCs w:val="26"/>
        </w:rPr>
        <w:t>c nhà ăn</w:t>
      </w:r>
      <w:r w:rsidRPr="00D86EF2">
        <w:rPr>
          <w:rFonts w:eastAsia="Calibri"/>
          <w:sz w:val="26"/>
          <w:szCs w:val="26"/>
        </w:rPr>
        <w:t xml:space="preserve"> và trong các nhà vệ sinh)</w:t>
      </w:r>
    </w:p>
    <w:p w:rsidR="00103896" w:rsidRPr="00D86EF2" w:rsidRDefault="00103896" w:rsidP="0036134C">
      <w:pPr>
        <w:pStyle w:val="NoSpacing"/>
        <w:spacing w:line="276" w:lineRule="auto"/>
        <w:ind w:firstLine="567"/>
        <w:jc w:val="both"/>
        <w:rPr>
          <w:rFonts w:eastAsia="Calibri"/>
          <w:sz w:val="26"/>
          <w:szCs w:val="26"/>
        </w:rPr>
      </w:pPr>
      <w:r w:rsidRPr="00D86EF2">
        <w:rPr>
          <w:rFonts w:eastAsia="Calibri"/>
          <w:sz w:val="26"/>
          <w:szCs w:val="26"/>
        </w:rPr>
        <w:lastRenderedPageBreak/>
        <w:t>- Máy vi tính</w:t>
      </w:r>
      <w:r w:rsidR="00251539" w:rsidRPr="00D86EF2">
        <w:rPr>
          <w:rFonts w:eastAsia="Calibri"/>
          <w:sz w:val="26"/>
          <w:szCs w:val="26"/>
        </w:rPr>
        <w:t>, s</w:t>
      </w:r>
      <w:r w:rsidRPr="00D86EF2">
        <w:rPr>
          <w:rFonts w:eastAsia="Calibri"/>
          <w:sz w:val="26"/>
          <w:szCs w:val="26"/>
        </w:rPr>
        <w:t xml:space="preserve">ố lượng: </w:t>
      </w:r>
      <w:r w:rsidR="00517ABF" w:rsidRPr="00D86EF2">
        <w:rPr>
          <w:rFonts w:eastAsia="Calibri"/>
          <w:sz w:val="26"/>
          <w:szCs w:val="26"/>
        </w:rPr>
        <w:t xml:space="preserve">80 </w:t>
      </w:r>
      <w:r w:rsidRPr="00D86EF2">
        <w:rPr>
          <w:rFonts w:eastAsia="Calibri"/>
          <w:sz w:val="26"/>
          <w:szCs w:val="26"/>
        </w:rPr>
        <w:t>bộ.</w:t>
      </w:r>
    </w:p>
    <w:p w:rsidR="00103896" w:rsidRPr="00D86EF2" w:rsidRDefault="00D56F45" w:rsidP="0036134C">
      <w:pPr>
        <w:pStyle w:val="NoSpacing"/>
        <w:spacing w:line="276" w:lineRule="auto"/>
        <w:ind w:firstLine="567"/>
        <w:jc w:val="both"/>
        <w:rPr>
          <w:rFonts w:eastAsia="Calibri"/>
          <w:sz w:val="26"/>
          <w:szCs w:val="26"/>
        </w:rPr>
      </w:pPr>
      <w:r w:rsidRPr="00D86EF2">
        <w:rPr>
          <w:rFonts w:eastAsia="Calibri"/>
          <w:sz w:val="26"/>
          <w:szCs w:val="26"/>
        </w:rPr>
        <w:t xml:space="preserve">- Tivi, </w:t>
      </w:r>
      <w:r w:rsidR="00103896" w:rsidRPr="00D86EF2">
        <w:rPr>
          <w:rFonts w:eastAsia="Calibri"/>
          <w:sz w:val="26"/>
          <w:szCs w:val="26"/>
        </w:rPr>
        <w:t xml:space="preserve">Số lượng: </w:t>
      </w:r>
      <w:r w:rsidR="00517ABF" w:rsidRPr="00D86EF2">
        <w:rPr>
          <w:rFonts w:eastAsia="Calibri"/>
          <w:sz w:val="26"/>
          <w:szCs w:val="26"/>
        </w:rPr>
        <w:t>05</w:t>
      </w:r>
      <w:r w:rsidR="00103896" w:rsidRPr="00D86EF2">
        <w:rPr>
          <w:rFonts w:eastAsia="Calibri"/>
          <w:sz w:val="26"/>
          <w:szCs w:val="26"/>
        </w:rPr>
        <w:t xml:space="preserve"> cái.</w:t>
      </w:r>
    </w:p>
    <w:p w:rsidR="00103896" w:rsidRPr="00D86EF2" w:rsidRDefault="00517ABF" w:rsidP="0036134C">
      <w:pPr>
        <w:pStyle w:val="NoSpacing"/>
        <w:spacing w:line="276" w:lineRule="auto"/>
        <w:ind w:firstLine="567"/>
        <w:jc w:val="both"/>
        <w:rPr>
          <w:rFonts w:eastAsia="Calibri"/>
          <w:sz w:val="26"/>
          <w:szCs w:val="26"/>
        </w:rPr>
      </w:pPr>
      <w:r w:rsidRPr="00D86EF2">
        <w:rPr>
          <w:rFonts w:eastAsia="Calibri"/>
          <w:sz w:val="26"/>
          <w:szCs w:val="26"/>
        </w:rPr>
        <w:t>- Micro, s</w:t>
      </w:r>
      <w:r w:rsidR="00103896" w:rsidRPr="00D86EF2">
        <w:rPr>
          <w:rFonts w:eastAsia="Calibri"/>
          <w:sz w:val="26"/>
          <w:szCs w:val="26"/>
        </w:rPr>
        <w:t xml:space="preserve">ố lượng: </w:t>
      </w:r>
      <w:r w:rsidRPr="00D86EF2">
        <w:rPr>
          <w:rFonts w:eastAsia="Calibri"/>
          <w:sz w:val="26"/>
          <w:szCs w:val="26"/>
        </w:rPr>
        <w:t>03</w:t>
      </w:r>
      <w:r w:rsidR="00103896" w:rsidRPr="00D86EF2">
        <w:rPr>
          <w:rFonts w:eastAsia="Calibri"/>
          <w:sz w:val="26"/>
          <w:szCs w:val="26"/>
        </w:rPr>
        <w:t xml:space="preserve"> cái.</w:t>
      </w:r>
    </w:p>
    <w:p w:rsidR="00103896" w:rsidRPr="00D86EF2" w:rsidRDefault="00103896" w:rsidP="0036134C">
      <w:pPr>
        <w:pStyle w:val="NoSpacing"/>
        <w:spacing w:line="276" w:lineRule="auto"/>
        <w:ind w:firstLine="567"/>
        <w:jc w:val="both"/>
        <w:rPr>
          <w:rFonts w:eastAsia="Calibri"/>
          <w:sz w:val="26"/>
          <w:szCs w:val="26"/>
        </w:rPr>
      </w:pPr>
      <w:r w:rsidRPr="00D86EF2">
        <w:rPr>
          <w:rFonts w:eastAsia="Calibri"/>
          <w:sz w:val="26"/>
          <w:szCs w:val="26"/>
        </w:rPr>
        <w:t>- Bộ bàn ghế</w:t>
      </w:r>
      <w:r w:rsidR="00517ABF" w:rsidRPr="00D86EF2">
        <w:rPr>
          <w:rFonts w:eastAsia="Calibri"/>
          <w:sz w:val="26"/>
          <w:szCs w:val="26"/>
        </w:rPr>
        <w:t xml:space="preserve"> HS, s</w:t>
      </w:r>
      <w:r w:rsidRPr="00D86EF2">
        <w:rPr>
          <w:rFonts w:eastAsia="Calibri"/>
          <w:sz w:val="26"/>
          <w:szCs w:val="26"/>
        </w:rPr>
        <w:t>ố lượng: 850 bộ.</w:t>
      </w:r>
    </w:p>
    <w:p w:rsidR="00103896" w:rsidRPr="00D86EF2" w:rsidRDefault="00103896" w:rsidP="0036134C">
      <w:pPr>
        <w:pStyle w:val="NoSpacing"/>
        <w:spacing w:line="276" w:lineRule="auto"/>
        <w:ind w:firstLine="567"/>
        <w:jc w:val="both"/>
        <w:rPr>
          <w:rFonts w:eastAsia="Calibri"/>
          <w:sz w:val="26"/>
          <w:szCs w:val="26"/>
        </w:rPr>
      </w:pPr>
      <w:r w:rsidRPr="00D86EF2">
        <w:rPr>
          <w:rFonts w:eastAsia="Calibri"/>
          <w:sz w:val="26"/>
          <w:szCs w:val="26"/>
        </w:rPr>
        <w:t>- Bàn ghế phòng chứ</w:t>
      </w:r>
      <w:r w:rsidR="00517ABF" w:rsidRPr="00D86EF2">
        <w:rPr>
          <w:rFonts w:eastAsia="Calibri"/>
          <w:sz w:val="26"/>
          <w:szCs w:val="26"/>
        </w:rPr>
        <w:t>c năng, s</w:t>
      </w:r>
      <w:r w:rsidRPr="00D86EF2">
        <w:rPr>
          <w:rFonts w:eastAsia="Calibri"/>
          <w:sz w:val="26"/>
          <w:szCs w:val="26"/>
        </w:rPr>
        <w:t>ố lượng:</w:t>
      </w:r>
      <w:r w:rsidR="00517ABF" w:rsidRPr="00D86EF2">
        <w:rPr>
          <w:rFonts w:eastAsia="Calibri"/>
          <w:sz w:val="26"/>
          <w:szCs w:val="26"/>
        </w:rPr>
        <w:t xml:space="preserve"> </w:t>
      </w:r>
      <w:r w:rsidRPr="00D86EF2">
        <w:rPr>
          <w:rFonts w:eastAsia="Calibri"/>
          <w:sz w:val="26"/>
          <w:szCs w:val="26"/>
        </w:rPr>
        <w:t>70 bộ.</w:t>
      </w:r>
    </w:p>
    <w:p w:rsidR="00251539" w:rsidRPr="00D86EF2" w:rsidRDefault="00103896" w:rsidP="0036134C">
      <w:pPr>
        <w:pStyle w:val="NoSpacing"/>
        <w:spacing w:line="276" w:lineRule="auto"/>
        <w:ind w:firstLine="567"/>
        <w:jc w:val="both"/>
        <w:rPr>
          <w:rFonts w:eastAsia="Calibri"/>
          <w:b/>
          <w:sz w:val="26"/>
          <w:szCs w:val="26"/>
        </w:rPr>
      </w:pPr>
      <w:r w:rsidRPr="00D86EF2">
        <w:rPr>
          <w:rFonts w:eastAsia="Calibri"/>
          <w:b/>
          <w:sz w:val="26"/>
          <w:szCs w:val="26"/>
        </w:rPr>
        <w:t>3</w:t>
      </w:r>
      <w:r w:rsidR="00FA1396" w:rsidRPr="00D86EF2">
        <w:rPr>
          <w:rFonts w:eastAsia="Calibri"/>
          <w:b/>
          <w:sz w:val="26"/>
          <w:szCs w:val="26"/>
        </w:rPr>
        <w:t xml:space="preserve">. </w:t>
      </w:r>
      <w:r w:rsidRPr="00D86EF2">
        <w:rPr>
          <w:rFonts w:eastAsia="Calibri"/>
          <w:b/>
          <w:sz w:val="26"/>
          <w:szCs w:val="26"/>
        </w:rPr>
        <w:t xml:space="preserve">Các đơn vị cung cấp dịch vụ của nhà trường: </w:t>
      </w:r>
    </w:p>
    <w:p w:rsidR="00103896" w:rsidRPr="00D86EF2" w:rsidRDefault="00251539" w:rsidP="0036134C">
      <w:pPr>
        <w:pStyle w:val="NoSpacing"/>
        <w:spacing w:line="276" w:lineRule="auto"/>
        <w:ind w:firstLine="567"/>
        <w:jc w:val="both"/>
        <w:rPr>
          <w:rFonts w:eastAsia="Calibri"/>
          <w:i/>
          <w:sz w:val="26"/>
          <w:szCs w:val="26"/>
        </w:rPr>
      </w:pPr>
      <w:r w:rsidRPr="00D86EF2">
        <w:rPr>
          <w:rFonts w:eastAsia="Calibri"/>
          <w:i/>
          <w:sz w:val="26"/>
          <w:szCs w:val="26"/>
        </w:rPr>
        <w:t>C</w:t>
      </w:r>
      <w:r w:rsidR="00103896" w:rsidRPr="00D86EF2">
        <w:rPr>
          <w:rFonts w:eastAsia="Calibri"/>
          <w:i/>
          <w:sz w:val="26"/>
          <w:szCs w:val="26"/>
        </w:rPr>
        <w:t>ung cấp suất ăn , ngân hàng, điện lực, thu gom và xử lý rác thải, sửa chữa, cung cấp nước uống, cung cấp văn phòng phẩm,…</w:t>
      </w:r>
    </w:p>
    <w:p w:rsidR="00103896" w:rsidRPr="00D86EF2" w:rsidRDefault="00103896" w:rsidP="0036134C">
      <w:pPr>
        <w:pStyle w:val="NoSpacing"/>
        <w:spacing w:line="276" w:lineRule="auto"/>
        <w:ind w:firstLine="567"/>
        <w:jc w:val="both"/>
        <w:rPr>
          <w:rFonts w:eastAsia="Calibri"/>
          <w:b/>
          <w:i/>
          <w:sz w:val="26"/>
          <w:szCs w:val="26"/>
          <w:lang w:val="en-US"/>
        </w:rPr>
      </w:pPr>
      <w:r w:rsidRPr="00D86EF2">
        <w:rPr>
          <w:rFonts w:eastAsia="Calibri"/>
          <w:sz w:val="26"/>
          <w:szCs w:val="26"/>
        </w:rPr>
        <w:t>- Đơn vị cung cấp suất: Công ty Cung Cấp thức ăn CN Minh Hiếu -  Số lượng người được xét nghiệm hàng tuần: 6 người</w:t>
      </w:r>
      <w:r w:rsidR="00251525" w:rsidRPr="00D86EF2">
        <w:rPr>
          <w:rFonts w:eastAsia="Calibri"/>
          <w:sz w:val="26"/>
          <w:szCs w:val="26"/>
          <w:lang w:val="en-US"/>
        </w:rPr>
        <w:t xml:space="preserve"> </w:t>
      </w:r>
      <w:r w:rsidR="00251525" w:rsidRPr="00D86EF2">
        <w:rPr>
          <w:rFonts w:eastAsia="Calibri"/>
          <w:b/>
          <w:i/>
          <w:sz w:val="26"/>
          <w:szCs w:val="26"/>
          <w:lang w:val="en-US"/>
        </w:rPr>
        <w:t>(tạm dừng hoạt động do trường không tổ chức bán trú)</w:t>
      </w:r>
    </w:p>
    <w:p w:rsidR="00103896" w:rsidRPr="00D86EF2" w:rsidRDefault="00103896" w:rsidP="0036134C">
      <w:pPr>
        <w:pStyle w:val="NoSpacing"/>
        <w:spacing w:line="276" w:lineRule="auto"/>
        <w:ind w:firstLine="567"/>
        <w:jc w:val="both"/>
        <w:rPr>
          <w:rFonts w:eastAsia="Calibri"/>
          <w:sz w:val="26"/>
          <w:szCs w:val="26"/>
        </w:rPr>
      </w:pPr>
      <w:r w:rsidRPr="00D86EF2">
        <w:rPr>
          <w:rFonts w:eastAsia="Calibri"/>
          <w:sz w:val="26"/>
          <w:szCs w:val="26"/>
        </w:rPr>
        <w:t>- Đơn vị thu gom và xử lý rác thải: Công ty TNHH TM DV Ngọc Ngân -  Số lượng người được xét nghiệm hàng tuần: 6 người</w:t>
      </w:r>
    </w:p>
    <w:p w:rsidR="00103896" w:rsidRPr="00D86EF2" w:rsidRDefault="00103896" w:rsidP="0036134C">
      <w:pPr>
        <w:pStyle w:val="NoSpacing"/>
        <w:spacing w:line="276" w:lineRule="auto"/>
        <w:ind w:firstLine="567"/>
        <w:jc w:val="both"/>
        <w:rPr>
          <w:rFonts w:eastAsia="Calibri"/>
          <w:sz w:val="26"/>
          <w:szCs w:val="26"/>
        </w:rPr>
      </w:pPr>
      <w:r w:rsidRPr="00D86EF2">
        <w:rPr>
          <w:rFonts w:eastAsia="Calibri"/>
          <w:sz w:val="26"/>
          <w:szCs w:val="26"/>
        </w:rPr>
        <w:t>- Đơn vị cung cấp nước uống: Công ty TNHH Nước uống Tinh Khiết Sài Gòn Xanh - Số lượng người được xét nghiệm hàng tuần:6 người</w:t>
      </w:r>
    </w:p>
    <w:p w:rsidR="00103896" w:rsidRPr="00D86EF2" w:rsidRDefault="00103896" w:rsidP="0036134C">
      <w:pPr>
        <w:pStyle w:val="NoSpacing"/>
        <w:spacing w:line="276" w:lineRule="auto"/>
        <w:ind w:firstLine="567"/>
        <w:jc w:val="both"/>
        <w:rPr>
          <w:rFonts w:eastAsia="Calibri"/>
          <w:sz w:val="26"/>
          <w:szCs w:val="26"/>
        </w:rPr>
      </w:pPr>
      <w:r w:rsidRPr="00D86EF2">
        <w:rPr>
          <w:rFonts w:eastAsia="Calibri"/>
          <w:sz w:val="26"/>
          <w:szCs w:val="26"/>
        </w:rPr>
        <w:t>- Đơn vị cung cấp văn phòng phẩm:</w:t>
      </w:r>
      <w:r w:rsidR="00251525" w:rsidRPr="00D86EF2">
        <w:rPr>
          <w:rFonts w:eastAsia="Calibri"/>
          <w:sz w:val="26"/>
          <w:szCs w:val="26"/>
          <w:lang w:val="en-US"/>
        </w:rPr>
        <w:t xml:space="preserve"> </w:t>
      </w:r>
      <w:r w:rsidRPr="00D86EF2">
        <w:rPr>
          <w:rFonts w:eastAsia="Calibri"/>
          <w:sz w:val="26"/>
          <w:szCs w:val="26"/>
        </w:rPr>
        <w:t>Văn phòng phẩm Hoàng Yến - Số lượng người được xét nghiệm hàng tuần:</w:t>
      </w:r>
      <w:r w:rsidR="00251525" w:rsidRPr="00D86EF2">
        <w:rPr>
          <w:rFonts w:eastAsia="Calibri"/>
          <w:sz w:val="26"/>
          <w:szCs w:val="26"/>
          <w:lang w:val="en-US"/>
        </w:rPr>
        <w:t xml:space="preserve"> </w:t>
      </w:r>
      <w:r w:rsidRPr="00D86EF2">
        <w:rPr>
          <w:rFonts w:eastAsia="Calibri"/>
          <w:sz w:val="26"/>
          <w:szCs w:val="26"/>
        </w:rPr>
        <w:t>5 người</w:t>
      </w:r>
    </w:p>
    <w:p w:rsidR="00103896" w:rsidRPr="00D86EF2" w:rsidRDefault="00103896" w:rsidP="0036134C">
      <w:pPr>
        <w:pStyle w:val="NoSpacing"/>
        <w:spacing w:line="276" w:lineRule="auto"/>
        <w:ind w:firstLine="567"/>
        <w:jc w:val="both"/>
        <w:rPr>
          <w:rFonts w:eastAsia="Calibri"/>
          <w:b/>
          <w:sz w:val="26"/>
          <w:szCs w:val="26"/>
        </w:rPr>
      </w:pPr>
      <w:r w:rsidRPr="00D86EF2">
        <w:rPr>
          <w:rFonts w:eastAsia="Calibri"/>
          <w:b/>
          <w:sz w:val="26"/>
          <w:szCs w:val="26"/>
        </w:rPr>
        <w:t>4. Mức độ nguy cơ dịch COVID – 19 tại địa phương:</w:t>
      </w:r>
    </w:p>
    <w:p w:rsidR="00103896" w:rsidRPr="00D86EF2" w:rsidRDefault="00103896" w:rsidP="0036134C">
      <w:pPr>
        <w:pStyle w:val="NoSpacing"/>
        <w:spacing w:line="276" w:lineRule="auto"/>
        <w:ind w:firstLine="567"/>
        <w:jc w:val="both"/>
        <w:rPr>
          <w:sz w:val="26"/>
          <w:szCs w:val="26"/>
        </w:rPr>
      </w:pPr>
      <w:r w:rsidRPr="00D86EF2">
        <w:rPr>
          <w:sz w:val="26"/>
          <w:szCs w:val="26"/>
        </w:rPr>
        <w:t>- Quy định hướng dẫn cụ thể về phân loại đánh giá, xác định cấp độ dịch. Theo đó,</w:t>
      </w:r>
      <w:r w:rsidR="00EB4220" w:rsidRPr="00D86EF2">
        <w:rPr>
          <w:sz w:val="26"/>
          <w:szCs w:val="26"/>
          <w:lang w:val="en-US"/>
        </w:rPr>
        <w:t xml:space="preserve"> khu vực Trường THCS Hoàng Quốc Việt được</w:t>
      </w:r>
      <w:r w:rsidRPr="00D86EF2">
        <w:rPr>
          <w:sz w:val="26"/>
          <w:szCs w:val="26"/>
        </w:rPr>
        <w:t xml:space="preserve"> phân loại cấp độ dịch theo </w:t>
      </w:r>
      <w:r w:rsidR="00EB4220" w:rsidRPr="00D86EF2">
        <w:rPr>
          <w:sz w:val="26"/>
          <w:szCs w:val="26"/>
        </w:rPr>
        <w:t>Cấp 1</w:t>
      </w:r>
      <w:r w:rsidR="00EB4220" w:rsidRPr="00D86EF2">
        <w:rPr>
          <w:sz w:val="26"/>
          <w:szCs w:val="26"/>
          <w:lang w:val="en-US"/>
        </w:rPr>
        <w:t xml:space="preserve">: </w:t>
      </w:r>
      <w:r w:rsidRPr="00D86EF2">
        <w:rPr>
          <w:sz w:val="26"/>
          <w:szCs w:val="26"/>
        </w:rPr>
        <w:t>Nguy cơ thấp (bình thường mới) tương ứng với màu xanh.</w:t>
      </w:r>
    </w:p>
    <w:bookmarkEnd w:id="1"/>
    <w:p w:rsidR="00205998" w:rsidRPr="00D86EF2" w:rsidRDefault="00205998" w:rsidP="006F67EA">
      <w:pPr>
        <w:pStyle w:val="NoSpacing"/>
        <w:spacing w:line="276" w:lineRule="auto"/>
        <w:ind w:firstLine="567"/>
        <w:jc w:val="both"/>
        <w:rPr>
          <w:sz w:val="26"/>
          <w:szCs w:val="26"/>
        </w:rPr>
      </w:pPr>
    </w:p>
    <w:p w:rsidR="00205998" w:rsidRPr="00D86EF2" w:rsidRDefault="00205998" w:rsidP="006F67EA">
      <w:pPr>
        <w:pStyle w:val="NoSpacing"/>
        <w:spacing w:line="276" w:lineRule="auto"/>
        <w:ind w:firstLine="567"/>
        <w:jc w:val="both"/>
        <w:rPr>
          <w:sz w:val="26"/>
          <w:szCs w:val="26"/>
          <w:lang w:val="en-US"/>
        </w:rPr>
      </w:pPr>
      <w:bookmarkStart w:id="2" w:name="muc_2"/>
      <w:r w:rsidRPr="00D86EF2">
        <w:rPr>
          <w:b/>
          <w:bCs/>
          <w:sz w:val="26"/>
          <w:szCs w:val="26"/>
          <w:lang w:val="en-US"/>
        </w:rPr>
        <w:t>I</w:t>
      </w:r>
      <w:r w:rsidR="00B92A26" w:rsidRPr="00D86EF2">
        <w:rPr>
          <w:b/>
          <w:bCs/>
          <w:sz w:val="26"/>
          <w:szCs w:val="26"/>
          <w:lang w:val="en-US"/>
        </w:rPr>
        <w:t>V</w:t>
      </w:r>
      <w:r w:rsidRPr="00D86EF2">
        <w:rPr>
          <w:b/>
          <w:bCs/>
          <w:sz w:val="26"/>
          <w:szCs w:val="26"/>
          <w:lang w:val="vi-VN"/>
        </w:rPr>
        <w:t xml:space="preserve">. </w:t>
      </w:r>
      <w:r w:rsidR="00B92A26" w:rsidRPr="00D86EF2">
        <w:rPr>
          <w:b/>
          <w:bCs/>
          <w:sz w:val="26"/>
          <w:szCs w:val="26"/>
          <w:lang w:val="en-US"/>
        </w:rPr>
        <w:t xml:space="preserve">NỘI DUNG VÀ GIẢI PHÁP </w:t>
      </w:r>
      <w:r w:rsidRPr="00D86EF2">
        <w:rPr>
          <w:b/>
          <w:bCs/>
          <w:sz w:val="26"/>
          <w:szCs w:val="26"/>
          <w:lang w:val="vi-VN"/>
        </w:rPr>
        <w:t>PHÁP PHÒNG, CHỐNG DỊCH</w:t>
      </w:r>
      <w:bookmarkEnd w:id="2"/>
      <w:r w:rsidR="00B92A26" w:rsidRPr="00D86EF2">
        <w:rPr>
          <w:b/>
          <w:bCs/>
          <w:sz w:val="26"/>
          <w:szCs w:val="26"/>
          <w:lang w:val="en-US"/>
        </w:rPr>
        <w:t xml:space="preserve"> COVID-19</w:t>
      </w:r>
    </w:p>
    <w:p w:rsidR="00B92A26" w:rsidRPr="00D86EF2" w:rsidRDefault="00F164CC" w:rsidP="006F67EA">
      <w:pPr>
        <w:pStyle w:val="NoSpacing"/>
        <w:spacing w:line="276" w:lineRule="auto"/>
        <w:ind w:firstLine="567"/>
        <w:jc w:val="both"/>
        <w:rPr>
          <w:rFonts w:eastAsia="Calibri"/>
          <w:b/>
          <w:bCs/>
          <w:iCs/>
          <w:sz w:val="26"/>
          <w:szCs w:val="26"/>
          <w:lang w:val="en-US"/>
        </w:rPr>
      </w:pPr>
      <w:r w:rsidRPr="00D86EF2">
        <w:rPr>
          <w:rFonts w:eastAsia="Calibri"/>
          <w:b/>
          <w:bCs/>
          <w:iCs/>
          <w:sz w:val="26"/>
          <w:szCs w:val="26"/>
          <w:lang w:val="en-US"/>
        </w:rPr>
        <w:t xml:space="preserve">1. </w:t>
      </w:r>
      <w:r w:rsidR="00B92A26" w:rsidRPr="00D86EF2">
        <w:rPr>
          <w:rFonts w:eastAsia="Calibri"/>
          <w:b/>
          <w:bCs/>
          <w:iCs/>
          <w:sz w:val="26"/>
          <w:szCs w:val="26"/>
          <w:lang w:val="en-US"/>
        </w:rPr>
        <w:t>Đối với nhà trường:</w:t>
      </w:r>
    </w:p>
    <w:p w:rsidR="00592029" w:rsidRPr="00D86EF2" w:rsidRDefault="00F164CC" w:rsidP="006F67EA">
      <w:pPr>
        <w:pStyle w:val="NoSpacing"/>
        <w:spacing w:line="276" w:lineRule="auto"/>
        <w:ind w:firstLine="567"/>
        <w:jc w:val="both"/>
        <w:rPr>
          <w:bCs/>
          <w:sz w:val="26"/>
          <w:szCs w:val="26"/>
          <w:lang w:val="en-US"/>
        </w:rPr>
      </w:pPr>
      <w:bookmarkStart w:id="3" w:name="dieu_2_1"/>
      <w:r w:rsidRPr="00D86EF2">
        <w:rPr>
          <w:bCs/>
          <w:sz w:val="26"/>
          <w:szCs w:val="26"/>
          <w:lang w:val="en-US"/>
        </w:rPr>
        <w:t xml:space="preserve">1.1. </w:t>
      </w:r>
      <w:r w:rsidR="006F67EA" w:rsidRPr="00D86EF2">
        <w:rPr>
          <w:bCs/>
          <w:sz w:val="26"/>
          <w:szCs w:val="26"/>
          <w:lang w:val="vi-VN"/>
        </w:rPr>
        <w:t>Kiện toàn</w:t>
      </w:r>
      <w:r w:rsidR="006F67EA" w:rsidRPr="00D86EF2">
        <w:rPr>
          <w:bCs/>
          <w:sz w:val="26"/>
          <w:szCs w:val="26"/>
          <w:lang w:val="en-US"/>
        </w:rPr>
        <w:t xml:space="preserve"> Ban chỉ đạo phòng chống dịch COVID-19 của đơn vị (bảng phân công chi tiết</w:t>
      </w:r>
      <w:r w:rsidR="00592029" w:rsidRPr="00D86EF2">
        <w:rPr>
          <w:bCs/>
          <w:sz w:val="26"/>
          <w:szCs w:val="26"/>
          <w:lang w:val="en-US"/>
        </w:rPr>
        <w:t xml:space="preserve"> từng thành viên)</w:t>
      </w:r>
    </w:p>
    <w:p w:rsidR="006F67EA" w:rsidRPr="00D86EF2" w:rsidRDefault="006F67EA" w:rsidP="00592029">
      <w:pPr>
        <w:pStyle w:val="NoSpacing"/>
        <w:spacing w:line="276" w:lineRule="auto"/>
        <w:ind w:firstLine="567"/>
        <w:jc w:val="center"/>
        <w:rPr>
          <w:bCs/>
          <w:sz w:val="26"/>
          <w:szCs w:val="26"/>
          <w:lang w:val="en-US"/>
        </w:rPr>
      </w:pPr>
      <w:r w:rsidRPr="00D86EF2">
        <w:rPr>
          <w:i/>
          <w:iCs/>
          <w:sz w:val="26"/>
          <w:szCs w:val="26"/>
          <w:lang w:val="vi-VN"/>
        </w:rPr>
        <w:t xml:space="preserve">(đính kèm </w:t>
      </w:r>
      <w:r w:rsidRPr="00D86EF2">
        <w:rPr>
          <w:i/>
          <w:iCs/>
          <w:sz w:val="26"/>
          <w:szCs w:val="26"/>
          <w:u w:val="single"/>
          <w:lang w:val="vi-VN"/>
        </w:rPr>
        <w:t>phụ lục 1</w:t>
      </w:r>
      <w:r w:rsidRPr="00D86EF2">
        <w:rPr>
          <w:i/>
          <w:iCs/>
          <w:sz w:val="26"/>
          <w:szCs w:val="26"/>
          <w:lang w:val="vi-VN"/>
        </w:rPr>
        <w:t>: Quyết định)</w:t>
      </w:r>
    </w:p>
    <w:p w:rsidR="00592029" w:rsidRPr="00D86EF2" w:rsidRDefault="00F164CC" w:rsidP="006F67EA">
      <w:pPr>
        <w:pStyle w:val="NoSpacing"/>
        <w:spacing w:line="276" w:lineRule="auto"/>
        <w:ind w:firstLine="567"/>
        <w:jc w:val="both"/>
        <w:rPr>
          <w:bCs/>
          <w:sz w:val="26"/>
          <w:szCs w:val="26"/>
          <w:lang w:val="vi-VN"/>
        </w:rPr>
      </w:pPr>
      <w:r w:rsidRPr="00D86EF2">
        <w:rPr>
          <w:bCs/>
          <w:sz w:val="26"/>
          <w:szCs w:val="26"/>
          <w:lang w:val="en-US"/>
        </w:rPr>
        <w:t xml:space="preserve">1.2. </w:t>
      </w:r>
      <w:r w:rsidR="006F67EA" w:rsidRPr="00D86EF2">
        <w:rPr>
          <w:bCs/>
          <w:sz w:val="26"/>
          <w:szCs w:val="26"/>
          <w:lang w:val="vi-VN"/>
        </w:rPr>
        <w:t>Kiện toàn</w:t>
      </w:r>
      <w:r w:rsidR="006F67EA" w:rsidRPr="00D86EF2">
        <w:rPr>
          <w:bCs/>
          <w:sz w:val="26"/>
          <w:szCs w:val="26"/>
          <w:lang w:val="en-US"/>
        </w:rPr>
        <w:t xml:space="preserve"> Tổ An toàn COVID-19 </w:t>
      </w:r>
      <w:r w:rsidR="006F67EA" w:rsidRPr="00D86EF2">
        <w:rPr>
          <w:bCs/>
          <w:sz w:val="26"/>
          <w:szCs w:val="26"/>
          <w:lang w:val="vi-VN"/>
        </w:rPr>
        <w:t xml:space="preserve">của đơn vị </w:t>
      </w:r>
      <w:r w:rsidR="006F67EA" w:rsidRPr="00D86EF2">
        <w:rPr>
          <w:bCs/>
          <w:sz w:val="26"/>
          <w:szCs w:val="26"/>
          <w:lang w:val="en-US"/>
        </w:rPr>
        <w:t>(bảng phân</w:t>
      </w:r>
      <w:r w:rsidR="00592029" w:rsidRPr="00D86EF2">
        <w:rPr>
          <w:bCs/>
          <w:sz w:val="26"/>
          <w:szCs w:val="26"/>
          <w:lang w:val="en-US"/>
        </w:rPr>
        <w:t xml:space="preserve"> công chi tiết từng thành viên)</w:t>
      </w:r>
    </w:p>
    <w:p w:rsidR="006F67EA" w:rsidRPr="00D86EF2" w:rsidRDefault="006F67EA" w:rsidP="00592029">
      <w:pPr>
        <w:pStyle w:val="NoSpacing"/>
        <w:spacing w:line="276" w:lineRule="auto"/>
        <w:ind w:firstLine="567"/>
        <w:jc w:val="center"/>
        <w:rPr>
          <w:bCs/>
          <w:sz w:val="26"/>
          <w:szCs w:val="26"/>
          <w:lang w:val="en-US"/>
        </w:rPr>
      </w:pPr>
      <w:r w:rsidRPr="00D86EF2">
        <w:rPr>
          <w:i/>
          <w:iCs/>
          <w:sz w:val="26"/>
          <w:szCs w:val="26"/>
          <w:lang w:val="vi-VN"/>
        </w:rPr>
        <w:t xml:space="preserve">(đính kèm </w:t>
      </w:r>
      <w:r w:rsidRPr="00D86EF2">
        <w:rPr>
          <w:i/>
          <w:iCs/>
          <w:sz w:val="26"/>
          <w:szCs w:val="26"/>
          <w:u w:val="single"/>
          <w:lang w:val="vi-VN"/>
        </w:rPr>
        <w:t>phụ lục 2</w:t>
      </w:r>
      <w:r w:rsidRPr="00D86EF2">
        <w:rPr>
          <w:i/>
          <w:iCs/>
          <w:sz w:val="26"/>
          <w:szCs w:val="26"/>
          <w:lang w:val="vi-VN"/>
        </w:rPr>
        <w:t>: Quyết định)</w:t>
      </w:r>
    </w:p>
    <w:p w:rsidR="00592029" w:rsidRPr="00D86EF2" w:rsidRDefault="00F164CC" w:rsidP="006F67EA">
      <w:pPr>
        <w:pStyle w:val="NoSpacing"/>
        <w:spacing w:line="276" w:lineRule="auto"/>
        <w:ind w:firstLine="567"/>
        <w:jc w:val="both"/>
        <w:rPr>
          <w:bCs/>
          <w:sz w:val="26"/>
          <w:szCs w:val="26"/>
          <w:lang w:val="en-US"/>
        </w:rPr>
      </w:pPr>
      <w:r w:rsidRPr="00D86EF2">
        <w:rPr>
          <w:bCs/>
          <w:sz w:val="26"/>
          <w:szCs w:val="26"/>
          <w:lang w:val="en-US"/>
        </w:rPr>
        <w:t xml:space="preserve">1.3. </w:t>
      </w:r>
      <w:r w:rsidR="006F67EA" w:rsidRPr="00D86EF2">
        <w:rPr>
          <w:bCs/>
          <w:sz w:val="26"/>
          <w:szCs w:val="26"/>
          <w:lang w:val="en-US"/>
        </w:rPr>
        <w:t xml:space="preserve">Tự đánh giá “Bộ tiêu chí đánh giá an toàn trong phòng, chống dịch COVID-19 đối với cơ sở giáo dục” </w:t>
      </w:r>
      <w:r w:rsidR="006F67EA" w:rsidRPr="00D86EF2">
        <w:rPr>
          <w:sz w:val="26"/>
          <w:szCs w:val="26"/>
          <w:lang w:val="en-US"/>
        </w:rPr>
        <w:t>(theo mẫu</w:t>
      </w:r>
      <w:r w:rsidR="006F67EA" w:rsidRPr="00D86EF2">
        <w:rPr>
          <w:sz w:val="26"/>
          <w:szCs w:val="26"/>
          <w:lang w:val="vi-VN"/>
        </w:rPr>
        <w:t xml:space="preserve"> 1a, 1b, 1c</w:t>
      </w:r>
      <w:r w:rsidR="006F67EA" w:rsidRPr="00D86EF2">
        <w:rPr>
          <w:sz w:val="26"/>
          <w:szCs w:val="26"/>
          <w:lang w:val="en-US"/>
        </w:rPr>
        <w:t>)</w:t>
      </w:r>
      <w:r w:rsidR="006F67EA" w:rsidRPr="00D86EF2">
        <w:rPr>
          <w:bCs/>
          <w:sz w:val="26"/>
          <w:szCs w:val="26"/>
          <w:lang w:val="en-US"/>
        </w:rPr>
        <w:t>, đã đượ</w:t>
      </w:r>
      <w:r w:rsidR="00592029" w:rsidRPr="00D86EF2">
        <w:rPr>
          <w:bCs/>
          <w:sz w:val="26"/>
          <w:szCs w:val="26"/>
          <w:lang w:val="en-US"/>
        </w:rPr>
        <w:t>c BCĐ PC Covid cấp QH thẩm định</w:t>
      </w:r>
    </w:p>
    <w:p w:rsidR="006F67EA" w:rsidRPr="00D86EF2" w:rsidRDefault="006F67EA" w:rsidP="00592029">
      <w:pPr>
        <w:pStyle w:val="NoSpacing"/>
        <w:spacing w:line="276" w:lineRule="auto"/>
        <w:ind w:firstLine="567"/>
        <w:jc w:val="center"/>
        <w:rPr>
          <w:bCs/>
          <w:sz w:val="26"/>
          <w:szCs w:val="26"/>
          <w:lang w:val="en-US"/>
        </w:rPr>
      </w:pPr>
      <w:r w:rsidRPr="00D86EF2">
        <w:rPr>
          <w:i/>
          <w:iCs/>
          <w:sz w:val="26"/>
          <w:szCs w:val="26"/>
          <w:lang w:val="vi-VN"/>
        </w:rPr>
        <w:t xml:space="preserve">(đính kèm </w:t>
      </w:r>
      <w:r w:rsidRPr="00D86EF2">
        <w:rPr>
          <w:i/>
          <w:iCs/>
          <w:sz w:val="26"/>
          <w:szCs w:val="26"/>
          <w:u w:val="single"/>
          <w:lang w:val="vi-VN"/>
        </w:rPr>
        <w:t>phụ lục 3</w:t>
      </w:r>
      <w:r w:rsidRPr="00D86EF2">
        <w:rPr>
          <w:i/>
          <w:iCs/>
          <w:sz w:val="26"/>
          <w:szCs w:val="26"/>
          <w:lang w:val="vi-VN"/>
        </w:rPr>
        <w:t>: Bảng tự đánh giá, kết quả thẩm định)</w:t>
      </w:r>
    </w:p>
    <w:p w:rsidR="00592029" w:rsidRPr="00D86EF2" w:rsidRDefault="00F164CC" w:rsidP="00592029">
      <w:pPr>
        <w:pStyle w:val="NoSpacing"/>
        <w:spacing w:line="276" w:lineRule="auto"/>
        <w:ind w:firstLine="567"/>
        <w:jc w:val="both"/>
        <w:rPr>
          <w:bCs/>
          <w:sz w:val="26"/>
          <w:szCs w:val="26"/>
          <w:lang w:val="en-US"/>
        </w:rPr>
      </w:pPr>
      <w:r w:rsidRPr="00D86EF2">
        <w:rPr>
          <w:bCs/>
          <w:sz w:val="26"/>
          <w:szCs w:val="26"/>
          <w:lang w:val="en-US"/>
        </w:rPr>
        <w:t xml:space="preserve">1.4. </w:t>
      </w:r>
      <w:r w:rsidR="006F67EA" w:rsidRPr="00D86EF2">
        <w:rPr>
          <w:bCs/>
          <w:sz w:val="26"/>
          <w:szCs w:val="26"/>
          <w:lang w:val="en-US"/>
        </w:rPr>
        <w:t>Phương án xử lý các tình huống khi có trường hợp nghi nhiễm COVID-19 tại cơ quan, đơn vị (</w:t>
      </w:r>
      <w:r w:rsidR="006F67EA" w:rsidRPr="00D86EF2">
        <w:rPr>
          <w:b/>
          <w:sz w:val="26"/>
          <w:szCs w:val="26"/>
          <w:lang w:val="en-US"/>
        </w:rPr>
        <w:t xml:space="preserve">theo </w:t>
      </w:r>
      <w:r w:rsidR="006F67EA" w:rsidRPr="00D86EF2">
        <w:rPr>
          <w:b/>
          <w:sz w:val="26"/>
          <w:szCs w:val="26"/>
          <w:lang w:val="vi-VN"/>
        </w:rPr>
        <w:t>mẫu 2</w:t>
      </w:r>
      <w:r w:rsidR="006F67EA" w:rsidRPr="00D86EF2">
        <w:rPr>
          <w:bCs/>
          <w:sz w:val="26"/>
          <w:szCs w:val="26"/>
          <w:lang w:val="en-US"/>
        </w:rPr>
        <w:t xml:space="preserve">), trong đó thể hiện rõ: </w:t>
      </w:r>
      <w:r w:rsidR="00592029" w:rsidRPr="00D86EF2">
        <w:rPr>
          <w:i/>
          <w:iCs/>
          <w:sz w:val="26"/>
          <w:szCs w:val="26"/>
          <w:lang w:val="vi-VN"/>
        </w:rPr>
        <w:t xml:space="preserve">(đính kèm </w:t>
      </w:r>
      <w:r w:rsidR="00592029" w:rsidRPr="00D86EF2">
        <w:rPr>
          <w:i/>
          <w:iCs/>
          <w:sz w:val="26"/>
          <w:szCs w:val="26"/>
          <w:u w:val="single"/>
          <w:lang w:val="vi-VN"/>
        </w:rPr>
        <w:t>phụ lục 4</w:t>
      </w:r>
      <w:r w:rsidR="00592029" w:rsidRPr="00D86EF2">
        <w:rPr>
          <w:i/>
          <w:iCs/>
          <w:sz w:val="26"/>
          <w:szCs w:val="26"/>
          <w:lang w:val="vi-VN"/>
        </w:rPr>
        <w:t>: phương án)</w:t>
      </w:r>
    </w:p>
    <w:p w:rsidR="006F67EA" w:rsidRPr="00D86EF2" w:rsidRDefault="006F67EA" w:rsidP="006F67EA">
      <w:pPr>
        <w:pStyle w:val="NoSpacing"/>
        <w:spacing w:line="276" w:lineRule="auto"/>
        <w:ind w:firstLine="567"/>
        <w:jc w:val="both"/>
        <w:rPr>
          <w:bCs/>
          <w:sz w:val="26"/>
          <w:szCs w:val="26"/>
          <w:lang w:val="en-US"/>
        </w:rPr>
      </w:pPr>
      <w:r w:rsidRPr="00D86EF2">
        <w:rPr>
          <w:bCs/>
          <w:sz w:val="26"/>
          <w:szCs w:val="26"/>
          <w:lang w:val="en-US"/>
        </w:rPr>
        <w:t>Nhiệm vụ cụ thể, đầu mối liên hệ của từng đối tượng trong cơ quan, đơn vị khi xảy ra tình huống;</w:t>
      </w:r>
    </w:p>
    <w:p w:rsidR="006F67EA" w:rsidRPr="00D86EF2" w:rsidRDefault="006F67EA" w:rsidP="006F67EA">
      <w:pPr>
        <w:pStyle w:val="NoSpacing"/>
        <w:spacing w:line="276" w:lineRule="auto"/>
        <w:ind w:firstLine="567"/>
        <w:jc w:val="both"/>
        <w:rPr>
          <w:bCs/>
          <w:i/>
          <w:sz w:val="26"/>
          <w:szCs w:val="26"/>
          <w:lang w:val="en-US"/>
        </w:rPr>
      </w:pPr>
      <w:r w:rsidRPr="00D86EF2">
        <w:rPr>
          <w:bCs/>
          <w:sz w:val="26"/>
          <w:szCs w:val="26"/>
          <w:lang w:val="en-US"/>
        </w:rPr>
        <w:t>Sơ đồ và bố trí phân luồng di chuyển theo hướ</w:t>
      </w:r>
      <w:r w:rsidR="00C05B39" w:rsidRPr="00D86EF2">
        <w:rPr>
          <w:bCs/>
          <w:sz w:val="26"/>
          <w:szCs w:val="26"/>
          <w:lang w:val="en-US"/>
        </w:rPr>
        <w:t xml:space="preserve">ng 1 chiều tại cơ quan, đơn vị </w:t>
      </w:r>
      <w:r w:rsidR="00C05B39" w:rsidRPr="00D86EF2">
        <w:rPr>
          <w:bCs/>
          <w:i/>
          <w:sz w:val="26"/>
          <w:szCs w:val="26"/>
          <w:lang w:val="en-US"/>
        </w:rPr>
        <w:t xml:space="preserve">(Đính kèm). </w:t>
      </w:r>
    </w:p>
    <w:p w:rsidR="006F67EA" w:rsidRPr="00D86EF2" w:rsidRDefault="006F67EA" w:rsidP="006F67EA">
      <w:pPr>
        <w:pStyle w:val="NoSpacing"/>
        <w:spacing w:line="276" w:lineRule="auto"/>
        <w:ind w:firstLine="567"/>
        <w:jc w:val="both"/>
        <w:rPr>
          <w:bCs/>
          <w:sz w:val="26"/>
          <w:szCs w:val="26"/>
          <w:lang w:val="en-US"/>
        </w:rPr>
      </w:pPr>
      <w:r w:rsidRPr="00D86EF2">
        <w:rPr>
          <w:bCs/>
          <w:sz w:val="26"/>
          <w:szCs w:val="26"/>
          <w:lang w:val="en-US"/>
        </w:rPr>
        <w:t>Biên bản diễn tập phương án khi phát hiện trường hợp nghi nhi</w:t>
      </w:r>
      <w:r w:rsidR="00592029" w:rsidRPr="00D86EF2">
        <w:rPr>
          <w:bCs/>
          <w:sz w:val="26"/>
          <w:szCs w:val="26"/>
          <w:lang w:val="en-US"/>
        </w:rPr>
        <w:t>ễm COVID-19 tại cơ quan, đơn vị</w:t>
      </w:r>
      <w:r w:rsidR="00930D53" w:rsidRPr="00D86EF2">
        <w:rPr>
          <w:bCs/>
          <w:sz w:val="26"/>
          <w:szCs w:val="26"/>
          <w:lang w:val="en-US"/>
        </w:rPr>
        <w:t>. (Dự kiến: 09g30 ngày thứ năm, 09/12/2021)</w:t>
      </w:r>
    </w:p>
    <w:p w:rsidR="006F67EA" w:rsidRPr="00D86EF2" w:rsidRDefault="00F164CC" w:rsidP="006F67EA">
      <w:pPr>
        <w:pStyle w:val="NoSpacing"/>
        <w:spacing w:line="276" w:lineRule="auto"/>
        <w:ind w:firstLine="567"/>
        <w:jc w:val="both"/>
        <w:rPr>
          <w:bCs/>
          <w:sz w:val="26"/>
          <w:szCs w:val="26"/>
          <w:lang w:val="en-US"/>
        </w:rPr>
      </w:pPr>
      <w:r w:rsidRPr="00D86EF2">
        <w:rPr>
          <w:bCs/>
          <w:sz w:val="26"/>
          <w:szCs w:val="26"/>
          <w:lang w:val="en-US"/>
        </w:rPr>
        <w:t xml:space="preserve">1.5. </w:t>
      </w:r>
      <w:r w:rsidR="006F67EA" w:rsidRPr="00D86EF2">
        <w:rPr>
          <w:bCs/>
          <w:sz w:val="26"/>
          <w:szCs w:val="26"/>
          <w:lang w:val="vi-VN"/>
        </w:rPr>
        <w:t>Kịch bản, bảng</w:t>
      </w:r>
      <w:r w:rsidR="006F67EA" w:rsidRPr="00D86EF2">
        <w:rPr>
          <w:bCs/>
          <w:sz w:val="26"/>
          <w:szCs w:val="26"/>
          <w:lang w:val="en-US"/>
        </w:rPr>
        <w:t xml:space="preserve"> phân công thực hiện các công tác phòng chống dịch trong ngày: </w:t>
      </w:r>
      <w:r w:rsidR="006F67EA" w:rsidRPr="00D86EF2">
        <w:rPr>
          <w:bCs/>
          <w:sz w:val="26"/>
          <w:szCs w:val="26"/>
          <w:lang w:val="en-US"/>
        </w:rPr>
        <w:tab/>
      </w:r>
      <w:r w:rsidR="006F67EA" w:rsidRPr="00D86EF2">
        <w:rPr>
          <w:i/>
          <w:iCs/>
          <w:sz w:val="26"/>
          <w:szCs w:val="26"/>
          <w:lang w:val="vi-VN"/>
        </w:rPr>
        <w:t xml:space="preserve">(đính kèm </w:t>
      </w:r>
      <w:r w:rsidR="006F67EA" w:rsidRPr="00D86EF2">
        <w:rPr>
          <w:i/>
          <w:iCs/>
          <w:sz w:val="26"/>
          <w:szCs w:val="26"/>
          <w:u w:val="single"/>
          <w:lang w:val="vi-VN"/>
        </w:rPr>
        <w:t>phụ lục 5</w:t>
      </w:r>
      <w:r w:rsidR="006F67EA" w:rsidRPr="00D86EF2">
        <w:rPr>
          <w:i/>
          <w:iCs/>
          <w:sz w:val="26"/>
          <w:szCs w:val="26"/>
          <w:lang w:val="vi-VN"/>
        </w:rPr>
        <w:t xml:space="preserve">: Kịch bản, </w:t>
      </w:r>
      <w:r w:rsidR="006F67EA" w:rsidRPr="00D86EF2">
        <w:rPr>
          <w:i/>
          <w:iCs/>
          <w:sz w:val="26"/>
          <w:szCs w:val="26"/>
          <w:lang w:val="en-US"/>
        </w:rPr>
        <w:t>bảng</w:t>
      </w:r>
      <w:r w:rsidR="006F67EA" w:rsidRPr="00D86EF2">
        <w:rPr>
          <w:i/>
          <w:iCs/>
          <w:sz w:val="26"/>
          <w:szCs w:val="26"/>
          <w:lang w:val="vi-VN"/>
        </w:rPr>
        <w:t xml:space="preserve"> phân công, mã QR đơn vị, sơ đồ 1 chiều).</w:t>
      </w:r>
    </w:p>
    <w:p w:rsidR="006F67EA" w:rsidRPr="00D86EF2" w:rsidRDefault="006F67EA" w:rsidP="006F67EA">
      <w:pPr>
        <w:pStyle w:val="NoSpacing"/>
        <w:spacing w:line="276" w:lineRule="auto"/>
        <w:ind w:firstLine="567"/>
        <w:jc w:val="both"/>
        <w:rPr>
          <w:bCs/>
          <w:sz w:val="26"/>
          <w:szCs w:val="26"/>
          <w:lang w:val="en-GB"/>
        </w:rPr>
      </w:pPr>
      <w:r w:rsidRPr="00D86EF2">
        <w:rPr>
          <w:bCs/>
          <w:sz w:val="26"/>
          <w:szCs w:val="26"/>
          <w:lang w:val="en-US"/>
        </w:rPr>
        <w:t xml:space="preserve">Sử dụng mã QR để thực hiện quản lý người ra vào đơn vị và khai báo y tế; </w:t>
      </w:r>
    </w:p>
    <w:p w:rsidR="006F67EA" w:rsidRPr="00D86EF2" w:rsidRDefault="006F67EA" w:rsidP="006F67EA">
      <w:pPr>
        <w:pStyle w:val="NoSpacing"/>
        <w:spacing w:line="276" w:lineRule="auto"/>
        <w:ind w:firstLine="567"/>
        <w:jc w:val="both"/>
        <w:rPr>
          <w:bCs/>
          <w:sz w:val="26"/>
          <w:szCs w:val="26"/>
          <w:lang w:val="en-US"/>
        </w:rPr>
      </w:pPr>
      <w:r w:rsidRPr="00D86EF2">
        <w:rPr>
          <w:bCs/>
          <w:sz w:val="26"/>
          <w:szCs w:val="26"/>
          <w:lang w:val="en-US"/>
        </w:rPr>
        <w:lastRenderedPageBreak/>
        <w:t xml:space="preserve">Tổ chức đo thân nhiệt, yêu cầu người lao động, khách đến làm việc khai báo y tế, sát khuẩn tay, đeo khẩu trang và giữ khoảng cách theo qui định; quản lý Thẻ khách vào đơn vị; kiểm soát mật độ người vào đơn vị; </w:t>
      </w:r>
    </w:p>
    <w:p w:rsidR="006F67EA" w:rsidRPr="00D86EF2" w:rsidRDefault="006F67EA" w:rsidP="006F67EA">
      <w:pPr>
        <w:pStyle w:val="NoSpacing"/>
        <w:spacing w:line="276" w:lineRule="auto"/>
        <w:ind w:firstLine="567"/>
        <w:jc w:val="both"/>
        <w:rPr>
          <w:bCs/>
          <w:sz w:val="26"/>
          <w:szCs w:val="26"/>
          <w:lang w:val="en-US"/>
        </w:rPr>
      </w:pPr>
      <w:r w:rsidRPr="00D86EF2">
        <w:rPr>
          <w:bCs/>
          <w:sz w:val="26"/>
          <w:szCs w:val="26"/>
          <w:lang w:val="en-US"/>
        </w:rPr>
        <w:t xml:space="preserve">Sơ đồ quản lý người ra/vào trường theo 1 chiều quy định; </w:t>
      </w:r>
    </w:p>
    <w:p w:rsidR="006F67EA" w:rsidRPr="00D86EF2" w:rsidRDefault="006F67EA" w:rsidP="006F67EA">
      <w:pPr>
        <w:pStyle w:val="NoSpacing"/>
        <w:spacing w:line="276" w:lineRule="auto"/>
        <w:ind w:firstLine="567"/>
        <w:jc w:val="both"/>
        <w:rPr>
          <w:bCs/>
          <w:sz w:val="26"/>
          <w:szCs w:val="26"/>
          <w:lang w:val="en-US"/>
        </w:rPr>
      </w:pPr>
      <w:r w:rsidRPr="00D86EF2">
        <w:rPr>
          <w:bCs/>
          <w:sz w:val="26"/>
          <w:szCs w:val="26"/>
          <w:lang w:val="en-US"/>
        </w:rPr>
        <w:t>Quản lý học sinh đầu giờ, cuối giờ, giờ ra chơi, khu vực tập trung đông người; Giám sát việc thực hiện 5K trong suốt thời gian hoạt động trong ngày;</w:t>
      </w:r>
    </w:p>
    <w:p w:rsidR="006F67EA" w:rsidRPr="00D86EF2" w:rsidRDefault="00F164CC" w:rsidP="006F67EA">
      <w:pPr>
        <w:pStyle w:val="NoSpacing"/>
        <w:spacing w:line="276" w:lineRule="auto"/>
        <w:ind w:firstLine="567"/>
        <w:jc w:val="both"/>
        <w:rPr>
          <w:bCs/>
          <w:sz w:val="26"/>
          <w:szCs w:val="26"/>
          <w:lang w:val="en-US"/>
        </w:rPr>
      </w:pPr>
      <w:r w:rsidRPr="00D86EF2">
        <w:rPr>
          <w:bCs/>
          <w:sz w:val="26"/>
          <w:szCs w:val="26"/>
          <w:lang w:val="en-US"/>
        </w:rPr>
        <w:t xml:space="preserve">1.6. </w:t>
      </w:r>
      <w:r w:rsidR="006F67EA" w:rsidRPr="00D86EF2">
        <w:rPr>
          <w:bCs/>
          <w:sz w:val="26"/>
          <w:szCs w:val="26"/>
          <w:lang w:val="en-US"/>
        </w:rPr>
        <w:t xml:space="preserve">Tự kiểm tra của Ban chỉ đạo phòng chống dịch Covid-19 của đơn vị về cơ </w:t>
      </w:r>
      <w:r w:rsidR="00592029" w:rsidRPr="00D86EF2">
        <w:rPr>
          <w:bCs/>
          <w:sz w:val="26"/>
          <w:szCs w:val="26"/>
          <w:lang w:val="en-US"/>
        </w:rPr>
        <w:t xml:space="preserve">sở vật chất: </w:t>
      </w:r>
      <w:r w:rsidR="006F67EA" w:rsidRPr="00D86EF2">
        <w:rPr>
          <w:i/>
          <w:iCs/>
          <w:sz w:val="26"/>
          <w:szCs w:val="26"/>
          <w:lang w:val="vi-VN"/>
        </w:rPr>
        <w:t xml:space="preserve">(đính kèm </w:t>
      </w:r>
      <w:r w:rsidR="006F67EA" w:rsidRPr="00D86EF2">
        <w:rPr>
          <w:i/>
          <w:iCs/>
          <w:sz w:val="26"/>
          <w:szCs w:val="26"/>
          <w:u w:val="single"/>
          <w:lang w:val="vi-VN"/>
        </w:rPr>
        <w:t>phụ lục 6</w:t>
      </w:r>
      <w:r w:rsidR="006F67EA" w:rsidRPr="00D86EF2">
        <w:rPr>
          <w:i/>
          <w:iCs/>
          <w:sz w:val="26"/>
          <w:szCs w:val="26"/>
          <w:lang w:val="vi-VN"/>
        </w:rPr>
        <w:t>: Lịch kiểm tra, phân công, biên bản)</w:t>
      </w:r>
    </w:p>
    <w:p w:rsidR="006F67EA" w:rsidRPr="00D86EF2" w:rsidRDefault="006F67EA" w:rsidP="006F67EA">
      <w:pPr>
        <w:pStyle w:val="NoSpacing"/>
        <w:spacing w:line="276" w:lineRule="auto"/>
        <w:ind w:firstLine="567"/>
        <w:jc w:val="both"/>
        <w:rPr>
          <w:bCs/>
          <w:sz w:val="26"/>
          <w:szCs w:val="26"/>
          <w:lang w:val="en-US"/>
        </w:rPr>
      </w:pPr>
      <w:r w:rsidRPr="00D86EF2">
        <w:rPr>
          <w:bCs/>
          <w:sz w:val="26"/>
          <w:szCs w:val="26"/>
          <w:lang w:val="en-US"/>
        </w:rPr>
        <w:t>Bố trí phòng/khu vực cách ly tạm thời (theo đúng quy định của ngành y tế);</w:t>
      </w:r>
    </w:p>
    <w:p w:rsidR="006F67EA" w:rsidRPr="00D86EF2" w:rsidRDefault="006F67EA" w:rsidP="006F67EA">
      <w:pPr>
        <w:pStyle w:val="NoSpacing"/>
        <w:spacing w:line="276" w:lineRule="auto"/>
        <w:ind w:firstLine="567"/>
        <w:jc w:val="both"/>
        <w:rPr>
          <w:bCs/>
          <w:sz w:val="26"/>
          <w:szCs w:val="26"/>
          <w:lang w:val="en-US"/>
        </w:rPr>
      </w:pPr>
      <w:r w:rsidRPr="00D86EF2">
        <w:rPr>
          <w:bCs/>
          <w:sz w:val="26"/>
          <w:szCs w:val="26"/>
          <w:lang w:val="en-US"/>
        </w:rPr>
        <w:t>Thực hiện vệ sinh khử khuẩn trường</w:t>
      </w:r>
      <w:r w:rsidRPr="00D86EF2">
        <w:rPr>
          <w:bCs/>
          <w:sz w:val="26"/>
          <w:szCs w:val="26"/>
          <w:lang w:val="vi-VN"/>
        </w:rPr>
        <w:t>,</w:t>
      </w:r>
      <w:r w:rsidRPr="00D86EF2">
        <w:rPr>
          <w:bCs/>
          <w:sz w:val="26"/>
          <w:szCs w:val="26"/>
          <w:lang w:val="en-US"/>
        </w:rPr>
        <w:t xml:space="preserve"> lớp</w:t>
      </w:r>
      <w:r w:rsidRPr="00D86EF2">
        <w:rPr>
          <w:bCs/>
          <w:sz w:val="26"/>
          <w:szCs w:val="26"/>
          <w:lang w:val="vi-VN"/>
        </w:rPr>
        <w:t>,</w:t>
      </w:r>
      <w:r w:rsidRPr="00D86EF2">
        <w:rPr>
          <w:bCs/>
          <w:sz w:val="26"/>
          <w:szCs w:val="26"/>
          <w:lang w:val="en-US"/>
        </w:rPr>
        <w:t xml:space="preserve"> đồ dùng học tập và phương tiện đưa đón học sinh (nếu có) theo đúng hướng dẫn của ngành y tế và quản lý chất thải; </w:t>
      </w:r>
    </w:p>
    <w:p w:rsidR="006F67EA" w:rsidRPr="00D86EF2" w:rsidRDefault="006F67EA" w:rsidP="006F67EA">
      <w:pPr>
        <w:pStyle w:val="NoSpacing"/>
        <w:spacing w:line="276" w:lineRule="auto"/>
        <w:ind w:firstLine="567"/>
        <w:jc w:val="both"/>
        <w:rPr>
          <w:bCs/>
          <w:sz w:val="26"/>
          <w:szCs w:val="26"/>
          <w:lang w:val="en-US"/>
        </w:rPr>
      </w:pPr>
      <w:r w:rsidRPr="00D86EF2">
        <w:rPr>
          <w:bCs/>
          <w:sz w:val="26"/>
          <w:szCs w:val="26"/>
          <w:lang w:val="en-US"/>
        </w:rPr>
        <w:t xml:space="preserve">Tăng cường thông khí trên phương tiện đưa đón, nơi làm việc, nhà ăn, phòng họp; giảm tiếp xúc bố trí vách ngăn tại nhà ăn, suất ăn riêng; </w:t>
      </w:r>
    </w:p>
    <w:p w:rsidR="006F67EA" w:rsidRPr="00D86EF2" w:rsidRDefault="006F67EA" w:rsidP="006F67EA">
      <w:pPr>
        <w:pStyle w:val="NoSpacing"/>
        <w:spacing w:line="276" w:lineRule="auto"/>
        <w:ind w:firstLine="567"/>
        <w:jc w:val="both"/>
        <w:rPr>
          <w:bCs/>
          <w:sz w:val="26"/>
          <w:szCs w:val="26"/>
          <w:lang w:val="en-US"/>
        </w:rPr>
      </w:pPr>
      <w:r w:rsidRPr="00D86EF2">
        <w:rPr>
          <w:bCs/>
          <w:sz w:val="26"/>
          <w:szCs w:val="26"/>
          <w:lang w:val="en-US"/>
        </w:rPr>
        <w:t xml:space="preserve">Bố trí đủ thùng đựng chất thải có nắp đậy; </w:t>
      </w:r>
    </w:p>
    <w:p w:rsidR="006F67EA" w:rsidRPr="00D86EF2" w:rsidRDefault="006F67EA" w:rsidP="006F67EA">
      <w:pPr>
        <w:pStyle w:val="NoSpacing"/>
        <w:spacing w:line="276" w:lineRule="auto"/>
        <w:ind w:firstLine="567"/>
        <w:jc w:val="both"/>
        <w:rPr>
          <w:bCs/>
          <w:sz w:val="26"/>
          <w:szCs w:val="26"/>
          <w:lang w:val="en-US"/>
        </w:rPr>
      </w:pPr>
      <w:r w:rsidRPr="00D86EF2">
        <w:rPr>
          <w:bCs/>
          <w:sz w:val="26"/>
          <w:szCs w:val="26"/>
          <w:lang w:val="en-US"/>
        </w:rPr>
        <w:t>Bố trí đầy đủ khu vực rửa tay, nhà vệ sinh, dung dịch sát khuẩn tay,…</w:t>
      </w:r>
    </w:p>
    <w:p w:rsidR="006F67EA" w:rsidRPr="00D86EF2" w:rsidRDefault="006F67EA" w:rsidP="006F67EA">
      <w:pPr>
        <w:pStyle w:val="NoSpacing"/>
        <w:spacing w:line="276" w:lineRule="auto"/>
        <w:ind w:firstLine="567"/>
        <w:jc w:val="both"/>
        <w:rPr>
          <w:bCs/>
          <w:sz w:val="26"/>
          <w:szCs w:val="26"/>
          <w:lang w:val="en-US"/>
        </w:rPr>
      </w:pPr>
      <w:r w:rsidRPr="00D86EF2">
        <w:rPr>
          <w:bCs/>
          <w:sz w:val="26"/>
          <w:szCs w:val="26"/>
          <w:lang w:val="en-US"/>
        </w:rPr>
        <w:t>Trang bị cơ số sinh phẩm xét nghiệm nhanh kháng nguyên</w:t>
      </w:r>
    </w:p>
    <w:p w:rsidR="006F67EA" w:rsidRPr="00D86EF2" w:rsidRDefault="00F164CC" w:rsidP="006F67EA">
      <w:pPr>
        <w:pStyle w:val="NoSpacing"/>
        <w:spacing w:line="276" w:lineRule="auto"/>
        <w:ind w:firstLine="567"/>
        <w:jc w:val="both"/>
        <w:rPr>
          <w:bCs/>
          <w:sz w:val="26"/>
          <w:szCs w:val="26"/>
          <w:lang w:val="en-US"/>
        </w:rPr>
      </w:pPr>
      <w:r w:rsidRPr="00D86EF2">
        <w:rPr>
          <w:bCs/>
          <w:sz w:val="26"/>
          <w:szCs w:val="26"/>
          <w:lang w:val="en-US"/>
        </w:rPr>
        <w:t xml:space="preserve">1.7. </w:t>
      </w:r>
      <w:r w:rsidR="006F67EA" w:rsidRPr="00D86EF2">
        <w:rPr>
          <w:bCs/>
          <w:sz w:val="26"/>
          <w:szCs w:val="26"/>
          <w:lang w:val="vi-VN"/>
        </w:rPr>
        <w:t>Quản lý</w:t>
      </w:r>
      <w:r w:rsidR="006F67EA" w:rsidRPr="00D86EF2">
        <w:rPr>
          <w:bCs/>
          <w:sz w:val="26"/>
          <w:szCs w:val="26"/>
          <w:lang w:val="en-US"/>
        </w:rPr>
        <w:t xml:space="preserve"> người lao động (các thông tin gồm họ tên, năm sinh, số CMND/CCCD/hộ chiếu, địa chỉ nơi ở, số điện thoại, địa chỉ quê quán, thông tin tiêm vắc xin, lịch sử nhiễm Covid-19)</w:t>
      </w:r>
      <w:r w:rsidR="006F67EA" w:rsidRPr="00D86EF2">
        <w:rPr>
          <w:bCs/>
          <w:sz w:val="26"/>
          <w:szCs w:val="26"/>
          <w:lang w:val="vi-VN"/>
        </w:rPr>
        <w:t xml:space="preserve"> </w:t>
      </w:r>
      <w:r w:rsidR="006F67EA" w:rsidRPr="00D86EF2">
        <w:rPr>
          <w:i/>
          <w:iCs/>
          <w:sz w:val="26"/>
          <w:szCs w:val="26"/>
          <w:lang w:val="vi-VN"/>
        </w:rPr>
        <w:t xml:space="preserve">(đính kèm </w:t>
      </w:r>
      <w:r w:rsidR="006F67EA" w:rsidRPr="00D86EF2">
        <w:rPr>
          <w:i/>
          <w:iCs/>
          <w:sz w:val="26"/>
          <w:szCs w:val="26"/>
          <w:u w:val="single"/>
          <w:lang w:val="vi-VN"/>
        </w:rPr>
        <w:t>phụ lục 7</w:t>
      </w:r>
      <w:r w:rsidR="006F67EA" w:rsidRPr="00D86EF2">
        <w:rPr>
          <w:i/>
          <w:iCs/>
          <w:sz w:val="26"/>
          <w:szCs w:val="26"/>
          <w:lang w:val="vi-VN"/>
        </w:rPr>
        <w:t>: Danh sách)</w:t>
      </w:r>
      <w:r w:rsidR="00592029" w:rsidRPr="00D86EF2">
        <w:rPr>
          <w:i/>
          <w:iCs/>
          <w:sz w:val="26"/>
          <w:szCs w:val="26"/>
          <w:lang w:val="en-US"/>
        </w:rPr>
        <w:t xml:space="preserve">. </w:t>
      </w:r>
    </w:p>
    <w:p w:rsidR="006F67EA" w:rsidRPr="00D86EF2" w:rsidRDefault="00F164CC" w:rsidP="006F67EA">
      <w:pPr>
        <w:pStyle w:val="NoSpacing"/>
        <w:spacing w:line="276" w:lineRule="auto"/>
        <w:ind w:firstLine="567"/>
        <w:jc w:val="both"/>
        <w:rPr>
          <w:bCs/>
          <w:sz w:val="26"/>
          <w:szCs w:val="26"/>
          <w:lang w:val="en-GB"/>
        </w:rPr>
      </w:pPr>
      <w:r w:rsidRPr="00D86EF2">
        <w:rPr>
          <w:bCs/>
          <w:sz w:val="26"/>
          <w:szCs w:val="26"/>
          <w:lang w:val="en-US"/>
        </w:rPr>
        <w:t xml:space="preserve">1.8. </w:t>
      </w:r>
      <w:r w:rsidR="006F67EA" w:rsidRPr="00D86EF2">
        <w:rPr>
          <w:bCs/>
          <w:sz w:val="26"/>
          <w:szCs w:val="26"/>
          <w:lang w:val="vi-VN"/>
        </w:rPr>
        <w:t>Tổ chức ký c</w:t>
      </w:r>
      <w:r w:rsidR="006F67EA" w:rsidRPr="00D86EF2">
        <w:rPr>
          <w:bCs/>
          <w:sz w:val="26"/>
          <w:szCs w:val="26"/>
          <w:lang w:val="en-US"/>
        </w:rPr>
        <w:t>am kết của đại diện người lao động</w:t>
      </w:r>
      <w:r w:rsidR="006F67EA" w:rsidRPr="00D86EF2">
        <w:rPr>
          <w:bCs/>
          <w:sz w:val="26"/>
          <w:szCs w:val="26"/>
          <w:lang w:val="vi-VN"/>
        </w:rPr>
        <w:t xml:space="preserve"> với trường về việc</w:t>
      </w:r>
      <w:r w:rsidR="006F67EA" w:rsidRPr="00D86EF2">
        <w:rPr>
          <w:bCs/>
          <w:sz w:val="26"/>
          <w:szCs w:val="26"/>
          <w:lang w:val="en-US"/>
        </w:rPr>
        <w:t xml:space="preserve"> tuân thủ các qui định, hướng dẫn về phòng, chống dịch COVID-19 </w:t>
      </w:r>
      <w:r w:rsidR="006F67EA" w:rsidRPr="00D86EF2">
        <w:rPr>
          <w:sz w:val="26"/>
          <w:szCs w:val="26"/>
          <w:lang w:val="en-US"/>
        </w:rPr>
        <w:t xml:space="preserve">(theo mẫu </w:t>
      </w:r>
      <w:r w:rsidR="006F67EA" w:rsidRPr="00D86EF2">
        <w:rPr>
          <w:sz w:val="26"/>
          <w:szCs w:val="26"/>
          <w:lang w:val="vi-VN"/>
        </w:rPr>
        <w:t>3</w:t>
      </w:r>
      <w:r w:rsidR="006F67EA" w:rsidRPr="00D86EF2">
        <w:rPr>
          <w:sz w:val="26"/>
          <w:szCs w:val="26"/>
          <w:lang w:val="en-US"/>
        </w:rPr>
        <w:t>)</w:t>
      </w:r>
      <w:r w:rsidR="00592029" w:rsidRPr="00D86EF2">
        <w:rPr>
          <w:i/>
          <w:iCs/>
          <w:sz w:val="26"/>
          <w:szCs w:val="26"/>
          <w:lang w:val="vi-VN"/>
        </w:rPr>
        <w:t xml:space="preserve"> </w:t>
      </w:r>
      <w:r w:rsidR="006F67EA" w:rsidRPr="00D86EF2">
        <w:rPr>
          <w:i/>
          <w:iCs/>
          <w:sz w:val="26"/>
          <w:szCs w:val="26"/>
          <w:lang w:val="vi-VN"/>
        </w:rPr>
        <w:t xml:space="preserve">(đính kèm </w:t>
      </w:r>
      <w:r w:rsidR="006F67EA" w:rsidRPr="00D86EF2">
        <w:rPr>
          <w:i/>
          <w:iCs/>
          <w:sz w:val="26"/>
          <w:szCs w:val="26"/>
          <w:u w:val="single"/>
          <w:lang w:val="vi-VN"/>
        </w:rPr>
        <w:t>phụ lục 8: Bản cam kết</w:t>
      </w:r>
      <w:r w:rsidR="006F67EA" w:rsidRPr="00D86EF2">
        <w:rPr>
          <w:i/>
          <w:iCs/>
          <w:sz w:val="26"/>
          <w:szCs w:val="26"/>
          <w:lang w:val="vi-VN"/>
        </w:rPr>
        <w:t>)</w:t>
      </w:r>
      <w:r w:rsidR="00592029" w:rsidRPr="00D86EF2">
        <w:rPr>
          <w:i/>
          <w:iCs/>
          <w:sz w:val="26"/>
          <w:szCs w:val="26"/>
          <w:lang w:val="vi-VN"/>
        </w:rPr>
        <w:t xml:space="preserve">. </w:t>
      </w:r>
    </w:p>
    <w:p w:rsidR="006F67EA" w:rsidRPr="00D86EF2" w:rsidRDefault="00F164CC" w:rsidP="006F67EA">
      <w:pPr>
        <w:pStyle w:val="NoSpacing"/>
        <w:spacing w:line="276" w:lineRule="auto"/>
        <w:ind w:firstLine="567"/>
        <w:jc w:val="both"/>
        <w:rPr>
          <w:bCs/>
          <w:sz w:val="26"/>
          <w:szCs w:val="26"/>
          <w:lang w:val="en-US"/>
        </w:rPr>
      </w:pPr>
      <w:r w:rsidRPr="00D86EF2">
        <w:rPr>
          <w:bCs/>
          <w:sz w:val="26"/>
          <w:szCs w:val="26"/>
          <w:lang w:val="en-US"/>
        </w:rPr>
        <w:t xml:space="preserve">1.9. </w:t>
      </w:r>
      <w:r w:rsidR="006F67EA" w:rsidRPr="00D86EF2">
        <w:rPr>
          <w:bCs/>
          <w:sz w:val="26"/>
          <w:szCs w:val="26"/>
          <w:lang w:val="en-US"/>
        </w:rPr>
        <w:t>Tập huấn công tác phòng, chống dịch COVID-19 trước khi dạy học trực tiếp: Tổ chức thông tin, tuyên truyền, phổ biến, hướng dẫn phòng, chống dịch trong hội đồng sư phạm nhà trường, cha mẹ h</w:t>
      </w:r>
      <w:r w:rsidR="00592029" w:rsidRPr="00D86EF2">
        <w:rPr>
          <w:bCs/>
          <w:sz w:val="26"/>
          <w:szCs w:val="26"/>
          <w:lang w:val="en-US"/>
        </w:rPr>
        <w:t>ọc sinh và học sinh toàn trường</w:t>
      </w:r>
      <w:r w:rsidR="006F67EA" w:rsidRPr="00D86EF2">
        <w:rPr>
          <w:i/>
          <w:iCs/>
          <w:sz w:val="26"/>
          <w:szCs w:val="26"/>
          <w:lang w:val="vi-VN"/>
        </w:rPr>
        <w:t xml:space="preserve"> (đính kèm </w:t>
      </w:r>
      <w:r w:rsidR="006F67EA" w:rsidRPr="00D86EF2">
        <w:rPr>
          <w:i/>
          <w:iCs/>
          <w:sz w:val="26"/>
          <w:szCs w:val="26"/>
          <w:u w:val="single"/>
          <w:lang w:val="vi-VN"/>
        </w:rPr>
        <w:t>phụ lục 9</w:t>
      </w:r>
      <w:r w:rsidR="006F67EA" w:rsidRPr="00D86EF2">
        <w:rPr>
          <w:i/>
          <w:iCs/>
          <w:sz w:val="26"/>
          <w:szCs w:val="26"/>
          <w:lang w:val="vi-VN"/>
        </w:rPr>
        <w:t>: Biên bản, tài liệu tập huấn)</w:t>
      </w:r>
      <w:r w:rsidR="00912DAE" w:rsidRPr="00D86EF2">
        <w:rPr>
          <w:i/>
          <w:iCs/>
          <w:sz w:val="26"/>
          <w:szCs w:val="26"/>
          <w:lang w:val="en-US"/>
        </w:rPr>
        <w:t>.</w:t>
      </w:r>
    </w:p>
    <w:p w:rsidR="006F67EA" w:rsidRPr="00D86EF2" w:rsidRDefault="00F164CC" w:rsidP="006F67EA">
      <w:pPr>
        <w:pStyle w:val="NoSpacing"/>
        <w:spacing w:line="276" w:lineRule="auto"/>
        <w:ind w:firstLine="567"/>
        <w:jc w:val="both"/>
        <w:rPr>
          <w:b/>
          <w:sz w:val="26"/>
          <w:szCs w:val="26"/>
          <w:lang w:val="vi-VN"/>
        </w:rPr>
      </w:pPr>
      <w:r w:rsidRPr="00D86EF2">
        <w:rPr>
          <w:b/>
          <w:bCs/>
          <w:sz w:val="26"/>
          <w:szCs w:val="26"/>
          <w:lang w:val="en-US"/>
        </w:rPr>
        <w:t xml:space="preserve">2. </w:t>
      </w:r>
      <w:r w:rsidR="006F67EA" w:rsidRPr="00D86EF2">
        <w:rPr>
          <w:b/>
          <w:bCs/>
          <w:sz w:val="26"/>
          <w:szCs w:val="26"/>
          <w:lang w:val="vi-VN"/>
        </w:rPr>
        <w:t>Đối</w:t>
      </w:r>
      <w:r w:rsidR="006F67EA" w:rsidRPr="00D86EF2">
        <w:rPr>
          <w:b/>
          <w:bCs/>
          <w:sz w:val="26"/>
          <w:szCs w:val="26"/>
          <w:lang w:val="en-US"/>
        </w:rPr>
        <w:t xml:space="preserve"> với </w:t>
      </w:r>
      <w:bookmarkEnd w:id="3"/>
      <w:r w:rsidR="006F67EA" w:rsidRPr="00D86EF2">
        <w:rPr>
          <w:b/>
          <w:sz w:val="26"/>
          <w:szCs w:val="26"/>
          <w:lang w:val="en-US"/>
        </w:rPr>
        <w:t>cán bộ, giáo viên, nhân viên, khách hàng, phụ huynh và học sinh</w:t>
      </w:r>
    </w:p>
    <w:p w:rsidR="006F67EA" w:rsidRPr="00D86EF2" w:rsidRDefault="00D84568" w:rsidP="006F67EA">
      <w:pPr>
        <w:pStyle w:val="NoSpacing"/>
        <w:spacing w:line="276" w:lineRule="auto"/>
        <w:ind w:firstLine="567"/>
        <w:jc w:val="both"/>
        <w:rPr>
          <w:b/>
          <w:sz w:val="26"/>
          <w:szCs w:val="26"/>
          <w:lang w:val="vi-VN"/>
        </w:rPr>
      </w:pPr>
      <w:r w:rsidRPr="00D86EF2">
        <w:rPr>
          <w:b/>
          <w:sz w:val="26"/>
          <w:szCs w:val="26"/>
          <w:bdr w:val="none" w:sz="0" w:space="0" w:color="auto" w:frame="1"/>
          <w:lang w:val="en-US"/>
        </w:rPr>
        <w:t>a)</w:t>
      </w:r>
      <w:r w:rsidR="00F164CC" w:rsidRPr="00D86EF2">
        <w:rPr>
          <w:b/>
          <w:sz w:val="26"/>
          <w:szCs w:val="26"/>
          <w:bdr w:val="none" w:sz="0" w:space="0" w:color="auto" w:frame="1"/>
          <w:lang w:val="en-US"/>
        </w:rPr>
        <w:t xml:space="preserve"> </w:t>
      </w:r>
      <w:r w:rsidR="006F67EA" w:rsidRPr="00D86EF2">
        <w:rPr>
          <w:b/>
          <w:sz w:val="26"/>
          <w:szCs w:val="26"/>
          <w:bdr w:val="none" w:sz="0" w:space="0" w:color="auto" w:frame="1"/>
          <w:lang w:val="en-US"/>
        </w:rPr>
        <w:t>Trước khi tổ chức lại hoạt động giáo dục trực tiếp</w:t>
      </w:r>
    </w:p>
    <w:p w:rsidR="006F67EA" w:rsidRPr="00D86EF2" w:rsidRDefault="006F67EA" w:rsidP="006F67EA">
      <w:pPr>
        <w:pStyle w:val="NoSpacing"/>
        <w:spacing w:line="276" w:lineRule="auto"/>
        <w:ind w:firstLine="567"/>
        <w:jc w:val="both"/>
        <w:rPr>
          <w:sz w:val="26"/>
          <w:szCs w:val="26"/>
          <w:lang w:val="en-US"/>
        </w:rPr>
      </w:pPr>
      <w:r w:rsidRPr="00D86EF2">
        <w:rPr>
          <w:sz w:val="26"/>
          <w:szCs w:val="26"/>
          <w:lang w:val="en-US"/>
        </w:rPr>
        <w:t>Yêu cầu học sinh, cán bộ quản lý, giáo viên, nhân viên thường xuyên tự theo dõi sức khỏe tại nhà; trường hợp có triệu chứng nghi ngờ nhiễm COVID-19 (sốt, ho, khó thở….) thì không đến trường và thông báo ngay cho nhà trường và y tế địa phương nơi cư trú.</w:t>
      </w:r>
    </w:p>
    <w:p w:rsidR="006F67EA" w:rsidRPr="00D86EF2" w:rsidRDefault="006F67EA" w:rsidP="006F67EA">
      <w:pPr>
        <w:pStyle w:val="NoSpacing"/>
        <w:spacing w:line="276" w:lineRule="auto"/>
        <w:ind w:firstLine="567"/>
        <w:jc w:val="both"/>
        <w:rPr>
          <w:sz w:val="26"/>
          <w:szCs w:val="26"/>
          <w:lang w:val="en-US"/>
        </w:rPr>
      </w:pPr>
      <w:r w:rsidRPr="00D86EF2">
        <w:rPr>
          <w:sz w:val="26"/>
          <w:szCs w:val="26"/>
          <w:lang w:val="en-US"/>
        </w:rPr>
        <w:t>Người làm việc trong trường học (cán bộ quản lý, giáo viên, nhân viên phục vụ, bảo vệ, nhân viên căn tin, bếp ăn…) đảm bảo 01 trong các điều kiện sau:</w:t>
      </w:r>
    </w:p>
    <w:p w:rsidR="006F67EA" w:rsidRPr="00D86EF2" w:rsidRDefault="00045898" w:rsidP="006F67EA">
      <w:pPr>
        <w:pStyle w:val="NoSpacing"/>
        <w:spacing w:line="276" w:lineRule="auto"/>
        <w:ind w:firstLine="567"/>
        <w:jc w:val="both"/>
        <w:rPr>
          <w:sz w:val="26"/>
          <w:szCs w:val="26"/>
          <w:lang w:val="en-US"/>
        </w:rPr>
      </w:pPr>
      <w:r w:rsidRPr="00D86EF2">
        <w:rPr>
          <w:sz w:val="26"/>
          <w:szCs w:val="26"/>
          <w:lang w:val="en-US"/>
        </w:rPr>
        <w:t xml:space="preserve">+ </w:t>
      </w:r>
      <w:r w:rsidR="006F67EA" w:rsidRPr="00D86EF2">
        <w:rPr>
          <w:sz w:val="26"/>
          <w:szCs w:val="26"/>
          <w:lang w:val="en-US"/>
        </w:rPr>
        <w:t xml:space="preserve">Đã tiêm </w:t>
      </w:r>
      <w:r w:rsidR="006F67EA" w:rsidRPr="00D86EF2">
        <w:rPr>
          <w:sz w:val="26"/>
          <w:szCs w:val="26"/>
          <w:lang w:val="vi-VN"/>
        </w:rPr>
        <w:t>ít nhất 01 liều vắc xin (đối với vắc xin yêu cầu tiêm 02 liều) sau 14 ngày hoặc đã khỏi bệnh COVID-19</w:t>
      </w:r>
      <w:r w:rsidR="006F67EA" w:rsidRPr="00D86EF2">
        <w:rPr>
          <w:sz w:val="26"/>
          <w:szCs w:val="26"/>
          <w:lang w:val="en-US"/>
        </w:rPr>
        <w:t>.</w:t>
      </w:r>
    </w:p>
    <w:p w:rsidR="006F67EA" w:rsidRPr="00D86EF2" w:rsidRDefault="00045898" w:rsidP="006F67EA">
      <w:pPr>
        <w:pStyle w:val="NoSpacing"/>
        <w:spacing w:line="276" w:lineRule="auto"/>
        <w:ind w:firstLine="567"/>
        <w:jc w:val="both"/>
        <w:rPr>
          <w:sz w:val="26"/>
          <w:szCs w:val="26"/>
          <w:lang w:val="en-US"/>
        </w:rPr>
      </w:pPr>
      <w:r w:rsidRPr="00D86EF2">
        <w:rPr>
          <w:sz w:val="26"/>
          <w:szCs w:val="26"/>
          <w:lang w:val="en-US"/>
        </w:rPr>
        <w:t xml:space="preserve">+ </w:t>
      </w:r>
      <w:r w:rsidR="006F67EA" w:rsidRPr="00D86EF2">
        <w:rPr>
          <w:sz w:val="26"/>
          <w:szCs w:val="26"/>
          <w:lang w:val="en-US"/>
        </w:rPr>
        <w:t>Nếu thuộc nhóm chống chỉ định tiêm chủng thì được xét nghiệm tầm soát định kỳ hàng tuần.</w:t>
      </w:r>
    </w:p>
    <w:p w:rsidR="006F67EA" w:rsidRPr="00D86EF2" w:rsidRDefault="00D84568" w:rsidP="006F67EA">
      <w:pPr>
        <w:pStyle w:val="NoSpacing"/>
        <w:spacing w:line="276" w:lineRule="auto"/>
        <w:ind w:firstLine="567"/>
        <w:jc w:val="both"/>
        <w:rPr>
          <w:b/>
          <w:sz w:val="26"/>
          <w:szCs w:val="26"/>
          <w:lang w:val="en-US"/>
        </w:rPr>
      </w:pPr>
      <w:r w:rsidRPr="00D86EF2">
        <w:rPr>
          <w:b/>
          <w:iCs/>
          <w:sz w:val="26"/>
          <w:szCs w:val="26"/>
          <w:lang w:val="en-US"/>
        </w:rPr>
        <w:t>b)</w:t>
      </w:r>
      <w:r w:rsidR="00F164CC" w:rsidRPr="00D86EF2">
        <w:rPr>
          <w:b/>
          <w:iCs/>
          <w:sz w:val="26"/>
          <w:szCs w:val="26"/>
          <w:lang w:val="en-US"/>
        </w:rPr>
        <w:t xml:space="preserve"> </w:t>
      </w:r>
      <w:r w:rsidR="006F67EA" w:rsidRPr="00D86EF2">
        <w:rPr>
          <w:b/>
          <w:iCs/>
          <w:sz w:val="26"/>
          <w:szCs w:val="26"/>
          <w:lang w:val="vi-VN"/>
        </w:rPr>
        <w:t>T</w:t>
      </w:r>
      <w:r w:rsidR="006F67EA" w:rsidRPr="00D86EF2">
        <w:rPr>
          <w:b/>
          <w:iCs/>
          <w:sz w:val="26"/>
          <w:szCs w:val="26"/>
          <w:lang w:val="en-US"/>
        </w:rPr>
        <w:t>rong quá trình làm việc, học tập tại trường</w:t>
      </w:r>
    </w:p>
    <w:p w:rsidR="006F67EA" w:rsidRPr="00D86EF2" w:rsidRDefault="006F67EA" w:rsidP="006F67EA">
      <w:pPr>
        <w:pStyle w:val="NoSpacing"/>
        <w:spacing w:line="276" w:lineRule="auto"/>
        <w:ind w:firstLine="567"/>
        <w:jc w:val="both"/>
        <w:rPr>
          <w:sz w:val="26"/>
          <w:szCs w:val="26"/>
          <w:lang w:val="en-US"/>
        </w:rPr>
      </w:pPr>
      <w:r w:rsidRPr="00D86EF2">
        <w:rPr>
          <w:sz w:val="26"/>
          <w:szCs w:val="26"/>
          <w:lang w:val="en-US"/>
        </w:rPr>
        <w:t>Yêu cầu phụ huynh hoặc người đưa đón học sinh không vào trong khuôn viên nhà trường</w:t>
      </w:r>
      <w:r w:rsidRPr="00D86EF2">
        <w:rPr>
          <w:sz w:val="26"/>
          <w:szCs w:val="26"/>
          <w:lang w:val="vi-VN"/>
        </w:rPr>
        <w:t>.</w:t>
      </w:r>
      <w:r w:rsidRPr="00D86EF2">
        <w:rPr>
          <w:sz w:val="26"/>
          <w:szCs w:val="26"/>
          <w:lang w:val="en-US"/>
        </w:rPr>
        <w:t xml:space="preserve"> </w:t>
      </w:r>
    </w:p>
    <w:p w:rsidR="006F67EA" w:rsidRPr="00D86EF2" w:rsidRDefault="006F67EA" w:rsidP="006F67EA">
      <w:pPr>
        <w:pStyle w:val="NoSpacing"/>
        <w:spacing w:line="276" w:lineRule="auto"/>
        <w:ind w:firstLine="567"/>
        <w:jc w:val="both"/>
        <w:rPr>
          <w:sz w:val="26"/>
          <w:szCs w:val="26"/>
          <w:lang w:val="en-US"/>
        </w:rPr>
      </w:pPr>
      <w:r w:rsidRPr="00D86EF2">
        <w:rPr>
          <w:sz w:val="26"/>
          <w:szCs w:val="26"/>
          <w:lang w:val="en-US"/>
        </w:rPr>
        <w:t>Kiểm tra thân nhiệt, khai báo y tế, yêu cầu rửa tay trước khi học sinh vào lớp.</w:t>
      </w:r>
    </w:p>
    <w:p w:rsidR="006F67EA" w:rsidRPr="00D86EF2" w:rsidRDefault="006F67EA" w:rsidP="006F67EA">
      <w:pPr>
        <w:pStyle w:val="NoSpacing"/>
        <w:spacing w:line="276" w:lineRule="auto"/>
        <w:ind w:firstLine="567"/>
        <w:jc w:val="both"/>
        <w:rPr>
          <w:sz w:val="26"/>
          <w:szCs w:val="26"/>
          <w:lang w:val="en-US"/>
        </w:rPr>
      </w:pPr>
      <w:r w:rsidRPr="00D86EF2">
        <w:rPr>
          <w:sz w:val="26"/>
          <w:szCs w:val="26"/>
          <w:lang w:val="en-US"/>
        </w:rPr>
        <w:t xml:space="preserve">Theo dõi, ghi nhận kịp thời học sinh vắng mặt và lý do để xử lý nếu có liên quan đến </w:t>
      </w:r>
      <w:r w:rsidRPr="00D86EF2">
        <w:rPr>
          <w:sz w:val="26"/>
          <w:szCs w:val="26"/>
          <w:lang w:val="en-US"/>
        </w:rPr>
        <w:lastRenderedPageBreak/>
        <w:t>dịch bệnh.</w:t>
      </w:r>
    </w:p>
    <w:p w:rsidR="006F67EA" w:rsidRPr="00D86EF2" w:rsidRDefault="006F67EA" w:rsidP="006F67EA">
      <w:pPr>
        <w:pStyle w:val="NoSpacing"/>
        <w:spacing w:line="276" w:lineRule="auto"/>
        <w:ind w:firstLine="567"/>
        <w:jc w:val="both"/>
        <w:rPr>
          <w:sz w:val="26"/>
          <w:szCs w:val="26"/>
          <w:lang w:val="en-US"/>
        </w:rPr>
      </w:pPr>
      <w:r w:rsidRPr="00D86EF2">
        <w:rPr>
          <w:sz w:val="26"/>
          <w:szCs w:val="26"/>
          <w:lang w:val="en-US"/>
        </w:rPr>
        <w:t>Yêu cầu học sinh, cán bộ quản lý, giáo viên, nhân viên đeo khẩu trang liên tục (trừ khi ăn, uống); riêng học sinh mầm non không yêu cầu đeo khẩu trang.</w:t>
      </w:r>
    </w:p>
    <w:p w:rsidR="006F67EA" w:rsidRPr="00D86EF2" w:rsidRDefault="006F67EA" w:rsidP="006F67EA">
      <w:pPr>
        <w:pStyle w:val="NoSpacing"/>
        <w:spacing w:line="276" w:lineRule="auto"/>
        <w:ind w:firstLine="567"/>
        <w:jc w:val="both"/>
        <w:rPr>
          <w:sz w:val="26"/>
          <w:szCs w:val="26"/>
          <w:lang w:val="en-US"/>
        </w:rPr>
      </w:pPr>
      <w:r w:rsidRPr="00D86EF2">
        <w:rPr>
          <w:sz w:val="26"/>
          <w:szCs w:val="26"/>
          <w:lang w:val="en-US"/>
        </w:rPr>
        <w:t>Phát hiện sớm các trường hợp có triệu chứng nghi ngờ nhiễm COVID-19 (sốt, ho, khó thở…) và thực hiện theo “Quy trình phát hiện và xử lý F0 trong trường học”</w:t>
      </w:r>
      <w:r w:rsidRPr="00D86EF2">
        <w:rPr>
          <w:sz w:val="26"/>
          <w:szCs w:val="26"/>
          <w:lang w:val="vi-VN"/>
        </w:rPr>
        <w:t>.</w:t>
      </w:r>
    </w:p>
    <w:p w:rsidR="006F67EA" w:rsidRPr="00D86EF2" w:rsidRDefault="00D84568" w:rsidP="006F67EA">
      <w:pPr>
        <w:pStyle w:val="NoSpacing"/>
        <w:spacing w:line="276" w:lineRule="auto"/>
        <w:ind w:firstLine="567"/>
        <w:jc w:val="both"/>
        <w:rPr>
          <w:b/>
          <w:sz w:val="26"/>
          <w:szCs w:val="26"/>
          <w:lang w:val="en-US"/>
        </w:rPr>
      </w:pPr>
      <w:r w:rsidRPr="00D86EF2">
        <w:rPr>
          <w:b/>
          <w:sz w:val="26"/>
          <w:szCs w:val="26"/>
          <w:lang w:val="en-US"/>
        </w:rPr>
        <w:t>c)</w:t>
      </w:r>
      <w:r w:rsidR="00F164CC" w:rsidRPr="00D86EF2">
        <w:rPr>
          <w:b/>
          <w:sz w:val="26"/>
          <w:szCs w:val="26"/>
          <w:lang w:val="en-US"/>
        </w:rPr>
        <w:t xml:space="preserve"> </w:t>
      </w:r>
      <w:r w:rsidR="006F67EA" w:rsidRPr="00D86EF2">
        <w:rPr>
          <w:b/>
          <w:sz w:val="26"/>
          <w:szCs w:val="26"/>
          <w:lang w:val="en-US"/>
        </w:rPr>
        <w:t>Sau khi kết thúc buổi học</w:t>
      </w:r>
    </w:p>
    <w:p w:rsidR="006F67EA" w:rsidRPr="00D86EF2" w:rsidRDefault="006F67EA" w:rsidP="006F67EA">
      <w:pPr>
        <w:pStyle w:val="NoSpacing"/>
        <w:spacing w:line="276" w:lineRule="auto"/>
        <w:ind w:firstLine="567"/>
        <w:jc w:val="both"/>
        <w:rPr>
          <w:sz w:val="26"/>
          <w:szCs w:val="26"/>
          <w:lang w:val="en-US"/>
        </w:rPr>
      </w:pPr>
      <w:r w:rsidRPr="00D86EF2">
        <w:rPr>
          <w:sz w:val="26"/>
          <w:szCs w:val="26"/>
          <w:lang w:val="en-US"/>
        </w:rPr>
        <w:t>Đảm bảo học sinh, cán bộ quản lý, giáo viên, nhân viên giãn cách hợp lý, đeo khẩu trang từ trường về nhà.</w:t>
      </w:r>
    </w:p>
    <w:p w:rsidR="006F67EA" w:rsidRPr="00D86EF2" w:rsidRDefault="006F67EA" w:rsidP="006F67EA">
      <w:pPr>
        <w:pStyle w:val="NoSpacing"/>
        <w:spacing w:line="276" w:lineRule="auto"/>
        <w:ind w:firstLine="567"/>
        <w:jc w:val="both"/>
        <w:rPr>
          <w:sz w:val="26"/>
          <w:szCs w:val="26"/>
          <w:lang w:val="en-US"/>
        </w:rPr>
      </w:pPr>
      <w:r w:rsidRPr="00D86EF2">
        <w:rPr>
          <w:sz w:val="26"/>
          <w:szCs w:val="26"/>
          <w:lang w:val="en-US"/>
        </w:rPr>
        <w:t>Đảm bảo học sinh di chuyển ra về theo quy định, giao học sinh cho phụ huynh tại cổng trường.</w:t>
      </w:r>
    </w:p>
    <w:p w:rsidR="006F67EA" w:rsidRPr="00D86EF2" w:rsidRDefault="00F164CC" w:rsidP="006F67EA">
      <w:pPr>
        <w:pStyle w:val="NoSpacing"/>
        <w:spacing w:line="276" w:lineRule="auto"/>
        <w:ind w:firstLine="567"/>
        <w:jc w:val="both"/>
        <w:rPr>
          <w:b/>
          <w:bCs/>
          <w:sz w:val="26"/>
          <w:szCs w:val="26"/>
          <w:lang w:val="vi-VN"/>
        </w:rPr>
      </w:pPr>
      <w:r w:rsidRPr="00D86EF2">
        <w:rPr>
          <w:b/>
          <w:bCs/>
          <w:sz w:val="26"/>
          <w:szCs w:val="26"/>
          <w:lang w:val="en-US"/>
        </w:rPr>
        <w:t xml:space="preserve">3. </w:t>
      </w:r>
      <w:r w:rsidR="006F67EA" w:rsidRPr="00D86EF2">
        <w:rPr>
          <w:b/>
          <w:bCs/>
          <w:sz w:val="26"/>
          <w:szCs w:val="26"/>
          <w:lang w:val="vi-VN"/>
        </w:rPr>
        <w:t>Đối với hoạt động đưa đón người lao động, học sinh.</w:t>
      </w:r>
    </w:p>
    <w:p w:rsidR="006F67EA" w:rsidRPr="00D86EF2" w:rsidRDefault="00D84568" w:rsidP="00D84568">
      <w:pPr>
        <w:pStyle w:val="NoSpacing"/>
        <w:spacing w:line="276" w:lineRule="auto"/>
        <w:ind w:firstLine="567"/>
        <w:jc w:val="center"/>
        <w:rPr>
          <w:i/>
          <w:sz w:val="26"/>
          <w:szCs w:val="26"/>
          <w:lang w:val="en-US"/>
        </w:rPr>
      </w:pPr>
      <w:r w:rsidRPr="00D86EF2">
        <w:rPr>
          <w:i/>
          <w:sz w:val="26"/>
          <w:szCs w:val="26"/>
          <w:lang w:val="en-US"/>
        </w:rPr>
        <w:t>Nhà trường không tổ chức đưa đón học sinh</w:t>
      </w:r>
    </w:p>
    <w:p w:rsidR="006F67EA" w:rsidRPr="00D86EF2" w:rsidRDefault="00F164CC" w:rsidP="006F67EA">
      <w:pPr>
        <w:pStyle w:val="NoSpacing"/>
        <w:spacing w:line="276" w:lineRule="auto"/>
        <w:ind w:firstLine="567"/>
        <w:jc w:val="both"/>
        <w:rPr>
          <w:b/>
          <w:bCs/>
          <w:sz w:val="26"/>
          <w:szCs w:val="26"/>
          <w:lang w:val="vi-VN"/>
        </w:rPr>
      </w:pPr>
      <w:r w:rsidRPr="00D86EF2">
        <w:rPr>
          <w:b/>
          <w:bCs/>
          <w:sz w:val="26"/>
          <w:szCs w:val="26"/>
          <w:lang w:val="en-US"/>
        </w:rPr>
        <w:t xml:space="preserve">4. </w:t>
      </w:r>
      <w:r w:rsidR="006F67EA" w:rsidRPr="00D86EF2">
        <w:rPr>
          <w:b/>
          <w:bCs/>
          <w:sz w:val="26"/>
          <w:szCs w:val="26"/>
          <w:lang w:val="vi-VN"/>
        </w:rPr>
        <w:t>Đối với công tác tổ chức bán trú</w:t>
      </w:r>
    </w:p>
    <w:p w:rsidR="00D84568" w:rsidRPr="00D86EF2" w:rsidRDefault="00D84568" w:rsidP="00D84568">
      <w:pPr>
        <w:pStyle w:val="NoSpacing"/>
        <w:spacing w:line="276" w:lineRule="auto"/>
        <w:ind w:firstLine="567"/>
        <w:jc w:val="center"/>
        <w:rPr>
          <w:i/>
          <w:sz w:val="26"/>
          <w:szCs w:val="26"/>
          <w:lang w:val="en-US"/>
        </w:rPr>
      </w:pPr>
      <w:r w:rsidRPr="00D86EF2">
        <w:rPr>
          <w:i/>
          <w:sz w:val="26"/>
          <w:szCs w:val="26"/>
          <w:lang w:val="en-US"/>
        </w:rPr>
        <w:t>Nhà trường không tổ chức bán trú</w:t>
      </w:r>
    </w:p>
    <w:p w:rsidR="006F67EA" w:rsidRPr="00D86EF2" w:rsidRDefault="00F164CC" w:rsidP="006F67EA">
      <w:pPr>
        <w:pStyle w:val="NoSpacing"/>
        <w:spacing w:line="276" w:lineRule="auto"/>
        <w:ind w:firstLine="567"/>
        <w:jc w:val="both"/>
        <w:rPr>
          <w:b/>
          <w:bCs/>
          <w:sz w:val="26"/>
          <w:szCs w:val="26"/>
          <w:lang w:val="vi-VN"/>
        </w:rPr>
      </w:pPr>
      <w:r w:rsidRPr="00D86EF2">
        <w:rPr>
          <w:b/>
          <w:bCs/>
          <w:sz w:val="26"/>
          <w:szCs w:val="26"/>
          <w:lang w:val="en-US"/>
        </w:rPr>
        <w:t xml:space="preserve">5. </w:t>
      </w:r>
      <w:r w:rsidR="006F67EA" w:rsidRPr="00D86EF2">
        <w:rPr>
          <w:b/>
          <w:bCs/>
          <w:sz w:val="26"/>
          <w:szCs w:val="26"/>
          <w:lang w:val="vi-VN"/>
        </w:rPr>
        <w:t>Đối với công tác tổ chức nội trú</w:t>
      </w:r>
    </w:p>
    <w:p w:rsidR="00D84568" w:rsidRPr="00D86EF2" w:rsidRDefault="00D84568" w:rsidP="00D84568">
      <w:pPr>
        <w:pStyle w:val="NoSpacing"/>
        <w:spacing w:line="276" w:lineRule="auto"/>
        <w:ind w:firstLine="567"/>
        <w:jc w:val="center"/>
        <w:rPr>
          <w:i/>
          <w:sz w:val="26"/>
          <w:szCs w:val="26"/>
          <w:lang w:val="en-US"/>
        </w:rPr>
      </w:pPr>
      <w:bookmarkStart w:id="4" w:name="dieu_3"/>
      <w:r w:rsidRPr="00D86EF2">
        <w:rPr>
          <w:i/>
          <w:sz w:val="26"/>
          <w:szCs w:val="26"/>
          <w:lang w:val="en-US"/>
        </w:rPr>
        <w:t>Nhà trường không tổ chức nội trú</w:t>
      </w:r>
    </w:p>
    <w:p w:rsidR="006F67EA" w:rsidRPr="00D86EF2" w:rsidRDefault="00F164CC" w:rsidP="006F67EA">
      <w:pPr>
        <w:pStyle w:val="NoSpacing"/>
        <w:spacing w:line="276" w:lineRule="auto"/>
        <w:ind w:firstLine="567"/>
        <w:jc w:val="both"/>
        <w:rPr>
          <w:b/>
          <w:bCs/>
          <w:sz w:val="26"/>
          <w:szCs w:val="26"/>
          <w:lang w:val="vi-VN"/>
        </w:rPr>
      </w:pPr>
      <w:r w:rsidRPr="00D86EF2">
        <w:rPr>
          <w:b/>
          <w:bCs/>
          <w:sz w:val="26"/>
          <w:szCs w:val="26"/>
          <w:lang w:val="en-US"/>
        </w:rPr>
        <w:t xml:space="preserve">6. </w:t>
      </w:r>
      <w:r w:rsidR="006F67EA" w:rsidRPr="00D86EF2">
        <w:rPr>
          <w:b/>
          <w:bCs/>
          <w:sz w:val="26"/>
          <w:szCs w:val="26"/>
          <w:lang w:val="vi-VN"/>
        </w:rPr>
        <w:t xml:space="preserve">Đối với </w:t>
      </w:r>
      <w:bookmarkEnd w:id="4"/>
      <w:r w:rsidR="006F67EA" w:rsidRPr="00D86EF2">
        <w:rPr>
          <w:b/>
          <w:bCs/>
          <w:sz w:val="26"/>
          <w:szCs w:val="26"/>
          <w:lang w:val="vi-VN"/>
        </w:rPr>
        <w:t>căn tin/ bếp ăn</w:t>
      </w:r>
    </w:p>
    <w:p w:rsidR="00D84568" w:rsidRPr="00D86EF2" w:rsidRDefault="00D84568" w:rsidP="00D84568">
      <w:pPr>
        <w:pStyle w:val="NoSpacing"/>
        <w:spacing w:line="276" w:lineRule="auto"/>
        <w:ind w:firstLine="567"/>
        <w:jc w:val="center"/>
        <w:rPr>
          <w:i/>
          <w:sz w:val="26"/>
          <w:szCs w:val="26"/>
          <w:lang w:val="en-US"/>
        </w:rPr>
      </w:pPr>
      <w:r w:rsidRPr="00D86EF2">
        <w:rPr>
          <w:i/>
          <w:sz w:val="26"/>
          <w:szCs w:val="26"/>
          <w:lang w:val="en-US"/>
        </w:rPr>
        <w:t>Nhà trường không tổ chức căn tin/ bếp ăn</w:t>
      </w:r>
    </w:p>
    <w:p w:rsidR="00D84568" w:rsidRPr="00D86EF2" w:rsidRDefault="00D84568" w:rsidP="006F67EA">
      <w:pPr>
        <w:pStyle w:val="NoSpacing"/>
        <w:spacing w:line="276" w:lineRule="auto"/>
        <w:ind w:firstLine="567"/>
        <w:jc w:val="both"/>
        <w:rPr>
          <w:b/>
          <w:bCs/>
          <w:sz w:val="26"/>
          <w:szCs w:val="26"/>
          <w:lang w:val="en-US"/>
        </w:rPr>
      </w:pPr>
    </w:p>
    <w:p w:rsidR="006F67EA" w:rsidRPr="00D86EF2" w:rsidRDefault="00F164CC" w:rsidP="006F67EA">
      <w:pPr>
        <w:pStyle w:val="NoSpacing"/>
        <w:spacing w:line="276" w:lineRule="auto"/>
        <w:ind w:firstLine="567"/>
        <w:jc w:val="both"/>
        <w:rPr>
          <w:b/>
          <w:bCs/>
          <w:sz w:val="26"/>
          <w:szCs w:val="26"/>
          <w:lang w:val="vi-VN"/>
        </w:rPr>
      </w:pPr>
      <w:r w:rsidRPr="00D86EF2">
        <w:rPr>
          <w:b/>
          <w:bCs/>
          <w:sz w:val="26"/>
          <w:szCs w:val="26"/>
          <w:lang w:val="en-US"/>
        </w:rPr>
        <w:t xml:space="preserve">V. </w:t>
      </w:r>
      <w:r w:rsidR="006F67EA" w:rsidRPr="00D86EF2">
        <w:rPr>
          <w:b/>
          <w:bCs/>
          <w:sz w:val="26"/>
          <w:szCs w:val="26"/>
          <w:lang w:val="vi-VN"/>
        </w:rPr>
        <w:t>T</w:t>
      </w:r>
      <w:r w:rsidR="006F67EA" w:rsidRPr="00D86EF2">
        <w:rPr>
          <w:b/>
          <w:bCs/>
          <w:sz w:val="26"/>
          <w:szCs w:val="26"/>
          <w:lang w:val="en-US"/>
        </w:rPr>
        <w:t xml:space="preserve">Ổ </w:t>
      </w:r>
      <w:r w:rsidR="006F67EA" w:rsidRPr="00D86EF2">
        <w:rPr>
          <w:b/>
          <w:bCs/>
          <w:sz w:val="26"/>
          <w:szCs w:val="26"/>
          <w:lang w:val="vi-VN"/>
        </w:rPr>
        <w:t>CHỨC THỰC HIỆN</w:t>
      </w:r>
    </w:p>
    <w:p w:rsidR="006F67EA" w:rsidRPr="00D86EF2" w:rsidRDefault="00F164CC" w:rsidP="006F67EA">
      <w:pPr>
        <w:pStyle w:val="NoSpacing"/>
        <w:spacing w:line="276" w:lineRule="auto"/>
        <w:ind w:firstLine="567"/>
        <w:jc w:val="both"/>
        <w:rPr>
          <w:b/>
          <w:sz w:val="26"/>
          <w:szCs w:val="26"/>
          <w:lang w:val="en-US"/>
        </w:rPr>
      </w:pPr>
      <w:r w:rsidRPr="00D86EF2">
        <w:rPr>
          <w:b/>
          <w:sz w:val="26"/>
          <w:szCs w:val="26"/>
          <w:lang w:val="en-US"/>
        </w:rPr>
        <w:t xml:space="preserve">1. </w:t>
      </w:r>
      <w:r w:rsidR="006F67EA" w:rsidRPr="00D86EF2">
        <w:rPr>
          <w:b/>
          <w:sz w:val="26"/>
          <w:szCs w:val="26"/>
          <w:lang w:val="en-US"/>
        </w:rPr>
        <w:t xml:space="preserve">Ban chỉ đạo phòng, chống dịch nhà trường: </w:t>
      </w:r>
    </w:p>
    <w:p w:rsidR="006E52FA" w:rsidRPr="00D86EF2" w:rsidRDefault="006E52FA" w:rsidP="006E52FA">
      <w:pPr>
        <w:widowControl/>
        <w:autoSpaceDE/>
        <w:autoSpaceDN/>
        <w:spacing w:line="276" w:lineRule="auto"/>
        <w:ind w:firstLine="567"/>
        <w:jc w:val="both"/>
        <w:rPr>
          <w:rFonts w:eastAsia="Calibri"/>
          <w:sz w:val="26"/>
          <w:szCs w:val="26"/>
          <w:lang w:val="en-US"/>
        </w:rPr>
      </w:pPr>
      <w:r w:rsidRPr="006E52FA">
        <w:rPr>
          <w:rFonts w:eastAsia="Calibri"/>
          <w:sz w:val="26"/>
          <w:szCs w:val="26"/>
          <w:lang w:val="en-US"/>
        </w:rPr>
        <w:t>- Lập kế hoạch và phương án phòng, chống dịch COVID-19 trong thời gian tổ chức dạy học trực tiếp tại nhà trường…</w:t>
      </w:r>
    </w:p>
    <w:p w:rsidR="006E52FA" w:rsidRPr="00D86EF2" w:rsidRDefault="006E52FA" w:rsidP="006E52FA">
      <w:pPr>
        <w:pStyle w:val="NoSpacing"/>
        <w:spacing w:line="276" w:lineRule="auto"/>
        <w:ind w:firstLine="567"/>
        <w:jc w:val="both"/>
        <w:rPr>
          <w:sz w:val="26"/>
          <w:szCs w:val="26"/>
          <w:lang w:val="en-US"/>
        </w:rPr>
      </w:pPr>
      <w:r w:rsidRPr="00D86EF2">
        <w:rPr>
          <w:sz w:val="26"/>
          <w:szCs w:val="26"/>
          <w:lang w:val="en-US"/>
        </w:rPr>
        <w:t xml:space="preserve">- Tổ chức kiểm tra, giám sát công tác phòng, chống dịch COVID-19 tại trường, các thành viên trong Ban chỉ đạo thực hiện nhiệm vụ theo quy định. </w:t>
      </w:r>
    </w:p>
    <w:p w:rsidR="006E52FA" w:rsidRPr="006E52FA" w:rsidRDefault="006E52FA" w:rsidP="006E52FA">
      <w:pPr>
        <w:widowControl/>
        <w:autoSpaceDE/>
        <w:autoSpaceDN/>
        <w:spacing w:line="276" w:lineRule="auto"/>
        <w:ind w:firstLine="567"/>
        <w:jc w:val="both"/>
        <w:rPr>
          <w:rFonts w:eastAsia="Calibri"/>
          <w:sz w:val="26"/>
          <w:szCs w:val="26"/>
          <w:lang w:val="en-US"/>
        </w:rPr>
      </w:pPr>
      <w:r w:rsidRPr="006E52FA">
        <w:rPr>
          <w:rFonts w:eastAsia="Calibri"/>
          <w:sz w:val="26"/>
          <w:szCs w:val="26"/>
          <w:lang w:val="en-US"/>
        </w:rPr>
        <w:t>- Thành lập các Tổ An toàn COVID-19 trong nhà trường.</w:t>
      </w:r>
    </w:p>
    <w:p w:rsidR="006E52FA" w:rsidRPr="006E52FA" w:rsidRDefault="006E52FA" w:rsidP="006E52FA">
      <w:pPr>
        <w:widowControl/>
        <w:autoSpaceDE/>
        <w:autoSpaceDN/>
        <w:spacing w:line="276" w:lineRule="auto"/>
        <w:ind w:firstLine="567"/>
        <w:jc w:val="both"/>
        <w:rPr>
          <w:rFonts w:eastAsia="Calibri"/>
          <w:sz w:val="26"/>
          <w:szCs w:val="26"/>
          <w:lang w:val="en-US"/>
        </w:rPr>
      </w:pPr>
      <w:r w:rsidRPr="006E52FA">
        <w:rPr>
          <w:rFonts w:eastAsia="Calibri"/>
          <w:sz w:val="26"/>
          <w:szCs w:val="26"/>
          <w:lang w:val="en-US"/>
        </w:rPr>
        <w:t>- Thực hiện tốt công tác phòng, chống dịch COVID-19 trong nhà trường.</w:t>
      </w:r>
    </w:p>
    <w:p w:rsidR="006E52FA" w:rsidRPr="006E52FA" w:rsidRDefault="006E52FA" w:rsidP="006E52FA">
      <w:pPr>
        <w:widowControl/>
        <w:autoSpaceDE/>
        <w:autoSpaceDN/>
        <w:spacing w:line="276" w:lineRule="auto"/>
        <w:ind w:firstLine="567"/>
        <w:jc w:val="both"/>
        <w:rPr>
          <w:rFonts w:eastAsia="Calibri"/>
          <w:sz w:val="26"/>
          <w:szCs w:val="26"/>
          <w:lang w:val="en-US"/>
        </w:rPr>
      </w:pPr>
      <w:r w:rsidRPr="006E52FA">
        <w:rPr>
          <w:rFonts w:eastAsia="Calibri"/>
          <w:sz w:val="26"/>
          <w:szCs w:val="26"/>
          <w:lang w:val="en-US"/>
        </w:rPr>
        <w:t xml:space="preserve">- Tích cực truyền thông giáo dục sức khỏe cho cán bộ, giáo viên, nhân viên, người lao động, phụ huynh học sinh và học sinh nhà trường. </w:t>
      </w:r>
    </w:p>
    <w:p w:rsidR="006E52FA" w:rsidRPr="006E52FA" w:rsidRDefault="006E52FA" w:rsidP="006E52FA">
      <w:pPr>
        <w:widowControl/>
        <w:autoSpaceDE/>
        <w:autoSpaceDN/>
        <w:spacing w:line="276" w:lineRule="auto"/>
        <w:ind w:firstLine="567"/>
        <w:jc w:val="both"/>
        <w:rPr>
          <w:rFonts w:eastAsia="Calibri"/>
          <w:sz w:val="26"/>
          <w:szCs w:val="26"/>
          <w:lang w:val="en-US"/>
        </w:rPr>
      </w:pPr>
      <w:r w:rsidRPr="006E52FA">
        <w:rPr>
          <w:rFonts w:eastAsia="Calibri"/>
          <w:sz w:val="26"/>
          <w:szCs w:val="26"/>
          <w:lang w:val="en-US"/>
        </w:rPr>
        <w:t xml:space="preserve">- Thực hiện tốt công tác kiểm tra tình hình sức khỏe của cán bộ, giáo viên, nhân viên, người lao động và học sinh nhà trường. </w:t>
      </w:r>
    </w:p>
    <w:p w:rsidR="006E52FA" w:rsidRPr="006E52FA" w:rsidRDefault="006E52FA" w:rsidP="006E52FA">
      <w:pPr>
        <w:widowControl/>
        <w:autoSpaceDE/>
        <w:autoSpaceDN/>
        <w:spacing w:line="276" w:lineRule="auto"/>
        <w:ind w:firstLine="567"/>
        <w:jc w:val="both"/>
        <w:rPr>
          <w:rFonts w:eastAsia="Calibri"/>
          <w:sz w:val="26"/>
          <w:szCs w:val="26"/>
          <w:lang w:val="en-US"/>
        </w:rPr>
      </w:pPr>
      <w:r w:rsidRPr="006E52FA">
        <w:rPr>
          <w:rFonts w:eastAsia="Calibri"/>
          <w:sz w:val="26"/>
          <w:szCs w:val="26"/>
          <w:lang w:val="en-US"/>
        </w:rPr>
        <w:t xml:space="preserve">- Báo cáo thường xuyên tình hình dịch bệnh của nhà trường về Phòng Giáo dục và Đào tạo, Trung tâm y tế Quận để được hướng dẫn xử lý. </w:t>
      </w:r>
    </w:p>
    <w:p w:rsidR="00371AE7" w:rsidRPr="00EC7D11" w:rsidRDefault="00EC7D11" w:rsidP="00371AE7">
      <w:pPr>
        <w:widowControl/>
        <w:autoSpaceDE/>
        <w:autoSpaceDN/>
        <w:spacing w:line="276" w:lineRule="auto"/>
        <w:jc w:val="center"/>
        <w:rPr>
          <w:rFonts w:eastAsia="Calibri"/>
          <w:i/>
          <w:sz w:val="26"/>
          <w:szCs w:val="26"/>
          <w:lang w:val="en-US"/>
        </w:rPr>
      </w:pPr>
      <w:r>
        <w:rPr>
          <w:rFonts w:eastAsia="Calibri"/>
          <w:i/>
          <w:sz w:val="26"/>
          <w:szCs w:val="26"/>
          <w:lang w:val="en-US"/>
        </w:rPr>
        <w:t>(</w:t>
      </w:r>
      <w:r w:rsidR="00371AE7" w:rsidRPr="00D86EF2">
        <w:rPr>
          <w:rFonts w:eastAsia="Calibri"/>
          <w:i/>
          <w:sz w:val="26"/>
          <w:szCs w:val="26"/>
          <w:lang w:val="en-US"/>
        </w:rPr>
        <w:t>Đính k</w:t>
      </w:r>
      <w:r w:rsidR="00371AE7" w:rsidRPr="00371AE7">
        <w:rPr>
          <w:rFonts w:eastAsia="Calibri"/>
          <w:i/>
          <w:sz w:val="26"/>
          <w:szCs w:val="26"/>
          <w:lang w:val="en-US"/>
        </w:rPr>
        <w:t xml:space="preserve">èm theo Quyết định số  </w:t>
      </w:r>
      <w:r w:rsidR="00BC56F4">
        <w:rPr>
          <w:rFonts w:eastAsia="Calibri"/>
          <w:i/>
          <w:sz w:val="26"/>
          <w:szCs w:val="26"/>
          <w:lang w:val="en-US"/>
        </w:rPr>
        <w:t>96</w:t>
      </w:r>
      <w:r w:rsidR="00371AE7" w:rsidRPr="00371AE7">
        <w:rPr>
          <w:rFonts w:eastAsia="Calibri"/>
          <w:i/>
          <w:sz w:val="26"/>
          <w:szCs w:val="26"/>
          <w:lang w:val="en-US"/>
        </w:rPr>
        <w:t xml:space="preserve"> /QĐHQV ngày </w:t>
      </w:r>
      <w:r w:rsidR="00BC56F4">
        <w:rPr>
          <w:rFonts w:eastAsia="Calibri"/>
          <w:i/>
          <w:sz w:val="26"/>
          <w:szCs w:val="26"/>
          <w:lang w:val="en-US"/>
        </w:rPr>
        <w:t>22</w:t>
      </w:r>
      <w:r w:rsidR="00371AE7" w:rsidRPr="00371AE7">
        <w:rPr>
          <w:rFonts w:eastAsia="Calibri"/>
          <w:i/>
          <w:sz w:val="26"/>
          <w:szCs w:val="26"/>
          <w:lang w:val="en-US"/>
        </w:rPr>
        <w:t xml:space="preserve"> tháng</w:t>
      </w:r>
      <w:r w:rsidR="00BC56F4">
        <w:rPr>
          <w:rFonts w:eastAsia="Calibri"/>
          <w:i/>
          <w:sz w:val="26"/>
          <w:szCs w:val="26"/>
          <w:lang w:val="en-US"/>
        </w:rPr>
        <w:t>10</w:t>
      </w:r>
      <w:r w:rsidR="00371AE7" w:rsidRPr="00371AE7">
        <w:rPr>
          <w:rFonts w:eastAsia="Calibri"/>
          <w:i/>
          <w:sz w:val="26"/>
          <w:szCs w:val="26"/>
          <w:lang w:val="en-US"/>
        </w:rPr>
        <w:t xml:space="preserve"> năm 2021 của Trường THCS </w:t>
      </w:r>
      <w:r w:rsidR="00371AE7" w:rsidRPr="00371AE7">
        <w:rPr>
          <w:rFonts w:eastAsia="Calibri"/>
          <w:i/>
          <w:sz w:val="26"/>
          <w:szCs w:val="26"/>
          <w:lang w:val="vi-VN"/>
        </w:rPr>
        <w:t>Hoàng Quốc Việt</w:t>
      </w:r>
      <w:r>
        <w:rPr>
          <w:rFonts w:eastAsia="Calibri"/>
          <w:i/>
          <w:sz w:val="26"/>
          <w:szCs w:val="26"/>
          <w:lang w:val="en-US"/>
        </w:rPr>
        <w:t>)</w:t>
      </w:r>
    </w:p>
    <w:p w:rsidR="006F67EA" w:rsidRPr="00D86EF2" w:rsidRDefault="00F164CC" w:rsidP="006F67EA">
      <w:pPr>
        <w:pStyle w:val="NoSpacing"/>
        <w:spacing w:line="276" w:lineRule="auto"/>
        <w:ind w:firstLine="567"/>
        <w:jc w:val="both"/>
        <w:rPr>
          <w:b/>
          <w:sz w:val="26"/>
          <w:szCs w:val="26"/>
          <w:lang w:val="en-US"/>
        </w:rPr>
      </w:pPr>
      <w:r w:rsidRPr="00D86EF2">
        <w:rPr>
          <w:b/>
          <w:sz w:val="26"/>
          <w:szCs w:val="26"/>
          <w:lang w:val="en-US"/>
        </w:rPr>
        <w:t xml:space="preserve">2. </w:t>
      </w:r>
      <w:r w:rsidR="006F67EA" w:rsidRPr="00D86EF2">
        <w:rPr>
          <w:b/>
          <w:sz w:val="26"/>
          <w:szCs w:val="26"/>
          <w:lang w:val="en-US"/>
        </w:rPr>
        <w:t>Tổ an toàn COVID-19:</w:t>
      </w:r>
    </w:p>
    <w:p w:rsidR="006F67EA" w:rsidRPr="00D86EF2" w:rsidRDefault="006F67EA" w:rsidP="006F67EA">
      <w:pPr>
        <w:pStyle w:val="NoSpacing"/>
        <w:spacing w:line="276" w:lineRule="auto"/>
        <w:ind w:firstLine="567"/>
        <w:jc w:val="both"/>
        <w:rPr>
          <w:sz w:val="26"/>
          <w:szCs w:val="26"/>
          <w:lang w:val="en-US"/>
        </w:rPr>
      </w:pPr>
      <w:r w:rsidRPr="00D86EF2">
        <w:rPr>
          <w:sz w:val="26"/>
          <w:szCs w:val="26"/>
          <w:lang w:val="en-US"/>
        </w:rPr>
        <w:t xml:space="preserve">Phối hợp giáo viên để theo dõi sức khỏe giáo viên, cán bộ nhân viên, học sinh phát hiện và xử lý kịp thời các trường hợp có biểu hiện sốt, ho, khó thở, mệt mỏi ….. </w:t>
      </w:r>
    </w:p>
    <w:p w:rsidR="00371AE7" w:rsidRPr="00371AE7" w:rsidRDefault="00371AE7" w:rsidP="00371AE7">
      <w:pPr>
        <w:widowControl/>
        <w:autoSpaceDE/>
        <w:autoSpaceDN/>
        <w:spacing w:line="276" w:lineRule="auto"/>
        <w:ind w:firstLine="567"/>
        <w:jc w:val="both"/>
        <w:rPr>
          <w:rFonts w:eastAsia="Calibri"/>
          <w:b/>
          <w:sz w:val="26"/>
          <w:szCs w:val="26"/>
          <w:lang w:val="en-US"/>
        </w:rPr>
      </w:pPr>
      <w:r w:rsidRPr="00371AE7">
        <w:rPr>
          <w:rFonts w:eastAsia="Calibri"/>
          <w:sz w:val="26"/>
          <w:szCs w:val="26"/>
          <w:lang w:val="en-US"/>
        </w:rPr>
        <w:t xml:space="preserve">- Hỗ trợ Ban chỉ đạo phòng, chống dịch COVID-19 của Trường THCS </w:t>
      </w:r>
      <w:r w:rsidRPr="00371AE7">
        <w:rPr>
          <w:rFonts w:eastAsia="Calibri"/>
          <w:sz w:val="26"/>
          <w:szCs w:val="26"/>
          <w:lang w:val="vi-VN"/>
        </w:rPr>
        <w:t>Hoàng Quốc Việt</w:t>
      </w:r>
      <w:r w:rsidRPr="00371AE7">
        <w:rPr>
          <w:rFonts w:eastAsia="Calibri"/>
          <w:sz w:val="26"/>
          <w:szCs w:val="26"/>
          <w:lang w:val="en-US"/>
        </w:rPr>
        <w:t>.</w:t>
      </w:r>
    </w:p>
    <w:p w:rsidR="00371AE7" w:rsidRPr="00371AE7" w:rsidRDefault="00371AE7" w:rsidP="00371AE7">
      <w:pPr>
        <w:widowControl/>
        <w:autoSpaceDE/>
        <w:autoSpaceDN/>
        <w:spacing w:line="276" w:lineRule="auto"/>
        <w:ind w:firstLine="567"/>
        <w:jc w:val="both"/>
        <w:rPr>
          <w:rFonts w:eastAsia="Calibri"/>
          <w:b/>
          <w:sz w:val="26"/>
          <w:szCs w:val="26"/>
          <w:lang w:val="en-US"/>
        </w:rPr>
      </w:pPr>
      <w:r w:rsidRPr="00371AE7">
        <w:rPr>
          <w:rFonts w:eastAsia="Calibri"/>
          <w:sz w:val="26"/>
          <w:szCs w:val="26"/>
          <w:lang w:val="en-US"/>
        </w:rPr>
        <w:lastRenderedPageBreak/>
        <w:t>- Tuyên truyền, phát hiện, nhắc nhở, kiểm tra, giám sát việc thực hiện các biện pháp phòng, chống dịch COVID-19 và tình hình sức khỏe của cán bộ, giáo viên, nhân viên, người lao động và học sinh nhà trường.</w:t>
      </w:r>
    </w:p>
    <w:p w:rsidR="00371AE7" w:rsidRPr="00371AE7" w:rsidRDefault="00371AE7" w:rsidP="00371AE7">
      <w:pPr>
        <w:widowControl/>
        <w:autoSpaceDE/>
        <w:autoSpaceDN/>
        <w:spacing w:line="276" w:lineRule="auto"/>
        <w:ind w:firstLine="567"/>
        <w:jc w:val="both"/>
        <w:rPr>
          <w:rFonts w:eastAsia="Calibri"/>
          <w:b/>
          <w:sz w:val="26"/>
          <w:szCs w:val="26"/>
          <w:lang w:val="en-US"/>
        </w:rPr>
      </w:pPr>
      <w:r w:rsidRPr="00371AE7">
        <w:rPr>
          <w:rFonts w:eastAsia="Calibri"/>
          <w:sz w:val="26"/>
          <w:szCs w:val="26"/>
          <w:lang w:val="en-US"/>
        </w:rPr>
        <w:t xml:space="preserve">- Kiến nghị Hiệu trưởng xử lý kịp thời các trường hợp vi phạm về công tác phòng, chống dịch tại nơi làm việc theo nội quy phòng, chống dịch của nhà trường và của chính quyền địa phương. Báo cáo kịp thời cho </w:t>
      </w:r>
      <w:r w:rsidRPr="00D86EF2">
        <w:rPr>
          <w:rFonts w:eastAsia="Calibri"/>
          <w:sz w:val="26"/>
          <w:szCs w:val="26"/>
          <w:lang w:val="en-US"/>
        </w:rPr>
        <w:t>Ban lãnh đạo nhà trường</w:t>
      </w:r>
      <w:r w:rsidRPr="00371AE7">
        <w:rPr>
          <w:rFonts w:eastAsia="Calibri"/>
          <w:sz w:val="26"/>
          <w:szCs w:val="26"/>
          <w:lang w:val="en-US"/>
        </w:rPr>
        <w:t xml:space="preserve"> và bộ phận y tế của nhà trường khi phát hiện có người mắc COVID-19 (F0) hoặc có biểu hiện nghi ngờ mắc COVID-19 (Ho, sốt, khó thở,…) để xử lý theo quy định.</w:t>
      </w:r>
    </w:p>
    <w:p w:rsidR="00371AE7" w:rsidRPr="00371AE7" w:rsidRDefault="00371AE7" w:rsidP="00371AE7">
      <w:pPr>
        <w:widowControl/>
        <w:autoSpaceDE/>
        <w:autoSpaceDN/>
        <w:spacing w:line="276" w:lineRule="auto"/>
        <w:ind w:firstLine="567"/>
        <w:jc w:val="both"/>
        <w:rPr>
          <w:rFonts w:eastAsia="Calibri"/>
          <w:b/>
          <w:sz w:val="26"/>
          <w:szCs w:val="26"/>
          <w:lang w:val="en-US"/>
        </w:rPr>
      </w:pPr>
      <w:r w:rsidRPr="00371AE7">
        <w:rPr>
          <w:rFonts w:eastAsia="Calibri"/>
          <w:sz w:val="26"/>
          <w:szCs w:val="26"/>
          <w:lang w:val="en-US"/>
        </w:rPr>
        <w:t>- Hỗ trợ nhà trường và cơ quan chức năng truy vết các trường hợp F1 (là người có tiếp xúc gần trong vòng 2 mét hoặc trong cùng không gian kín tại nơi làm việc trong thời kỳ lây truyền của F0), F2 ( là người tiếp xúc gần trong vòng 2 mét với F1 trong khoảng thời gian từ khi F1 có khả năng lây nhiễm từ ca bệnh (F0) cho đến khi F1 được cách ly y tế) và các trường hợp khẩn cấp khi nhà trường có trường hợp mắc COVID-19 hoặc phải cách ly theo quyết định của cơ quan có thẩm quyền.</w:t>
      </w:r>
    </w:p>
    <w:p w:rsidR="00371AE7" w:rsidRPr="00371AE7" w:rsidRDefault="00371AE7" w:rsidP="00371AE7">
      <w:pPr>
        <w:widowControl/>
        <w:autoSpaceDE/>
        <w:autoSpaceDN/>
        <w:spacing w:line="276" w:lineRule="auto"/>
        <w:ind w:firstLine="567"/>
        <w:jc w:val="both"/>
        <w:rPr>
          <w:rFonts w:eastAsia="Calibri"/>
          <w:b/>
          <w:sz w:val="26"/>
          <w:szCs w:val="26"/>
          <w:lang w:val="en-US"/>
        </w:rPr>
      </w:pPr>
      <w:r w:rsidRPr="00371AE7">
        <w:rPr>
          <w:rFonts w:eastAsia="Calibri"/>
          <w:sz w:val="26"/>
          <w:szCs w:val="26"/>
          <w:lang w:val="en-US"/>
        </w:rPr>
        <w:t>- Thực hiện các nhiệm vụ phòng, chống dịch phù hợp khác do lãnh đạo nhà trường phân công: Kiểm soát y tế khách ra vào cơ quan, thực hiện đo thân nhiệt, rửa tay sát khuẩn, khai báo y tế đối với tất cả khách liên hệ công tác tại trường…</w:t>
      </w:r>
    </w:p>
    <w:p w:rsidR="006E52FA" w:rsidRPr="00EC7D11" w:rsidRDefault="00EC7D11" w:rsidP="00EC7D11">
      <w:pPr>
        <w:widowControl/>
        <w:autoSpaceDE/>
        <w:autoSpaceDN/>
        <w:spacing w:line="276" w:lineRule="auto"/>
        <w:jc w:val="center"/>
        <w:rPr>
          <w:rFonts w:eastAsia="Calibri"/>
          <w:i/>
          <w:sz w:val="26"/>
          <w:szCs w:val="26"/>
          <w:lang w:val="en-US"/>
        </w:rPr>
      </w:pPr>
      <w:r>
        <w:rPr>
          <w:rFonts w:eastAsia="Calibri"/>
          <w:i/>
          <w:sz w:val="26"/>
          <w:szCs w:val="26"/>
          <w:lang w:val="en-US"/>
        </w:rPr>
        <w:t>(</w:t>
      </w:r>
      <w:r w:rsidR="006E52FA" w:rsidRPr="00D86EF2">
        <w:rPr>
          <w:rFonts w:eastAsia="Calibri"/>
          <w:i/>
          <w:sz w:val="26"/>
          <w:szCs w:val="26"/>
          <w:lang w:val="en-US"/>
        </w:rPr>
        <w:t>Đính k</w:t>
      </w:r>
      <w:r w:rsidR="006E52FA" w:rsidRPr="00371AE7">
        <w:rPr>
          <w:rFonts w:eastAsia="Calibri"/>
          <w:i/>
          <w:sz w:val="26"/>
          <w:szCs w:val="26"/>
          <w:lang w:val="en-US"/>
        </w:rPr>
        <w:t>èm theo Quyết định số</w:t>
      </w:r>
      <w:r>
        <w:rPr>
          <w:rFonts w:eastAsia="Calibri"/>
          <w:i/>
          <w:sz w:val="26"/>
          <w:szCs w:val="26"/>
          <w:lang w:val="en-US"/>
        </w:rPr>
        <w:t xml:space="preserve"> 97</w:t>
      </w:r>
      <w:r w:rsidR="006E52FA" w:rsidRPr="00371AE7">
        <w:rPr>
          <w:rFonts w:eastAsia="Calibri"/>
          <w:i/>
          <w:sz w:val="26"/>
          <w:szCs w:val="26"/>
          <w:lang w:val="en-US"/>
        </w:rPr>
        <w:t>/QĐHQV ngày</w:t>
      </w:r>
      <w:r>
        <w:rPr>
          <w:rFonts w:eastAsia="Calibri"/>
          <w:i/>
          <w:sz w:val="26"/>
          <w:szCs w:val="26"/>
          <w:lang w:val="en-US"/>
        </w:rPr>
        <w:t xml:space="preserve">22 </w:t>
      </w:r>
      <w:r w:rsidR="006E52FA" w:rsidRPr="00371AE7">
        <w:rPr>
          <w:rFonts w:eastAsia="Calibri"/>
          <w:i/>
          <w:sz w:val="26"/>
          <w:szCs w:val="26"/>
          <w:lang w:val="en-US"/>
        </w:rPr>
        <w:t xml:space="preserve"> tháng</w:t>
      </w:r>
      <w:r>
        <w:rPr>
          <w:rFonts w:eastAsia="Calibri"/>
          <w:i/>
          <w:sz w:val="26"/>
          <w:szCs w:val="26"/>
          <w:lang w:val="en-US"/>
        </w:rPr>
        <w:t xml:space="preserve"> 10</w:t>
      </w:r>
      <w:r w:rsidR="006E52FA" w:rsidRPr="00371AE7">
        <w:rPr>
          <w:rFonts w:eastAsia="Calibri"/>
          <w:i/>
          <w:sz w:val="26"/>
          <w:szCs w:val="26"/>
          <w:lang w:val="en-US"/>
        </w:rPr>
        <w:t xml:space="preserve">  năm 2021 của Trường THCS </w:t>
      </w:r>
      <w:r w:rsidR="006E52FA" w:rsidRPr="00371AE7">
        <w:rPr>
          <w:rFonts w:eastAsia="Calibri"/>
          <w:i/>
          <w:sz w:val="26"/>
          <w:szCs w:val="26"/>
          <w:lang w:val="vi-VN"/>
        </w:rPr>
        <w:t>Hoàng Quốc Việt</w:t>
      </w:r>
      <w:r>
        <w:rPr>
          <w:rFonts w:eastAsia="Calibri"/>
          <w:i/>
          <w:sz w:val="26"/>
          <w:szCs w:val="26"/>
          <w:lang w:val="en-US"/>
        </w:rPr>
        <w:t>)</w:t>
      </w:r>
    </w:p>
    <w:p w:rsidR="006F67EA" w:rsidRPr="00D86EF2" w:rsidRDefault="00F164CC" w:rsidP="00EC7D11">
      <w:pPr>
        <w:pStyle w:val="NoSpacing"/>
        <w:spacing w:line="276" w:lineRule="auto"/>
        <w:ind w:firstLine="567"/>
        <w:jc w:val="both"/>
        <w:rPr>
          <w:b/>
          <w:sz w:val="26"/>
          <w:szCs w:val="26"/>
          <w:lang w:val="en-US"/>
        </w:rPr>
      </w:pPr>
      <w:r w:rsidRPr="00D86EF2">
        <w:rPr>
          <w:b/>
          <w:sz w:val="26"/>
          <w:szCs w:val="26"/>
          <w:lang w:val="en-US"/>
        </w:rPr>
        <w:t xml:space="preserve">3. </w:t>
      </w:r>
      <w:r w:rsidR="006F67EA" w:rsidRPr="00D86EF2">
        <w:rPr>
          <w:b/>
          <w:sz w:val="26"/>
          <w:szCs w:val="26"/>
          <w:lang w:val="en-US"/>
        </w:rPr>
        <w:t>Hiệu trưởng:</w:t>
      </w:r>
    </w:p>
    <w:p w:rsidR="00CC7DC2" w:rsidRPr="00CC7DC2" w:rsidRDefault="00CC7DC2" w:rsidP="00CC7DC2">
      <w:pPr>
        <w:widowControl/>
        <w:autoSpaceDE/>
        <w:autoSpaceDN/>
        <w:spacing w:line="276" w:lineRule="auto"/>
        <w:ind w:firstLine="567"/>
        <w:jc w:val="both"/>
        <w:rPr>
          <w:rFonts w:eastAsia="Calibri"/>
          <w:sz w:val="26"/>
          <w:szCs w:val="26"/>
          <w:lang w:val="en-US"/>
        </w:rPr>
      </w:pPr>
      <w:r w:rsidRPr="00CC7DC2">
        <w:rPr>
          <w:rFonts w:eastAsia="Calibri"/>
          <w:sz w:val="26"/>
          <w:szCs w:val="26"/>
          <w:lang w:val="en-US"/>
        </w:rPr>
        <w:t xml:space="preserve">Phụ trách chung, chỉ đạo các bộ phận thực hiện nghiêm chỉnh các nhiệm vụ sau: </w:t>
      </w:r>
    </w:p>
    <w:p w:rsidR="00CC7DC2" w:rsidRPr="00CC7DC2" w:rsidRDefault="00CC7DC2" w:rsidP="00CC7DC2">
      <w:pPr>
        <w:widowControl/>
        <w:autoSpaceDE/>
        <w:autoSpaceDN/>
        <w:spacing w:line="276" w:lineRule="auto"/>
        <w:ind w:firstLine="567"/>
        <w:jc w:val="both"/>
        <w:rPr>
          <w:rFonts w:eastAsia="Calibri"/>
          <w:sz w:val="26"/>
          <w:szCs w:val="26"/>
          <w:lang w:val="en-US"/>
        </w:rPr>
      </w:pPr>
      <w:r w:rsidRPr="00CC7DC2">
        <w:rPr>
          <w:rFonts w:eastAsia="Calibri"/>
          <w:sz w:val="26"/>
          <w:szCs w:val="26"/>
          <w:lang w:val="en-US"/>
        </w:rPr>
        <w:t>- Xây dựng kể hoạch, phương án đảm bảo an toàn công tác phòng, chống dịch COVID-19 của nhà trường (theo mục 1.4 - Phân II), trình Ban Chi đạo phòng, chống dịch COVID-19 Quận 7 thẩm định và phê duyệt.</w:t>
      </w:r>
    </w:p>
    <w:p w:rsidR="00CC7DC2" w:rsidRPr="00CC7DC2" w:rsidRDefault="00CC7DC2" w:rsidP="00CC7DC2">
      <w:pPr>
        <w:widowControl/>
        <w:autoSpaceDE/>
        <w:autoSpaceDN/>
        <w:spacing w:line="276" w:lineRule="auto"/>
        <w:ind w:firstLine="567"/>
        <w:jc w:val="both"/>
        <w:rPr>
          <w:rFonts w:eastAsia="Calibri"/>
          <w:sz w:val="26"/>
          <w:szCs w:val="26"/>
          <w:lang w:val="en-US"/>
        </w:rPr>
      </w:pPr>
      <w:r w:rsidRPr="00CC7DC2">
        <w:rPr>
          <w:rFonts w:eastAsia="Calibri"/>
          <w:sz w:val="26"/>
          <w:szCs w:val="26"/>
          <w:lang w:val="en-US"/>
        </w:rPr>
        <w:t>- Ban hành các Quyết định về việc thành lập Ban chỉ đạo phòng, chống dịch COVID -19; thành lập các Tổ An toàn COVID của đơn vị.</w:t>
      </w:r>
    </w:p>
    <w:p w:rsidR="00CC7DC2" w:rsidRPr="00CC7DC2" w:rsidRDefault="00CC7DC2" w:rsidP="00CC7DC2">
      <w:pPr>
        <w:widowControl/>
        <w:autoSpaceDE/>
        <w:autoSpaceDN/>
        <w:spacing w:line="276" w:lineRule="auto"/>
        <w:ind w:firstLine="567"/>
        <w:jc w:val="both"/>
        <w:rPr>
          <w:rFonts w:eastAsia="Calibri"/>
          <w:sz w:val="26"/>
          <w:szCs w:val="26"/>
          <w:lang w:val="en-US"/>
        </w:rPr>
      </w:pPr>
      <w:r w:rsidRPr="00CC7DC2">
        <w:rPr>
          <w:rFonts w:eastAsia="Calibri"/>
          <w:sz w:val="26"/>
          <w:szCs w:val="26"/>
          <w:lang w:val="en-US"/>
        </w:rPr>
        <w:t>- Tổ chức họp cha mę học sinh lớp 9 để triển khai, phổ biến kế hoạch dạy học trực tiếp trong điều kiện đảm bảo công tác phòng, chống dịch COVID-19; công tác phối hợp giữa dịch  và cha mẹ học sinh trong quá trình học sinh đi học trực tiếp trở lại nhẳm đảm bảo an toàn trong phòng chống dịch cho học sinh.</w:t>
      </w:r>
    </w:p>
    <w:p w:rsidR="00CC7DC2" w:rsidRPr="00CC7DC2" w:rsidRDefault="00CC7DC2" w:rsidP="00CC7DC2">
      <w:pPr>
        <w:spacing w:line="276" w:lineRule="auto"/>
        <w:ind w:firstLine="567"/>
        <w:jc w:val="both"/>
        <w:rPr>
          <w:b/>
          <w:i/>
          <w:sz w:val="26"/>
          <w:szCs w:val="26"/>
          <w:lang w:val="en-US"/>
        </w:rPr>
      </w:pPr>
      <w:r w:rsidRPr="00CC7DC2">
        <w:rPr>
          <w:sz w:val="26"/>
          <w:szCs w:val="26"/>
          <w:lang w:val="en-US"/>
        </w:rPr>
        <w:t xml:space="preserve">- Tiếp tục tuyên truyền về các giải pháp, phòng chống dịch cho cán bộ, giáo viên, nhân viên, phụ huynh và học sinh: Đảm bảo quy định </w:t>
      </w:r>
      <w:r w:rsidRPr="00BC1FD0">
        <w:rPr>
          <w:b/>
          <w:sz w:val="26"/>
          <w:szCs w:val="26"/>
          <w:lang w:val="en-US"/>
        </w:rPr>
        <w:t>5K</w:t>
      </w:r>
      <w:r w:rsidRPr="00CC7DC2">
        <w:rPr>
          <w:sz w:val="26"/>
          <w:szCs w:val="26"/>
          <w:lang w:val="en-US"/>
        </w:rPr>
        <w:t xml:space="preserve"> </w:t>
      </w:r>
      <w:r w:rsidRPr="00CC7DC2">
        <w:rPr>
          <w:b/>
          <w:i/>
          <w:sz w:val="26"/>
          <w:szCs w:val="26"/>
          <w:lang w:val="en-US"/>
        </w:rPr>
        <w:t>(Khẩu trang; Khử khuẩn; Khoảng cách; Không tập trung; Khai báo y tế)</w:t>
      </w:r>
    </w:p>
    <w:p w:rsidR="00CC7DC2" w:rsidRPr="00D86EF2" w:rsidRDefault="00CC7DC2" w:rsidP="00CC7DC2">
      <w:pPr>
        <w:widowControl/>
        <w:autoSpaceDE/>
        <w:autoSpaceDN/>
        <w:spacing w:line="276" w:lineRule="auto"/>
        <w:ind w:firstLine="567"/>
        <w:rPr>
          <w:rFonts w:eastAsia="Calibri"/>
          <w:sz w:val="26"/>
          <w:szCs w:val="26"/>
          <w:lang w:val="en-US"/>
        </w:rPr>
      </w:pPr>
      <w:r w:rsidRPr="00D86EF2">
        <w:rPr>
          <w:rFonts w:eastAsia="Calibri"/>
          <w:b/>
          <w:sz w:val="26"/>
          <w:szCs w:val="26"/>
          <w:lang w:val="en-US"/>
        </w:rPr>
        <w:t>4</w:t>
      </w:r>
      <w:r w:rsidRPr="00CC7DC2">
        <w:rPr>
          <w:rFonts w:eastAsia="Calibri"/>
          <w:b/>
          <w:sz w:val="26"/>
          <w:szCs w:val="26"/>
          <w:lang w:val="en-US"/>
        </w:rPr>
        <w:t xml:space="preserve">. Phó </w:t>
      </w:r>
      <w:r w:rsidRPr="00D86EF2">
        <w:rPr>
          <w:rFonts w:eastAsia="Calibri"/>
          <w:b/>
          <w:sz w:val="26"/>
          <w:szCs w:val="26"/>
          <w:lang w:val="en-US"/>
        </w:rPr>
        <w:t>Hiệu trưởng</w:t>
      </w:r>
      <w:r w:rsidRPr="00CC7DC2">
        <w:rPr>
          <w:rFonts w:eastAsia="Calibri"/>
          <w:b/>
          <w:sz w:val="26"/>
          <w:szCs w:val="26"/>
          <w:lang w:val="en-US"/>
        </w:rPr>
        <w:t>:</w:t>
      </w:r>
      <w:r w:rsidRPr="00CC7DC2">
        <w:rPr>
          <w:rFonts w:eastAsia="Calibri"/>
          <w:sz w:val="26"/>
          <w:szCs w:val="26"/>
          <w:lang w:val="en-US"/>
        </w:rPr>
        <w:t xml:space="preserve"> </w:t>
      </w:r>
    </w:p>
    <w:p w:rsidR="00CC7DC2" w:rsidRPr="00D86EF2" w:rsidRDefault="00CC7DC2" w:rsidP="00CC7DC2">
      <w:pPr>
        <w:widowControl/>
        <w:autoSpaceDE/>
        <w:autoSpaceDN/>
        <w:spacing w:line="276" w:lineRule="auto"/>
        <w:ind w:firstLine="567"/>
        <w:rPr>
          <w:rFonts w:eastAsia="Calibri"/>
          <w:sz w:val="26"/>
          <w:szCs w:val="26"/>
          <w:lang w:val="en-US"/>
        </w:rPr>
      </w:pPr>
      <w:r w:rsidRPr="00D86EF2">
        <w:rPr>
          <w:rFonts w:eastAsia="Calibri"/>
          <w:b/>
          <w:sz w:val="26"/>
          <w:szCs w:val="26"/>
          <w:lang w:val="en-US"/>
        </w:rPr>
        <w:t>4</w:t>
      </w:r>
      <w:r w:rsidRPr="00CC7DC2">
        <w:rPr>
          <w:rFonts w:eastAsia="Calibri"/>
          <w:b/>
          <w:sz w:val="26"/>
          <w:szCs w:val="26"/>
          <w:lang w:val="en-US"/>
        </w:rPr>
        <w:t>.</w:t>
      </w:r>
      <w:r w:rsidRPr="00D86EF2">
        <w:rPr>
          <w:rFonts w:eastAsia="Calibri"/>
          <w:b/>
          <w:sz w:val="26"/>
          <w:szCs w:val="26"/>
          <w:lang w:val="en-US"/>
        </w:rPr>
        <w:t>1</w:t>
      </w:r>
      <w:r w:rsidRPr="00CC7DC2">
        <w:rPr>
          <w:rFonts w:eastAsia="Calibri"/>
          <w:b/>
          <w:sz w:val="26"/>
          <w:szCs w:val="26"/>
          <w:lang w:val="en-US"/>
        </w:rPr>
        <w:t xml:space="preserve"> Phó </w:t>
      </w:r>
      <w:r w:rsidRPr="00D86EF2">
        <w:rPr>
          <w:rFonts w:eastAsia="Calibri"/>
          <w:b/>
          <w:sz w:val="26"/>
          <w:szCs w:val="26"/>
          <w:lang w:val="en-US"/>
        </w:rPr>
        <w:t>Hiệu trưởng phụ trách cơ sở vật chất</w:t>
      </w:r>
      <w:r w:rsidRPr="00CC7DC2">
        <w:rPr>
          <w:rFonts w:eastAsia="Calibri"/>
          <w:b/>
          <w:sz w:val="26"/>
          <w:szCs w:val="26"/>
          <w:lang w:val="en-US"/>
        </w:rPr>
        <w:t>:</w:t>
      </w:r>
      <w:r w:rsidRPr="00CC7DC2">
        <w:rPr>
          <w:rFonts w:eastAsia="Calibri"/>
          <w:sz w:val="26"/>
          <w:szCs w:val="26"/>
          <w:lang w:val="en-US"/>
        </w:rPr>
        <w:t xml:space="preserve"> </w:t>
      </w:r>
    </w:p>
    <w:p w:rsidR="00CC7DC2" w:rsidRPr="00CC7DC2" w:rsidRDefault="00CC7DC2" w:rsidP="00CC7DC2">
      <w:pPr>
        <w:widowControl/>
        <w:autoSpaceDE/>
        <w:autoSpaceDN/>
        <w:spacing w:line="276" w:lineRule="auto"/>
        <w:ind w:firstLine="567"/>
        <w:jc w:val="both"/>
        <w:rPr>
          <w:rFonts w:eastAsia="Calibri"/>
          <w:sz w:val="26"/>
          <w:szCs w:val="26"/>
          <w:lang w:val="en-US"/>
        </w:rPr>
      </w:pPr>
      <w:r w:rsidRPr="00CC7DC2">
        <w:rPr>
          <w:rFonts w:eastAsia="Calibri"/>
          <w:sz w:val="26"/>
          <w:szCs w:val="26"/>
          <w:lang w:val="en-US"/>
        </w:rPr>
        <w:t xml:space="preserve">- Tuyên truyền công tác phòng, chống dịch COVID-19 cho cán bộ, giáo viên, nhân viên, người lao động, phụ huynh học sinh và học sinh nhà trường. </w:t>
      </w:r>
    </w:p>
    <w:p w:rsidR="00CC7DC2" w:rsidRPr="00D86EF2" w:rsidRDefault="00CC7DC2" w:rsidP="00CC7DC2">
      <w:pPr>
        <w:widowControl/>
        <w:autoSpaceDE/>
        <w:autoSpaceDN/>
        <w:spacing w:line="276" w:lineRule="auto"/>
        <w:ind w:firstLine="567"/>
        <w:jc w:val="both"/>
        <w:rPr>
          <w:rFonts w:eastAsia="Calibri"/>
          <w:sz w:val="26"/>
          <w:szCs w:val="26"/>
          <w:lang w:val="en-US"/>
        </w:rPr>
      </w:pPr>
      <w:r w:rsidRPr="00CC7DC2">
        <w:rPr>
          <w:rFonts w:eastAsia="Calibri"/>
          <w:sz w:val="26"/>
          <w:szCs w:val="26"/>
          <w:lang w:val="en-US"/>
        </w:rPr>
        <w:t>- Tổ chức tập huấn công tác phòng, chống dịch COVID-19 cho cán bộ, giáo viên, nhân viên, người lao động. Triên khai các phương án, kịch bản, kể hoạch dạy và học phù hợp với tình hình cơ sở vật chất, nguồn lực và học sinh của nhà trường.</w:t>
      </w:r>
    </w:p>
    <w:p w:rsidR="00726FAD" w:rsidRPr="00CC7DC2" w:rsidRDefault="00726FAD" w:rsidP="00726FAD">
      <w:pPr>
        <w:widowControl/>
        <w:autoSpaceDE/>
        <w:autoSpaceDN/>
        <w:spacing w:line="276" w:lineRule="auto"/>
        <w:ind w:firstLine="567"/>
        <w:jc w:val="both"/>
        <w:rPr>
          <w:rFonts w:eastAsia="Calibri"/>
          <w:sz w:val="26"/>
          <w:szCs w:val="26"/>
          <w:lang w:val="en-US"/>
        </w:rPr>
      </w:pPr>
      <w:r w:rsidRPr="00CC7DC2">
        <w:rPr>
          <w:rFonts w:eastAsia="Calibri"/>
          <w:sz w:val="26"/>
          <w:szCs w:val="26"/>
          <w:lang w:val="en-US"/>
        </w:rPr>
        <w:t xml:space="preserve">- Tổ chức phân luồng cho cán bộ, giáo viên, nhân viên, người lao động, học sinh và khách đến trường. theo quy định 01 chiều (khách ra vào trường phải đeo thẻ vào trường). </w:t>
      </w:r>
    </w:p>
    <w:p w:rsidR="00DD2768" w:rsidRPr="00DD2768" w:rsidRDefault="00CC7DC2" w:rsidP="00DD2768">
      <w:pPr>
        <w:widowControl/>
        <w:autoSpaceDE/>
        <w:autoSpaceDN/>
        <w:spacing w:line="276" w:lineRule="auto"/>
        <w:ind w:firstLine="567"/>
        <w:jc w:val="both"/>
        <w:rPr>
          <w:rFonts w:eastAsia="Calibri"/>
          <w:sz w:val="26"/>
          <w:szCs w:val="26"/>
          <w:lang w:val="en-US"/>
        </w:rPr>
      </w:pPr>
      <w:r w:rsidRPr="00CC7DC2">
        <w:rPr>
          <w:rFonts w:eastAsia="Calibri"/>
          <w:sz w:val="26"/>
          <w:szCs w:val="26"/>
          <w:lang w:val="en-US"/>
        </w:rPr>
        <w:lastRenderedPageBreak/>
        <w:t xml:space="preserve">- Kiểm tra, rà soát tình hình cơ sở vật chất nhà trường và chỉ đạo các bộ phận y tế, văn phòng, quản sinh, phục vụ, bảo vệ… trong việc chuẩn bị cơ sở vật chất đảm bảo phục vụ công tác phòng, chống dịch COVID-19 của nhà trường. </w:t>
      </w:r>
      <w:r w:rsidR="00726FAD" w:rsidRPr="00CC7DC2">
        <w:rPr>
          <w:rFonts w:eastAsia="Calibri"/>
          <w:sz w:val="26"/>
          <w:szCs w:val="26"/>
          <w:lang w:val="en-US"/>
        </w:rPr>
        <w:t xml:space="preserve">Chuẩn bị cơ sở vật chất của phòng cách ly theo quy định. </w:t>
      </w:r>
      <w:r w:rsidR="00DD2768" w:rsidRPr="00DD2768">
        <w:rPr>
          <w:rFonts w:eastAsia="Calibri"/>
          <w:sz w:val="26"/>
          <w:szCs w:val="26"/>
          <w:lang w:val="en-US"/>
        </w:rPr>
        <w:t>Nhà trường in băng rôn tuyên tuyền người dân không tụ tập trước cổng trường</w:t>
      </w:r>
      <w:r w:rsidR="00DD2768">
        <w:rPr>
          <w:rFonts w:eastAsia="Calibri"/>
          <w:sz w:val="26"/>
          <w:szCs w:val="26"/>
          <w:lang w:val="en-US"/>
        </w:rPr>
        <w:t xml:space="preserve">, đảm bảo quy định 5K. </w:t>
      </w:r>
    </w:p>
    <w:p w:rsidR="00CC7DC2" w:rsidRPr="00D86EF2" w:rsidRDefault="00CC7DC2" w:rsidP="00CC7DC2">
      <w:pPr>
        <w:widowControl/>
        <w:autoSpaceDE/>
        <w:autoSpaceDN/>
        <w:spacing w:line="276" w:lineRule="auto"/>
        <w:ind w:firstLine="567"/>
        <w:jc w:val="both"/>
        <w:rPr>
          <w:rFonts w:eastAsia="Calibri"/>
          <w:sz w:val="26"/>
          <w:szCs w:val="26"/>
          <w:lang w:val="en-US"/>
        </w:rPr>
      </w:pPr>
      <w:r w:rsidRPr="00CC7DC2">
        <w:rPr>
          <w:rFonts w:eastAsia="Calibri"/>
          <w:sz w:val="26"/>
          <w:szCs w:val="26"/>
          <w:lang w:val="en-US"/>
        </w:rPr>
        <w:t xml:space="preserve">- Phân công cán bộ, giáo viên, nhân viên, người lao động tham gia trực COVID-19 vào các thời điểm đầu giờ học, giờ ra chơi, giờ về, các lớp vắng giáo viên… tại các cổng trường, sân trường và các khu vực có nguy cơ tập trung đông người. </w:t>
      </w:r>
    </w:p>
    <w:p w:rsidR="00836A29" w:rsidRPr="00836A29" w:rsidRDefault="00682997" w:rsidP="00836A29">
      <w:pPr>
        <w:widowControl/>
        <w:autoSpaceDE/>
        <w:autoSpaceDN/>
        <w:spacing w:line="276" w:lineRule="auto"/>
        <w:ind w:firstLine="567"/>
        <w:jc w:val="both"/>
        <w:rPr>
          <w:rFonts w:eastAsia="Calibri"/>
          <w:sz w:val="26"/>
          <w:szCs w:val="26"/>
          <w:lang w:val="en-US"/>
        </w:rPr>
      </w:pPr>
      <w:r w:rsidRPr="00D86EF2">
        <w:rPr>
          <w:sz w:val="26"/>
          <w:szCs w:val="26"/>
          <w:lang w:val="en-US"/>
        </w:rPr>
        <w:t xml:space="preserve">- Bố trí </w:t>
      </w:r>
      <w:r w:rsidR="00836A29" w:rsidRPr="00836A29">
        <w:rPr>
          <w:rFonts w:eastAsia="Calibri"/>
          <w:sz w:val="26"/>
          <w:szCs w:val="26"/>
          <w:lang w:val="en-US"/>
        </w:rPr>
        <w:t>phân luồng di chuyển theo hướng 1 chiều tại cơ quan.</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50"/>
        <w:gridCol w:w="4252"/>
        <w:gridCol w:w="3686"/>
      </w:tblGrid>
      <w:tr w:rsidR="00836A29" w:rsidRPr="00D86EF2" w:rsidTr="00836A29">
        <w:tc>
          <w:tcPr>
            <w:tcW w:w="1550" w:type="dxa"/>
            <w:shd w:val="clear" w:color="auto" w:fill="auto"/>
          </w:tcPr>
          <w:p w:rsidR="00836A29" w:rsidRPr="00D86EF2" w:rsidRDefault="00836A29" w:rsidP="00476561">
            <w:pPr>
              <w:widowControl/>
              <w:autoSpaceDE/>
              <w:autoSpaceDN/>
              <w:spacing w:line="276" w:lineRule="auto"/>
              <w:jc w:val="center"/>
              <w:rPr>
                <w:b/>
                <w:sz w:val="26"/>
                <w:szCs w:val="26"/>
                <w:lang w:val="en-US"/>
              </w:rPr>
            </w:pPr>
            <w:r w:rsidRPr="00D86EF2">
              <w:rPr>
                <w:b/>
                <w:sz w:val="26"/>
                <w:szCs w:val="26"/>
                <w:lang w:val="en-US"/>
              </w:rPr>
              <w:t>Cổng vào</w:t>
            </w:r>
          </w:p>
        </w:tc>
        <w:tc>
          <w:tcPr>
            <w:tcW w:w="4252" w:type="dxa"/>
            <w:shd w:val="clear" w:color="auto" w:fill="auto"/>
          </w:tcPr>
          <w:p w:rsidR="00836A29" w:rsidRPr="00D86EF2" w:rsidRDefault="00836A29" w:rsidP="00476561">
            <w:pPr>
              <w:widowControl/>
              <w:autoSpaceDE/>
              <w:autoSpaceDN/>
              <w:spacing w:line="276" w:lineRule="auto"/>
              <w:jc w:val="center"/>
              <w:rPr>
                <w:b/>
                <w:sz w:val="26"/>
                <w:szCs w:val="26"/>
                <w:lang w:val="en-US"/>
              </w:rPr>
            </w:pPr>
            <w:r w:rsidRPr="00D86EF2">
              <w:rPr>
                <w:b/>
                <w:sz w:val="26"/>
                <w:szCs w:val="26"/>
                <w:lang w:val="en-US"/>
              </w:rPr>
              <w:t>Các lớp</w:t>
            </w:r>
          </w:p>
        </w:tc>
        <w:tc>
          <w:tcPr>
            <w:tcW w:w="3686" w:type="dxa"/>
            <w:shd w:val="clear" w:color="auto" w:fill="auto"/>
          </w:tcPr>
          <w:p w:rsidR="00836A29" w:rsidRPr="00D86EF2" w:rsidRDefault="00836A29" w:rsidP="00476561">
            <w:pPr>
              <w:widowControl/>
              <w:autoSpaceDE/>
              <w:autoSpaceDN/>
              <w:spacing w:line="276" w:lineRule="auto"/>
              <w:jc w:val="center"/>
              <w:rPr>
                <w:b/>
                <w:sz w:val="26"/>
                <w:szCs w:val="26"/>
                <w:lang w:val="en-US"/>
              </w:rPr>
            </w:pPr>
            <w:r w:rsidRPr="00D86EF2">
              <w:rPr>
                <w:b/>
                <w:sz w:val="26"/>
                <w:szCs w:val="26"/>
                <w:lang w:val="en-US"/>
              </w:rPr>
              <w:t>Phân công trực covid</w:t>
            </w:r>
          </w:p>
        </w:tc>
      </w:tr>
      <w:tr w:rsidR="00836A29" w:rsidRPr="00D86EF2" w:rsidTr="00836A29">
        <w:tc>
          <w:tcPr>
            <w:tcW w:w="1550" w:type="dxa"/>
            <w:shd w:val="clear" w:color="auto" w:fill="auto"/>
          </w:tcPr>
          <w:p w:rsidR="00836A29" w:rsidRPr="00D86EF2" w:rsidRDefault="00836A29" w:rsidP="00476561">
            <w:pPr>
              <w:widowControl/>
              <w:autoSpaceDE/>
              <w:autoSpaceDN/>
              <w:spacing w:line="276" w:lineRule="auto"/>
              <w:jc w:val="center"/>
              <w:rPr>
                <w:b/>
                <w:sz w:val="26"/>
                <w:szCs w:val="26"/>
                <w:lang w:val="en-US"/>
              </w:rPr>
            </w:pPr>
            <w:r w:rsidRPr="00D86EF2">
              <w:rPr>
                <w:b/>
                <w:sz w:val="26"/>
                <w:szCs w:val="26"/>
                <w:lang w:val="en-US"/>
              </w:rPr>
              <w:t>Cổng số 1</w:t>
            </w:r>
          </w:p>
          <w:p w:rsidR="00836A29" w:rsidRPr="00D86EF2" w:rsidRDefault="00836A29" w:rsidP="00476561">
            <w:pPr>
              <w:widowControl/>
              <w:autoSpaceDE/>
              <w:autoSpaceDN/>
              <w:spacing w:line="276" w:lineRule="auto"/>
              <w:jc w:val="center"/>
              <w:rPr>
                <w:b/>
                <w:sz w:val="26"/>
                <w:szCs w:val="26"/>
                <w:lang w:val="en-US"/>
              </w:rPr>
            </w:pPr>
            <w:r w:rsidRPr="00D86EF2">
              <w:rPr>
                <w:b/>
                <w:sz w:val="26"/>
                <w:szCs w:val="26"/>
                <w:lang w:val="en-US"/>
              </w:rPr>
              <w:t>(nhóm A)</w:t>
            </w:r>
          </w:p>
        </w:tc>
        <w:tc>
          <w:tcPr>
            <w:tcW w:w="4252" w:type="dxa"/>
            <w:shd w:val="clear" w:color="auto" w:fill="auto"/>
          </w:tcPr>
          <w:p w:rsidR="00836A29" w:rsidRPr="00D86EF2" w:rsidRDefault="00836A29" w:rsidP="00476561">
            <w:pPr>
              <w:widowControl/>
              <w:autoSpaceDE/>
              <w:autoSpaceDN/>
              <w:spacing w:line="276" w:lineRule="auto"/>
              <w:rPr>
                <w:sz w:val="26"/>
                <w:szCs w:val="26"/>
                <w:lang w:val="en-US"/>
              </w:rPr>
            </w:pPr>
            <w:r w:rsidRPr="00D86EF2">
              <w:rPr>
                <w:sz w:val="26"/>
                <w:szCs w:val="26"/>
                <w:lang w:val="en-US"/>
              </w:rPr>
              <w:t>* Các lớp 9</w:t>
            </w:r>
            <w:r w:rsidRPr="00D86EF2">
              <w:rPr>
                <w:sz w:val="26"/>
                <w:szCs w:val="26"/>
                <w:vertAlign w:val="superscript"/>
                <w:lang w:val="en-US"/>
              </w:rPr>
              <w:t>TH</w:t>
            </w:r>
            <w:r w:rsidRPr="00D86EF2">
              <w:rPr>
                <w:sz w:val="26"/>
                <w:szCs w:val="26"/>
                <w:lang w:val="en-US"/>
              </w:rPr>
              <w:t xml:space="preserve">, 9TC1, 9TC2, 9A1, 9A2 cán bộ, giáo viên, nhân viên nhà trường và khách đến liên hệ công tác: Khi vào đi cổng 1 </w:t>
            </w:r>
          </w:p>
          <w:p w:rsidR="00836A29" w:rsidRPr="00D86EF2" w:rsidRDefault="00836A29" w:rsidP="00476561">
            <w:pPr>
              <w:widowControl/>
              <w:autoSpaceDE/>
              <w:autoSpaceDN/>
              <w:spacing w:line="276" w:lineRule="auto"/>
              <w:rPr>
                <w:rFonts w:eastAsia="Calibri"/>
                <w:i/>
                <w:sz w:val="26"/>
                <w:szCs w:val="26"/>
                <w:lang w:val="en-US"/>
              </w:rPr>
            </w:pPr>
            <w:r w:rsidRPr="00D86EF2">
              <w:rPr>
                <w:sz w:val="26"/>
                <w:szCs w:val="26"/>
                <w:lang w:val="en-US"/>
              </w:rPr>
              <w:t>=&gt; khi ra đi cổng 2</w:t>
            </w:r>
            <w:r w:rsidRPr="00D86EF2">
              <w:rPr>
                <w:rFonts w:eastAsia="Calibri"/>
                <w:sz w:val="26"/>
                <w:szCs w:val="26"/>
                <w:lang w:val="en-US"/>
              </w:rPr>
              <w:t xml:space="preserve"> </w:t>
            </w:r>
            <w:r w:rsidRPr="00D86EF2">
              <w:rPr>
                <w:rFonts w:eastAsia="Calibri"/>
                <w:i/>
                <w:sz w:val="26"/>
                <w:szCs w:val="26"/>
                <w:lang w:val="en-US"/>
              </w:rPr>
              <w:t>(học sinh đi xe đạp của các lớp này để xe tại bãi xe đạp cũ, cạnh cổng số 2)</w:t>
            </w:r>
          </w:p>
        </w:tc>
        <w:tc>
          <w:tcPr>
            <w:tcW w:w="3686" w:type="dxa"/>
            <w:shd w:val="clear" w:color="auto" w:fill="auto"/>
          </w:tcPr>
          <w:p w:rsidR="00836A29" w:rsidRPr="00D86EF2" w:rsidRDefault="00836A29" w:rsidP="00476561">
            <w:pPr>
              <w:widowControl/>
              <w:autoSpaceDE/>
              <w:autoSpaceDN/>
              <w:spacing w:line="276" w:lineRule="auto"/>
              <w:jc w:val="both"/>
              <w:rPr>
                <w:sz w:val="26"/>
                <w:szCs w:val="26"/>
                <w:lang w:val="en-US"/>
              </w:rPr>
            </w:pPr>
            <w:r w:rsidRPr="00D86EF2">
              <w:rPr>
                <w:sz w:val="26"/>
                <w:szCs w:val="26"/>
                <w:lang w:val="en-US"/>
              </w:rPr>
              <w:t>- Bảo vệ: Giám sát việc giãn cách của CB, GV, NV, HS và khách đến trường liên hệ công tác</w:t>
            </w:r>
          </w:p>
          <w:p w:rsidR="00836A29" w:rsidRPr="00D86EF2" w:rsidRDefault="00836A29" w:rsidP="00476561">
            <w:pPr>
              <w:widowControl/>
              <w:autoSpaceDE/>
              <w:autoSpaceDN/>
              <w:spacing w:line="276" w:lineRule="auto"/>
              <w:jc w:val="both"/>
              <w:rPr>
                <w:sz w:val="26"/>
                <w:szCs w:val="26"/>
                <w:lang w:val="en-US"/>
              </w:rPr>
            </w:pPr>
            <w:r w:rsidRPr="00D86EF2">
              <w:rPr>
                <w:sz w:val="26"/>
                <w:szCs w:val="26"/>
                <w:lang w:val="en-US"/>
              </w:rPr>
              <w:t>- Nhân viên + Quản sinh: Đo thân nhiện, rửa tay, khử khuẩn…</w:t>
            </w:r>
          </w:p>
        </w:tc>
      </w:tr>
      <w:tr w:rsidR="00836A29" w:rsidRPr="00D86EF2" w:rsidTr="00836A29">
        <w:tc>
          <w:tcPr>
            <w:tcW w:w="1550" w:type="dxa"/>
            <w:shd w:val="clear" w:color="auto" w:fill="auto"/>
          </w:tcPr>
          <w:p w:rsidR="00836A29" w:rsidRPr="00D86EF2" w:rsidRDefault="00836A29" w:rsidP="00476561">
            <w:pPr>
              <w:widowControl/>
              <w:autoSpaceDE/>
              <w:autoSpaceDN/>
              <w:spacing w:line="276" w:lineRule="auto"/>
              <w:jc w:val="center"/>
              <w:rPr>
                <w:b/>
                <w:sz w:val="26"/>
                <w:szCs w:val="26"/>
                <w:lang w:val="en-US"/>
              </w:rPr>
            </w:pPr>
            <w:r w:rsidRPr="00D86EF2">
              <w:rPr>
                <w:b/>
                <w:sz w:val="26"/>
                <w:szCs w:val="26"/>
                <w:lang w:val="en-US"/>
              </w:rPr>
              <w:t>Cổng số 3</w:t>
            </w:r>
          </w:p>
          <w:p w:rsidR="00836A29" w:rsidRPr="00D86EF2" w:rsidRDefault="00836A29" w:rsidP="00476561">
            <w:pPr>
              <w:widowControl/>
              <w:autoSpaceDE/>
              <w:autoSpaceDN/>
              <w:spacing w:line="276" w:lineRule="auto"/>
              <w:jc w:val="center"/>
              <w:rPr>
                <w:b/>
                <w:sz w:val="26"/>
                <w:szCs w:val="26"/>
                <w:lang w:val="en-US"/>
              </w:rPr>
            </w:pPr>
            <w:r w:rsidRPr="00D86EF2">
              <w:rPr>
                <w:b/>
                <w:sz w:val="26"/>
                <w:szCs w:val="26"/>
                <w:lang w:val="en-US"/>
              </w:rPr>
              <w:t>(Nhóm B)</w:t>
            </w:r>
          </w:p>
        </w:tc>
        <w:tc>
          <w:tcPr>
            <w:tcW w:w="4252" w:type="dxa"/>
            <w:shd w:val="clear" w:color="auto" w:fill="auto"/>
          </w:tcPr>
          <w:p w:rsidR="00836A29" w:rsidRPr="00D86EF2" w:rsidRDefault="00836A29" w:rsidP="00476561">
            <w:pPr>
              <w:widowControl/>
              <w:autoSpaceDE/>
              <w:autoSpaceDN/>
              <w:spacing w:line="276" w:lineRule="auto"/>
              <w:rPr>
                <w:sz w:val="26"/>
                <w:szCs w:val="26"/>
                <w:lang w:val="en-US"/>
              </w:rPr>
            </w:pPr>
            <w:r w:rsidRPr="00D86EF2">
              <w:rPr>
                <w:sz w:val="26"/>
                <w:szCs w:val="26"/>
                <w:lang w:val="en-US"/>
              </w:rPr>
              <w:t>* Các lớp 9A3, 9A4; 9A5, 9A6, 9A7: Khi vào đi cổng 3</w:t>
            </w:r>
          </w:p>
          <w:p w:rsidR="00836A29" w:rsidRPr="00836A29" w:rsidRDefault="00836A29" w:rsidP="00836A29">
            <w:pPr>
              <w:widowControl/>
              <w:autoSpaceDE/>
              <w:autoSpaceDN/>
              <w:spacing w:line="276" w:lineRule="auto"/>
              <w:rPr>
                <w:rFonts w:eastAsia="Calibri"/>
                <w:sz w:val="26"/>
                <w:szCs w:val="26"/>
                <w:highlight w:val="yellow"/>
                <w:lang w:val="en-US"/>
              </w:rPr>
            </w:pPr>
            <w:r w:rsidRPr="00D86EF2">
              <w:rPr>
                <w:sz w:val="26"/>
                <w:szCs w:val="26"/>
                <w:lang w:val="en-US"/>
              </w:rPr>
              <w:t>=&gt; khi ra đi cổng 2</w:t>
            </w:r>
            <w:r w:rsidRPr="00D86EF2">
              <w:rPr>
                <w:rFonts w:eastAsia="Calibri"/>
                <w:sz w:val="26"/>
                <w:szCs w:val="26"/>
                <w:lang w:val="en-US"/>
              </w:rPr>
              <w:t xml:space="preserve"> </w:t>
            </w:r>
            <w:r w:rsidRPr="00D86EF2">
              <w:rPr>
                <w:rFonts w:eastAsia="Calibri"/>
                <w:i/>
                <w:sz w:val="26"/>
                <w:szCs w:val="26"/>
                <w:lang w:val="en-US"/>
              </w:rPr>
              <w:t>(học sinh đi xe đạp của các lớp này để xe tại</w:t>
            </w:r>
            <w:r w:rsidRPr="00D86EF2">
              <w:rPr>
                <w:i/>
                <w:sz w:val="26"/>
                <w:szCs w:val="26"/>
                <w:lang w:val="en-US"/>
              </w:rPr>
              <w:t xml:space="preserve"> khu vực bãi tập TDTT)</w:t>
            </w:r>
          </w:p>
        </w:tc>
        <w:tc>
          <w:tcPr>
            <w:tcW w:w="3686" w:type="dxa"/>
            <w:shd w:val="clear" w:color="auto" w:fill="auto"/>
          </w:tcPr>
          <w:p w:rsidR="00836A29" w:rsidRPr="00D86EF2" w:rsidRDefault="00836A29" w:rsidP="00476561">
            <w:pPr>
              <w:widowControl/>
              <w:autoSpaceDE/>
              <w:autoSpaceDN/>
              <w:spacing w:line="276" w:lineRule="auto"/>
              <w:jc w:val="both"/>
              <w:rPr>
                <w:sz w:val="26"/>
                <w:szCs w:val="26"/>
                <w:lang w:val="en-US"/>
              </w:rPr>
            </w:pPr>
            <w:r w:rsidRPr="00D86EF2">
              <w:rPr>
                <w:sz w:val="26"/>
                <w:szCs w:val="26"/>
                <w:lang w:val="en-US"/>
              </w:rPr>
              <w:t>- Bảo vệ: Giám sát việc giãn cách của CB, GV, NV, HS và khách đến trường liên hệ công tác</w:t>
            </w:r>
          </w:p>
          <w:p w:rsidR="00836A29" w:rsidRPr="00D86EF2" w:rsidRDefault="00836A29" w:rsidP="00476561">
            <w:pPr>
              <w:widowControl/>
              <w:autoSpaceDE/>
              <w:autoSpaceDN/>
              <w:spacing w:line="276" w:lineRule="auto"/>
              <w:jc w:val="both"/>
              <w:rPr>
                <w:sz w:val="26"/>
                <w:szCs w:val="26"/>
                <w:lang w:val="en-US"/>
              </w:rPr>
            </w:pPr>
            <w:r w:rsidRPr="00D86EF2">
              <w:rPr>
                <w:sz w:val="26"/>
                <w:szCs w:val="26"/>
                <w:lang w:val="en-US"/>
              </w:rPr>
              <w:t>- Nhân viên + Quản sinh: Đo thân nhiện, rửa tay, khử khuẩn…</w:t>
            </w:r>
          </w:p>
        </w:tc>
      </w:tr>
    </w:tbl>
    <w:p w:rsidR="00682997" w:rsidRPr="00D86EF2" w:rsidRDefault="00682997" w:rsidP="00682997">
      <w:pPr>
        <w:widowControl/>
        <w:autoSpaceDE/>
        <w:autoSpaceDN/>
        <w:spacing w:line="276" w:lineRule="auto"/>
        <w:ind w:firstLine="567"/>
        <w:jc w:val="both"/>
        <w:rPr>
          <w:sz w:val="28"/>
          <w:szCs w:val="20"/>
          <w:lang w:val="en-US"/>
        </w:rPr>
      </w:pPr>
    </w:p>
    <w:p w:rsidR="00682997" w:rsidRPr="00D86EF2" w:rsidRDefault="00682997" w:rsidP="00682997">
      <w:pPr>
        <w:widowControl/>
        <w:autoSpaceDE/>
        <w:autoSpaceDN/>
        <w:spacing w:line="276" w:lineRule="auto"/>
        <w:ind w:firstLine="567"/>
        <w:jc w:val="both"/>
        <w:rPr>
          <w:sz w:val="26"/>
          <w:szCs w:val="26"/>
          <w:lang w:val="en-US"/>
        </w:rPr>
      </w:pPr>
      <w:r w:rsidRPr="00D86EF2">
        <w:rPr>
          <w:sz w:val="26"/>
          <w:szCs w:val="26"/>
          <w:lang w:val="en-US"/>
        </w:rPr>
        <w:t xml:space="preserve">- Bố trí các phòng học đãm bảo giãn cách như sau: Mỗi tầng 03 lớp. </w:t>
      </w:r>
    </w:p>
    <w:tbl>
      <w:tblPr>
        <w:tblW w:w="9526" w:type="dxa"/>
        <w:tblInd w:w="-34" w:type="dxa"/>
        <w:tblLook w:val="04A0" w:firstRow="1" w:lastRow="0" w:firstColumn="1" w:lastColumn="0" w:noHBand="0" w:noVBand="1"/>
      </w:tblPr>
      <w:tblGrid>
        <w:gridCol w:w="1163"/>
        <w:gridCol w:w="993"/>
        <w:gridCol w:w="992"/>
        <w:gridCol w:w="992"/>
        <w:gridCol w:w="992"/>
        <w:gridCol w:w="1134"/>
        <w:gridCol w:w="1134"/>
        <w:gridCol w:w="1134"/>
        <w:gridCol w:w="992"/>
      </w:tblGrid>
      <w:tr w:rsidR="00682997" w:rsidRPr="00D86EF2" w:rsidTr="00476561">
        <w:trPr>
          <w:trHeight w:val="375"/>
        </w:trPr>
        <w:tc>
          <w:tcPr>
            <w:tcW w:w="1163"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682997" w:rsidRPr="00D86EF2" w:rsidRDefault="00682997" w:rsidP="00476561">
            <w:pPr>
              <w:widowControl/>
              <w:autoSpaceDE/>
              <w:autoSpaceDN/>
              <w:jc w:val="center"/>
              <w:rPr>
                <w:b/>
                <w:bCs/>
                <w:sz w:val="24"/>
                <w:szCs w:val="24"/>
                <w:lang w:val="en-US"/>
              </w:rPr>
            </w:pPr>
            <w:r w:rsidRPr="00D86EF2">
              <w:rPr>
                <w:b/>
                <w:bCs/>
                <w:sz w:val="24"/>
                <w:szCs w:val="24"/>
                <w:lang w:val="en-US"/>
              </w:rPr>
              <w:t>LẦU 2</w:t>
            </w:r>
          </w:p>
        </w:tc>
        <w:tc>
          <w:tcPr>
            <w:tcW w:w="993" w:type="dxa"/>
            <w:tcBorders>
              <w:top w:val="single" w:sz="4" w:space="0" w:color="auto"/>
              <w:left w:val="nil"/>
              <w:bottom w:val="single" w:sz="4" w:space="0" w:color="auto"/>
              <w:right w:val="single" w:sz="4" w:space="0" w:color="000000"/>
            </w:tcBorders>
            <w:shd w:val="clear" w:color="auto" w:fill="auto"/>
            <w:vAlign w:val="center"/>
          </w:tcPr>
          <w:p w:rsidR="00682997" w:rsidRPr="00D86EF2" w:rsidRDefault="00682997" w:rsidP="00476561">
            <w:pPr>
              <w:widowControl/>
              <w:autoSpaceDE/>
              <w:autoSpaceDN/>
              <w:jc w:val="center"/>
              <w:rPr>
                <w:bCs/>
                <w:sz w:val="24"/>
                <w:szCs w:val="24"/>
                <w:lang w:val="en-US"/>
              </w:rPr>
            </w:pPr>
            <w:r w:rsidRPr="00D86EF2">
              <w:rPr>
                <w:bCs/>
                <w:sz w:val="24"/>
                <w:szCs w:val="24"/>
                <w:lang w:val="en-US"/>
              </w:rPr>
              <w:t>P.312</w:t>
            </w:r>
          </w:p>
        </w:tc>
        <w:tc>
          <w:tcPr>
            <w:tcW w:w="992" w:type="dxa"/>
            <w:tcBorders>
              <w:top w:val="single" w:sz="4" w:space="0" w:color="auto"/>
              <w:left w:val="nil"/>
              <w:bottom w:val="single" w:sz="4" w:space="0" w:color="auto"/>
              <w:right w:val="single" w:sz="4" w:space="0" w:color="000000"/>
            </w:tcBorders>
            <w:shd w:val="clear" w:color="auto" w:fill="auto"/>
            <w:noWrap/>
            <w:vAlign w:val="center"/>
          </w:tcPr>
          <w:p w:rsidR="00682997" w:rsidRPr="00D86EF2" w:rsidRDefault="00682997" w:rsidP="00476561">
            <w:pPr>
              <w:widowControl/>
              <w:autoSpaceDE/>
              <w:autoSpaceDN/>
              <w:jc w:val="center"/>
              <w:rPr>
                <w:bCs/>
                <w:sz w:val="24"/>
                <w:szCs w:val="24"/>
                <w:lang w:val="en-US"/>
              </w:rPr>
            </w:pPr>
            <w:r w:rsidRPr="00D86EF2">
              <w:rPr>
                <w:bCs/>
                <w:sz w:val="24"/>
                <w:szCs w:val="24"/>
                <w:lang w:val="en-US"/>
              </w:rPr>
              <w:t>P.311</w:t>
            </w:r>
          </w:p>
        </w:tc>
        <w:tc>
          <w:tcPr>
            <w:tcW w:w="992" w:type="dxa"/>
            <w:tcBorders>
              <w:top w:val="single" w:sz="4" w:space="0" w:color="auto"/>
              <w:left w:val="nil"/>
              <w:bottom w:val="single" w:sz="4" w:space="0" w:color="auto"/>
              <w:right w:val="single" w:sz="4" w:space="0" w:color="000000"/>
            </w:tcBorders>
            <w:shd w:val="clear" w:color="auto" w:fill="auto"/>
            <w:noWrap/>
            <w:vAlign w:val="center"/>
          </w:tcPr>
          <w:p w:rsidR="00682997" w:rsidRPr="00D86EF2" w:rsidRDefault="00682997" w:rsidP="00476561">
            <w:pPr>
              <w:widowControl/>
              <w:autoSpaceDE/>
              <w:autoSpaceDN/>
              <w:jc w:val="center"/>
              <w:rPr>
                <w:bCs/>
                <w:sz w:val="24"/>
                <w:szCs w:val="24"/>
                <w:lang w:val="en-US"/>
              </w:rPr>
            </w:pPr>
            <w:r w:rsidRPr="00D86EF2">
              <w:rPr>
                <w:bCs/>
                <w:sz w:val="24"/>
                <w:szCs w:val="24"/>
                <w:lang w:val="en-US"/>
              </w:rPr>
              <w:t>P. 310</w:t>
            </w:r>
          </w:p>
        </w:tc>
        <w:tc>
          <w:tcPr>
            <w:tcW w:w="992" w:type="dxa"/>
            <w:tcBorders>
              <w:top w:val="single" w:sz="4" w:space="0" w:color="auto"/>
              <w:left w:val="nil"/>
              <w:bottom w:val="single" w:sz="4" w:space="0" w:color="auto"/>
              <w:right w:val="single" w:sz="4" w:space="0" w:color="000000"/>
            </w:tcBorders>
            <w:shd w:val="clear" w:color="auto" w:fill="auto"/>
            <w:vAlign w:val="center"/>
          </w:tcPr>
          <w:p w:rsidR="00682997" w:rsidRPr="00D86EF2" w:rsidRDefault="00682997" w:rsidP="00476561">
            <w:pPr>
              <w:widowControl/>
              <w:autoSpaceDE/>
              <w:autoSpaceDN/>
              <w:jc w:val="center"/>
              <w:rPr>
                <w:bCs/>
                <w:sz w:val="24"/>
                <w:szCs w:val="24"/>
                <w:lang w:val="en-US"/>
              </w:rPr>
            </w:pPr>
            <w:r w:rsidRPr="00D86EF2">
              <w:rPr>
                <w:bCs/>
                <w:sz w:val="24"/>
                <w:szCs w:val="24"/>
                <w:lang w:val="en-US"/>
              </w:rPr>
              <w:t>P. 309</w:t>
            </w:r>
          </w:p>
        </w:tc>
        <w:tc>
          <w:tcPr>
            <w:tcW w:w="1134" w:type="dxa"/>
            <w:tcBorders>
              <w:top w:val="single" w:sz="4" w:space="0" w:color="auto"/>
              <w:left w:val="nil"/>
              <w:bottom w:val="single" w:sz="4" w:space="0" w:color="auto"/>
              <w:right w:val="single" w:sz="4" w:space="0" w:color="000000"/>
            </w:tcBorders>
            <w:shd w:val="clear" w:color="auto" w:fill="auto"/>
            <w:noWrap/>
            <w:vAlign w:val="center"/>
          </w:tcPr>
          <w:p w:rsidR="00682997" w:rsidRPr="00D86EF2" w:rsidRDefault="00682997" w:rsidP="00476561">
            <w:pPr>
              <w:widowControl/>
              <w:autoSpaceDE/>
              <w:autoSpaceDN/>
              <w:jc w:val="center"/>
              <w:rPr>
                <w:bCs/>
                <w:sz w:val="24"/>
                <w:szCs w:val="24"/>
                <w:lang w:val="en-US"/>
              </w:rPr>
            </w:pPr>
            <w:r w:rsidRPr="00D86EF2">
              <w:rPr>
                <w:bCs/>
                <w:sz w:val="24"/>
                <w:szCs w:val="24"/>
                <w:lang w:val="en-US"/>
              </w:rPr>
              <w:t>P. 308</w:t>
            </w:r>
          </w:p>
        </w:tc>
        <w:tc>
          <w:tcPr>
            <w:tcW w:w="1134" w:type="dxa"/>
            <w:tcBorders>
              <w:top w:val="single" w:sz="4" w:space="0" w:color="auto"/>
              <w:left w:val="nil"/>
              <w:bottom w:val="single" w:sz="4" w:space="0" w:color="auto"/>
              <w:right w:val="single" w:sz="4" w:space="0" w:color="000000"/>
            </w:tcBorders>
            <w:shd w:val="clear" w:color="auto" w:fill="auto"/>
            <w:noWrap/>
            <w:vAlign w:val="center"/>
          </w:tcPr>
          <w:p w:rsidR="00682997" w:rsidRPr="00D86EF2" w:rsidRDefault="00682997" w:rsidP="00476561">
            <w:pPr>
              <w:widowControl/>
              <w:autoSpaceDE/>
              <w:autoSpaceDN/>
              <w:jc w:val="center"/>
              <w:rPr>
                <w:bCs/>
                <w:sz w:val="24"/>
                <w:szCs w:val="24"/>
                <w:lang w:val="en-US"/>
              </w:rPr>
            </w:pPr>
            <w:r w:rsidRPr="00D86EF2">
              <w:rPr>
                <w:bCs/>
                <w:sz w:val="24"/>
                <w:szCs w:val="24"/>
                <w:lang w:val="en-US"/>
              </w:rPr>
              <w:t>P. 307</w:t>
            </w:r>
          </w:p>
        </w:tc>
        <w:tc>
          <w:tcPr>
            <w:tcW w:w="1134" w:type="dxa"/>
            <w:tcBorders>
              <w:left w:val="nil"/>
            </w:tcBorders>
          </w:tcPr>
          <w:p w:rsidR="00682997" w:rsidRPr="00D86EF2" w:rsidRDefault="00682997" w:rsidP="00476561">
            <w:pPr>
              <w:widowControl/>
              <w:autoSpaceDE/>
              <w:autoSpaceDN/>
              <w:jc w:val="center"/>
              <w:rPr>
                <w:bCs/>
                <w:sz w:val="24"/>
                <w:szCs w:val="24"/>
                <w:lang w:val="en-US"/>
              </w:rPr>
            </w:pPr>
          </w:p>
        </w:tc>
        <w:tc>
          <w:tcPr>
            <w:tcW w:w="992" w:type="dxa"/>
          </w:tcPr>
          <w:p w:rsidR="00682997" w:rsidRPr="00D86EF2" w:rsidRDefault="00682997" w:rsidP="00476561">
            <w:pPr>
              <w:widowControl/>
              <w:autoSpaceDE/>
              <w:autoSpaceDN/>
              <w:jc w:val="center"/>
              <w:rPr>
                <w:bCs/>
                <w:sz w:val="24"/>
                <w:szCs w:val="24"/>
                <w:lang w:val="en-US"/>
              </w:rPr>
            </w:pPr>
          </w:p>
        </w:tc>
      </w:tr>
      <w:tr w:rsidR="00682997" w:rsidRPr="00D86EF2" w:rsidTr="00476561">
        <w:trPr>
          <w:trHeight w:val="375"/>
        </w:trPr>
        <w:tc>
          <w:tcPr>
            <w:tcW w:w="1163" w:type="dxa"/>
            <w:vMerge/>
            <w:tcBorders>
              <w:top w:val="single" w:sz="4" w:space="0" w:color="auto"/>
              <w:left w:val="single" w:sz="4" w:space="0" w:color="auto"/>
              <w:bottom w:val="single" w:sz="4" w:space="0" w:color="000000"/>
              <w:right w:val="single" w:sz="4" w:space="0" w:color="000000"/>
            </w:tcBorders>
            <w:vAlign w:val="center"/>
            <w:hideMark/>
          </w:tcPr>
          <w:p w:rsidR="00682997" w:rsidRPr="00D86EF2" w:rsidRDefault="00682997" w:rsidP="00476561">
            <w:pPr>
              <w:widowControl/>
              <w:autoSpaceDE/>
              <w:autoSpaceDN/>
              <w:rPr>
                <w:b/>
                <w:bCs/>
                <w:sz w:val="24"/>
                <w:szCs w:val="24"/>
                <w:lang w:val="en-US"/>
              </w:rPr>
            </w:pPr>
          </w:p>
        </w:tc>
        <w:tc>
          <w:tcPr>
            <w:tcW w:w="993" w:type="dxa"/>
            <w:tcBorders>
              <w:top w:val="single" w:sz="4" w:space="0" w:color="auto"/>
              <w:left w:val="nil"/>
              <w:bottom w:val="single" w:sz="4" w:space="0" w:color="auto"/>
              <w:right w:val="single" w:sz="4" w:space="0" w:color="000000"/>
            </w:tcBorders>
            <w:shd w:val="clear" w:color="auto" w:fill="auto"/>
            <w:vAlign w:val="center"/>
          </w:tcPr>
          <w:p w:rsidR="00682997" w:rsidRPr="00D86EF2" w:rsidRDefault="00682997" w:rsidP="00476561">
            <w:pPr>
              <w:widowControl/>
              <w:autoSpaceDE/>
              <w:autoSpaceDN/>
              <w:jc w:val="center"/>
              <w:rPr>
                <w:b/>
                <w:bCs/>
                <w:sz w:val="24"/>
                <w:szCs w:val="24"/>
                <w:lang w:val="en-US"/>
              </w:rPr>
            </w:pPr>
            <w:r w:rsidRPr="00D86EF2">
              <w:rPr>
                <w:b/>
                <w:bCs/>
                <w:sz w:val="24"/>
                <w:szCs w:val="24"/>
                <w:lang w:val="en-US"/>
              </w:rPr>
              <w:t>9TH</w:t>
            </w:r>
          </w:p>
        </w:tc>
        <w:tc>
          <w:tcPr>
            <w:tcW w:w="992" w:type="dxa"/>
            <w:tcBorders>
              <w:top w:val="single" w:sz="4" w:space="0" w:color="auto"/>
              <w:left w:val="nil"/>
              <w:bottom w:val="single" w:sz="4" w:space="0" w:color="auto"/>
              <w:right w:val="single" w:sz="4" w:space="0" w:color="000000"/>
            </w:tcBorders>
            <w:shd w:val="clear" w:color="auto" w:fill="auto"/>
            <w:noWrap/>
            <w:vAlign w:val="center"/>
          </w:tcPr>
          <w:p w:rsidR="00682997" w:rsidRPr="00D86EF2" w:rsidRDefault="00682997" w:rsidP="00476561">
            <w:pPr>
              <w:widowControl/>
              <w:autoSpaceDE/>
              <w:autoSpaceDN/>
              <w:jc w:val="center"/>
              <w:rPr>
                <w:b/>
                <w:bCs/>
                <w:sz w:val="24"/>
                <w:szCs w:val="24"/>
                <w:lang w:val="en-US"/>
              </w:rPr>
            </w:pPr>
          </w:p>
        </w:tc>
        <w:tc>
          <w:tcPr>
            <w:tcW w:w="992" w:type="dxa"/>
            <w:tcBorders>
              <w:top w:val="single" w:sz="4" w:space="0" w:color="auto"/>
              <w:left w:val="nil"/>
              <w:bottom w:val="single" w:sz="4" w:space="0" w:color="auto"/>
              <w:right w:val="single" w:sz="4" w:space="0" w:color="000000"/>
            </w:tcBorders>
            <w:shd w:val="clear" w:color="auto" w:fill="auto"/>
            <w:noWrap/>
            <w:vAlign w:val="center"/>
          </w:tcPr>
          <w:p w:rsidR="00682997" w:rsidRPr="00D86EF2" w:rsidRDefault="00682997" w:rsidP="00476561">
            <w:pPr>
              <w:widowControl/>
              <w:autoSpaceDE/>
              <w:autoSpaceDN/>
              <w:jc w:val="center"/>
              <w:rPr>
                <w:b/>
                <w:bCs/>
                <w:sz w:val="24"/>
                <w:szCs w:val="24"/>
                <w:lang w:val="en-US"/>
              </w:rPr>
            </w:pPr>
            <w:r w:rsidRPr="00D86EF2">
              <w:rPr>
                <w:b/>
                <w:bCs/>
                <w:sz w:val="24"/>
                <w:szCs w:val="24"/>
                <w:lang w:val="en-US"/>
              </w:rPr>
              <w:t>9TC1A</w:t>
            </w:r>
          </w:p>
        </w:tc>
        <w:tc>
          <w:tcPr>
            <w:tcW w:w="992" w:type="dxa"/>
            <w:tcBorders>
              <w:top w:val="single" w:sz="4" w:space="0" w:color="auto"/>
              <w:left w:val="nil"/>
              <w:bottom w:val="single" w:sz="4" w:space="0" w:color="auto"/>
              <w:right w:val="single" w:sz="4" w:space="0" w:color="000000"/>
            </w:tcBorders>
            <w:shd w:val="clear" w:color="auto" w:fill="auto"/>
            <w:vAlign w:val="center"/>
          </w:tcPr>
          <w:p w:rsidR="00682997" w:rsidRPr="00D86EF2" w:rsidRDefault="00682997" w:rsidP="00476561">
            <w:pPr>
              <w:widowControl/>
              <w:autoSpaceDE/>
              <w:autoSpaceDN/>
              <w:jc w:val="center"/>
              <w:rPr>
                <w:b/>
                <w:bCs/>
                <w:sz w:val="24"/>
                <w:szCs w:val="24"/>
                <w:lang w:val="en-US"/>
              </w:rPr>
            </w:pPr>
            <w:r w:rsidRPr="00D86EF2">
              <w:rPr>
                <w:b/>
                <w:bCs/>
                <w:sz w:val="24"/>
                <w:szCs w:val="24"/>
                <w:lang w:val="en-US"/>
              </w:rPr>
              <w:t>9TC1B</w:t>
            </w:r>
          </w:p>
        </w:tc>
        <w:tc>
          <w:tcPr>
            <w:tcW w:w="1134" w:type="dxa"/>
            <w:tcBorders>
              <w:top w:val="single" w:sz="4" w:space="0" w:color="auto"/>
              <w:left w:val="nil"/>
              <w:bottom w:val="single" w:sz="4" w:space="0" w:color="auto"/>
              <w:right w:val="single" w:sz="4" w:space="0" w:color="000000"/>
            </w:tcBorders>
            <w:shd w:val="clear" w:color="auto" w:fill="auto"/>
            <w:vAlign w:val="center"/>
          </w:tcPr>
          <w:p w:rsidR="00682997" w:rsidRPr="00D86EF2" w:rsidRDefault="00682997" w:rsidP="00476561">
            <w:pPr>
              <w:widowControl/>
              <w:autoSpaceDE/>
              <w:autoSpaceDN/>
              <w:jc w:val="center"/>
              <w:rPr>
                <w:b/>
                <w:bCs/>
                <w:sz w:val="24"/>
                <w:szCs w:val="24"/>
                <w:lang w:val="en-US"/>
              </w:rPr>
            </w:pPr>
            <w:r w:rsidRPr="00D86EF2">
              <w:rPr>
                <w:b/>
                <w:bCs/>
                <w:sz w:val="24"/>
                <w:szCs w:val="24"/>
                <w:lang w:val="en-US"/>
              </w:rPr>
              <w:t>9TC2A</w:t>
            </w:r>
          </w:p>
        </w:tc>
        <w:tc>
          <w:tcPr>
            <w:tcW w:w="1134" w:type="dxa"/>
            <w:tcBorders>
              <w:top w:val="single" w:sz="4" w:space="0" w:color="auto"/>
              <w:left w:val="nil"/>
              <w:bottom w:val="single" w:sz="4" w:space="0" w:color="auto"/>
              <w:right w:val="single" w:sz="4" w:space="0" w:color="000000"/>
            </w:tcBorders>
            <w:shd w:val="clear" w:color="auto" w:fill="auto"/>
            <w:noWrap/>
            <w:vAlign w:val="center"/>
          </w:tcPr>
          <w:p w:rsidR="00682997" w:rsidRPr="00D86EF2" w:rsidRDefault="00682997" w:rsidP="00476561">
            <w:pPr>
              <w:widowControl/>
              <w:autoSpaceDE/>
              <w:autoSpaceDN/>
              <w:jc w:val="center"/>
              <w:rPr>
                <w:b/>
                <w:bCs/>
                <w:sz w:val="24"/>
                <w:szCs w:val="24"/>
                <w:lang w:val="en-US"/>
              </w:rPr>
            </w:pPr>
            <w:r w:rsidRPr="00D86EF2">
              <w:rPr>
                <w:b/>
                <w:bCs/>
                <w:sz w:val="24"/>
                <w:szCs w:val="24"/>
                <w:lang w:val="en-US"/>
              </w:rPr>
              <w:t>9TC2B</w:t>
            </w:r>
          </w:p>
        </w:tc>
        <w:tc>
          <w:tcPr>
            <w:tcW w:w="1134" w:type="dxa"/>
            <w:tcBorders>
              <w:left w:val="nil"/>
            </w:tcBorders>
          </w:tcPr>
          <w:p w:rsidR="00682997" w:rsidRPr="00D86EF2" w:rsidRDefault="00682997" w:rsidP="00476561">
            <w:pPr>
              <w:widowControl/>
              <w:autoSpaceDE/>
              <w:autoSpaceDN/>
              <w:jc w:val="center"/>
              <w:rPr>
                <w:b/>
                <w:bCs/>
                <w:sz w:val="24"/>
                <w:szCs w:val="24"/>
                <w:lang w:val="en-US"/>
              </w:rPr>
            </w:pPr>
          </w:p>
        </w:tc>
        <w:tc>
          <w:tcPr>
            <w:tcW w:w="992" w:type="dxa"/>
          </w:tcPr>
          <w:p w:rsidR="00682997" w:rsidRPr="00D86EF2" w:rsidRDefault="00682997" w:rsidP="00476561">
            <w:pPr>
              <w:widowControl/>
              <w:autoSpaceDE/>
              <w:autoSpaceDN/>
              <w:jc w:val="center"/>
              <w:rPr>
                <w:b/>
                <w:bCs/>
                <w:sz w:val="24"/>
                <w:szCs w:val="24"/>
                <w:lang w:val="en-US"/>
              </w:rPr>
            </w:pPr>
          </w:p>
        </w:tc>
      </w:tr>
      <w:tr w:rsidR="00682997" w:rsidRPr="00D86EF2" w:rsidTr="00476561">
        <w:trPr>
          <w:trHeight w:val="375"/>
        </w:trPr>
        <w:tc>
          <w:tcPr>
            <w:tcW w:w="1163"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682997" w:rsidRPr="00D86EF2" w:rsidRDefault="00682997" w:rsidP="00476561">
            <w:pPr>
              <w:widowControl/>
              <w:autoSpaceDE/>
              <w:autoSpaceDN/>
              <w:jc w:val="center"/>
              <w:rPr>
                <w:b/>
                <w:bCs/>
                <w:sz w:val="24"/>
                <w:szCs w:val="24"/>
                <w:lang w:val="en-US"/>
              </w:rPr>
            </w:pPr>
            <w:r w:rsidRPr="00D86EF2">
              <w:rPr>
                <w:b/>
                <w:bCs/>
                <w:sz w:val="24"/>
                <w:szCs w:val="24"/>
                <w:lang w:val="en-US"/>
              </w:rPr>
              <w:t>LẦU 1</w:t>
            </w:r>
          </w:p>
        </w:tc>
        <w:tc>
          <w:tcPr>
            <w:tcW w:w="993" w:type="dxa"/>
            <w:tcBorders>
              <w:top w:val="single" w:sz="4" w:space="0" w:color="auto"/>
              <w:left w:val="nil"/>
              <w:bottom w:val="single" w:sz="4" w:space="0" w:color="auto"/>
              <w:right w:val="single" w:sz="4" w:space="0" w:color="000000"/>
            </w:tcBorders>
            <w:shd w:val="clear" w:color="auto" w:fill="auto"/>
            <w:vAlign w:val="center"/>
          </w:tcPr>
          <w:p w:rsidR="00682997" w:rsidRPr="00D86EF2" w:rsidRDefault="00682997" w:rsidP="00476561">
            <w:pPr>
              <w:widowControl/>
              <w:autoSpaceDE/>
              <w:autoSpaceDN/>
              <w:jc w:val="center"/>
              <w:rPr>
                <w:bCs/>
                <w:sz w:val="24"/>
                <w:szCs w:val="24"/>
                <w:lang w:val="en-US"/>
              </w:rPr>
            </w:pPr>
            <w:r w:rsidRPr="00D86EF2">
              <w:rPr>
                <w:bCs/>
                <w:sz w:val="24"/>
                <w:szCs w:val="24"/>
                <w:lang w:val="en-US"/>
              </w:rPr>
              <w:t>P. 201</w:t>
            </w:r>
          </w:p>
        </w:tc>
        <w:tc>
          <w:tcPr>
            <w:tcW w:w="992" w:type="dxa"/>
            <w:tcBorders>
              <w:top w:val="single" w:sz="4" w:space="0" w:color="auto"/>
              <w:left w:val="nil"/>
              <w:bottom w:val="single" w:sz="4" w:space="0" w:color="auto"/>
              <w:right w:val="single" w:sz="4" w:space="0" w:color="000000"/>
            </w:tcBorders>
            <w:shd w:val="clear" w:color="auto" w:fill="auto"/>
            <w:noWrap/>
            <w:vAlign w:val="center"/>
          </w:tcPr>
          <w:p w:rsidR="00682997" w:rsidRPr="00D86EF2" w:rsidRDefault="00682997" w:rsidP="00476561">
            <w:pPr>
              <w:widowControl/>
              <w:autoSpaceDE/>
              <w:autoSpaceDN/>
              <w:jc w:val="center"/>
              <w:rPr>
                <w:bCs/>
                <w:sz w:val="24"/>
                <w:szCs w:val="24"/>
                <w:lang w:val="en-US"/>
              </w:rPr>
            </w:pPr>
            <w:r w:rsidRPr="00D86EF2">
              <w:rPr>
                <w:bCs/>
                <w:sz w:val="24"/>
                <w:szCs w:val="24"/>
                <w:lang w:val="en-US"/>
              </w:rPr>
              <w:t>P. 202</w:t>
            </w:r>
          </w:p>
        </w:tc>
        <w:tc>
          <w:tcPr>
            <w:tcW w:w="992" w:type="dxa"/>
            <w:tcBorders>
              <w:top w:val="single" w:sz="4" w:space="0" w:color="auto"/>
              <w:left w:val="nil"/>
              <w:bottom w:val="single" w:sz="4" w:space="0" w:color="auto"/>
              <w:right w:val="single" w:sz="4" w:space="0" w:color="000000"/>
            </w:tcBorders>
            <w:shd w:val="clear" w:color="auto" w:fill="auto"/>
            <w:noWrap/>
            <w:vAlign w:val="center"/>
          </w:tcPr>
          <w:p w:rsidR="00682997" w:rsidRPr="00D86EF2" w:rsidRDefault="00682997" w:rsidP="00476561">
            <w:pPr>
              <w:widowControl/>
              <w:autoSpaceDE/>
              <w:autoSpaceDN/>
              <w:jc w:val="center"/>
              <w:rPr>
                <w:bCs/>
                <w:sz w:val="24"/>
                <w:szCs w:val="24"/>
                <w:lang w:val="en-US"/>
              </w:rPr>
            </w:pPr>
            <w:r w:rsidRPr="00D86EF2">
              <w:rPr>
                <w:bCs/>
                <w:sz w:val="24"/>
                <w:szCs w:val="24"/>
                <w:lang w:val="en-US"/>
              </w:rPr>
              <w:t>P. 203</w:t>
            </w:r>
          </w:p>
        </w:tc>
        <w:tc>
          <w:tcPr>
            <w:tcW w:w="992" w:type="dxa"/>
            <w:tcBorders>
              <w:top w:val="single" w:sz="4" w:space="0" w:color="auto"/>
              <w:left w:val="nil"/>
              <w:bottom w:val="single" w:sz="4" w:space="0" w:color="auto"/>
              <w:right w:val="single" w:sz="4" w:space="0" w:color="000000"/>
            </w:tcBorders>
            <w:shd w:val="clear" w:color="auto" w:fill="auto"/>
            <w:vAlign w:val="center"/>
          </w:tcPr>
          <w:p w:rsidR="00682997" w:rsidRPr="00D86EF2" w:rsidRDefault="00682997" w:rsidP="00476561">
            <w:pPr>
              <w:widowControl/>
              <w:autoSpaceDE/>
              <w:autoSpaceDN/>
              <w:jc w:val="center"/>
              <w:rPr>
                <w:bCs/>
                <w:sz w:val="24"/>
                <w:szCs w:val="24"/>
                <w:lang w:val="en-US"/>
              </w:rPr>
            </w:pPr>
            <w:r w:rsidRPr="00D86EF2">
              <w:rPr>
                <w:bCs/>
                <w:sz w:val="24"/>
                <w:szCs w:val="24"/>
                <w:lang w:val="en-US"/>
              </w:rPr>
              <w:t>P. 204</w:t>
            </w:r>
          </w:p>
        </w:tc>
        <w:tc>
          <w:tcPr>
            <w:tcW w:w="1134" w:type="dxa"/>
            <w:tcBorders>
              <w:top w:val="single" w:sz="4" w:space="0" w:color="auto"/>
              <w:left w:val="nil"/>
              <w:bottom w:val="single" w:sz="4" w:space="0" w:color="auto"/>
              <w:right w:val="single" w:sz="4" w:space="0" w:color="000000"/>
            </w:tcBorders>
            <w:shd w:val="clear" w:color="auto" w:fill="auto"/>
            <w:noWrap/>
            <w:vAlign w:val="center"/>
          </w:tcPr>
          <w:p w:rsidR="00682997" w:rsidRPr="00D86EF2" w:rsidRDefault="00682997" w:rsidP="00476561">
            <w:pPr>
              <w:widowControl/>
              <w:autoSpaceDE/>
              <w:autoSpaceDN/>
              <w:jc w:val="center"/>
              <w:rPr>
                <w:bCs/>
                <w:sz w:val="24"/>
                <w:szCs w:val="24"/>
                <w:lang w:val="en-US"/>
              </w:rPr>
            </w:pPr>
            <w:r w:rsidRPr="00D86EF2">
              <w:rPr>
                <w:bCs/>
                <w:sz w:val="24"/>
                <w:szCs w:val="24"/>
                <w:lang w:val="en-US"/>
              </w:rPr>
              <w:t>P. 205</w:t>
            </w:r>
          </w:p>
        </w:tc>
        <w:tc>
          <w:tcPr>
            <w:tcW w:w="1134" w:type="dxa"/>
            <w:tcBorders>
              <w:top w:val="single" w:sz="4" w:space="0" w:color="auto"/>
              <w:left w:val="nil"/>
              <w:bottom w:val="single" w:sz="4" w:space="0" w:color="auto"/>
              <w:right w:val="single" w:sz="4" w:space="0" w:color="000000"/>
            </w:tcBorders>
            <w:shd w:val="clear" w:color="auto" w:fill="auto"/>
            <w:noWrap/>
            <w:vAlign w:val="center"/>
          </w:tcPr>
          <w:p w:rsidR="00682997" w:rsidRPr="00D86EF2" w:rsidRDefault="00682997" w:rsidP="00476561">
            <w:pPr>
              <w:widowControl/>
              <w:autoSpaceDE/>
              <w:autoSpaceDN/>
              <w:jc w:val="center"/>
              <w:rPr>
                <w:bCs/>
                <w:sz w:val="24"/>
                <w:szCs w:val="24"/>
                <w:lang w:val="en-US"/>
              </w:rPr>
            </w:pPr>
            <w:r w:rsidRPr="00D86EF2">
              <w:rPr>
                <w:bCs/>
                <w:sz w:val="24"/>
                <w:szCs w:val="24"/>
                <w:lang w:val="en-US"/>
              </w:rPr>
              <w:t>P. 206</w:t>
            </w:r>
          </w:p>
        </w:tc>
        <w:tc>
          <w:tcPr>
            <w:tcW w:w="1134" w:type="dxa"/>
            <w:tcBorders>
              <w:left w:val="nil"/>
            </w:tcBorders>
          </w:tcPr>
          <w:p w:rsidR="00682997" w:rsidRPr="00D86EF2" w:rsidRDefault="00682997" w:rsidP="00476561">
            <w:pPr>
              <w:widowControl/>
              <w:autoSpaceDE/>
              <w:autoSpaceDN/>
              <w:jc w:val="center"/>
              <w:rPr>
                <w:bCs/>
                <w:sz w:val="24"/>
                <w:szCs w:val="24"/>
                <w:lang w:val="en-US"/>
              </w:rPr>
            </w:pPr>
          </w:p>
        </w:tc>
        <w:tc>
          <w:tcPr>
            <w:tcW w:w="992" w:type="dxa"/>
          </w:tcPr>
          <w:p w:rsidR="00682997" w:rsidRPr="00D86EF2" w:rsidRDefault="00682997" w:rsidP="00476561">
            <w:pPr>
              <w:widowControl/>
              <w:autoSpaceDE/>
              <w:autoSpaceDN/>
              <w:jc w:val="center"/>
              <w:rPr>
                <w:bCs/>
                <w:sz w:val="24"/>
                <w:szCs w:val="24"/>
                <w:lang w:val="en-US"/>
              </w:rPr>
            </w:pPr>
          </w:p>
        </w:tc>
      </w:tr>
      <w:tr w:rsidR="00682997" w:rsidRPr="00D86EF2" w:rsidTr="00476561">
        <w:trPr>
          <w:trHeight w:val="375"/>
        </w:trPr>
        <w:tc>
          <w:tcPr>
            <w:tcW w:w="1163" w:type="dxa"/>
            <w:vMerge/>
            <w:tcBorders>
              <w:left w:val="single" w:sz="4" w:space="0" w:color="auto"/>
              <w:bottom w:val="single" w:sz="4" w:space="0" w:color="000000"/>
              <w:right w:val="single" w:sz="4" w:space="0" w:color="000000"/>
            </w:tcBorders>
            <w:shd w:val="clear" w:color="auto" w:fill="auto"/>
            <w:noWrap/>
            <w:vAlign w:val="center"/>
          </w:tcPr>
          <w:p w:rsidR="00682997" w:rsidRPr="00D86EF2" w:rsidRDefault="00682997" w:rsidP="00476561">
            <w:pPr>
              <w:widowControl/>
              <w:autoSpaceDE/>
              <w:autoSpaceDN/>
              <w:jc w:val="center"/>
              <w:rPr>
                <w:b/>
                <w:bCs/>
                <w:sz w:val="24"/>
                <w:szCs w:val="24"/>
                <w:lang w:val="en-US"/>
              </w:rPr>
            </w:pPr>
          </w:p>
        </w:tc>
        <w:tc>
          <w:tcPr>
            <w:tcW w:w="993" w:type="dxa"/>
            <w:tcBorders>
              <w:top w:val="single" w:sz="4" w:space="0" w:color="auto"/>
              <w:left w:val="nil"/>
              <w:bottom w:val="single" w:sz="4" w:space="0" w:color="auto"/>
              <w:right w:val="single" w:sz="4" w:space="0" w:color="000000"/>
            </w:tcBorders>
            <w:shd w:val="clear" w:color="auto" w:fill="auto"/>
            <w:vAlign w:val="center"/>
          </w:tcPr>
          <w:p w:rsidR="00682997" w:rsidRPr="00D86EF2" w:rsidRDefault="00682997" w:rsidP="00476561">
            <w:pPr>
              <w:widowControl/>
              <w:autoSpaceDE/>
              <w:autoSpaceDN/>
              <w:jc w:val="center"/>
              <w:rPr>
                <w:b/>
                <w:bCs/>
                <w:sz w:val="24"/>
                <w:szCs w:val="24"/>
                <w:lang w:val="en-US"/>
              </w:rPr>
            </w:pPr>
            <w:r w:rsidRPr="00D86EF2">
              <w:rPr>
                <w:b/>
                <w:bCs/>
                <w:sz w:val="24"/>
                <w:szCs w:val="24"/>
                <w:lang w:val="en-US"/>
              </w:rPr>
              <w:t>9A1A</w:t>
            </w:r>
          </w:p>
        </w:tc>
        <w:tc>
          <w:tcPr>
            <w:tcW w:w="992" w:type="dxa"/>
            <w:tcBorders>
              <w:top w:val="single" w:sz="4" w:space="0" w:color="auto"/>
              <w:left w:val="nil"/>
              <w:bottom w:val="single" w:sz="4" w:space="0" w:color="auto"/>
              <w:right w:val="single" w:sz="4" w:space="0" w:color="000000"/>
            </w:tcBorders>
            <w:shd w:val="clear" w:color="auto" w:fill="auto"/>
            <w:noWrap/>
            <w:vAlign w:val="center"/>
          </w:tcPr>
          <w:p w:rsidR="00682997" w:rsidRPr="00D86EF2" w:rsidRDefault="00682997" w:rsidP="00476561">
            <w:pPr>
              <w:widowControl/>
              <w:autoSpaceDE/>
              <w:autoSpaceDN/>
              <w:jc w:val="center"/>
              <w:rPr>
                <w:b/>
                <w:bCs/>
                <w:sz w:val="24"/>
                <w:szCs w:val="24"/>
                <w:lang w:val="en-US"/>
              </w:rPr>
            </w:pPr>
            <w:r w:rsidRPr="00D86EF2">
              <w:rPr>
                <w:b/>
                <w:bCs/>
                <w:sz w:val="24"/>
                <w:szCs w:val="24"/>
                <w:lang w:val="en-US"/>
              </w:rPr>
              <w:t>9A1B</w:t>
            </w:r>
          </w:p>
        </w:tc>
        <w:tc>
          <w:tcPr>
            <w:tcW w:w="992" w:type="dxa"/>
            <w:tcBorders>
              <w:top w:val="single" w:sz="4" w:space="0" w:color="auto"/>
              <w:left w:val="nil"/>
              <w:bottom w:val="single" w:sz="4" w:space="0" w:color="auto"/>
              <w:right w:val="single" w:sz="4" w:space="0" w:color="000000"/>
            </w:tcBorders>
            <w:shd w:val="clear" w:color="auto" w:fill="auto"/>
            <w:noWrap/>
            <w:vAlign w:val="center"/>
          </w:tcPr>
          <w:p w:rsidR="00682997" w:rsidRPr="00D86EF2" w:rsidRDefault="00682997" w:rsidP="00476561">
            <w:pPr>
              <w:widowControl/>
              <w:autoSpaceDE/>
              <w:autoSpaceDN/>
              <w:jc w:val="center"/>
              <w:rPr>
                <w:b/>
                <w:bCs/>
                <w:sz w:val="24"/>
                <w:szCs w:val="24"/>
                <w:lang w:val="en-US"/>
              </w:rPr>
            </w:pPr>
            <w:r w:rsidRPr="00D86EF2">
              <w:rPr>
                <w:b/>
                <w:bCs/>
                <w:sz w:val="24"/>
                <w:szCs w:val="24"/>
                <w:lang w:val="en-US"/>
              </w:rPr>
              <w:t>9A2A</w:t>
            </w:r>
          </w:p>
        </w:tc>
        <w:tc>
          <w:tcPr>
            <w:tcW w:w="992" w:type="dxa"/>
            <w:tcBorders>
              <w:top w:val="single" w:sz="4" w:space="0" w:color="auto"/>
              <w:left w:val="nil"/>
              <w:bottom w:val="single" w:sz="4" w:space="0" w:color="auto"/>
              <w:right w:val="single" w:sz="4" w:space="0" w:color="000000"/>
            </w:tcBorders>
            <w:shd w:val="clear" w:color="auto" w:fill="auto"/>
            <w:vAlign w:val="center"/>
          </w:tcPr>
          <w:p w:rsidR="00682997" w:rsidRPr="00D86EF2" w:rsidRDefault="00682997" w:rsidP="00476561">
            <w:pPr>
              <w:widowControl/>
              <w:autoSpaceDE/>
              <w:autoSpaceDN/>
              <w:jc w:val="center"/>
              <w:rPr>
                <w:b/>
                <w:bCs/>
                <w:sz w:val="24"/>
                <w:szCs w:val="24"/>
                <w:lang w:val="en-US"/>
              </w:rPr>
            </w:pPr>
            <w:r w:rsidRPr="00D86EF2">
              <w:rPr>
                <w:b/>
                <w:bCs/>
                <w:sz w:val="24"/>
                <w:szCs w:val="24"/>
                <w:lang w:val="en-US"/>
              </w:rPr>
              <w:t>9A2B</w:t>
            </w:r>
          </w:p>
        </w:tc>
        <w:tc>
          <w:tcPr>
            <w:tcW w:w="1134" w:type="dxa"/>
            <w:tcBorders>
              <w:top w:val="single" w:sz="4" w:space="0" w:color="auto"/>
              <w:left w:val="nil"/>
              <w:bottom w:val="single" w:sz="4" w:space="0" w:color="auto"/>
              <w:right w:val="single" w:sz="4" w:space="0" w:color="000000"/>
            </w:tcBorders>
            <w:shd w:val="clear" w:color="auto" w:fill="auto"/>
            <w:noWrap/>
            <w:vAlign w:val="center"/>
          </w:tcPr>
          <w:p w:rsidR="00682997" w:rsidRPr="00D86EF2" w:rsidRDefault="00682997" w:rsidP="00476561">
            <w:pPr>
              <w:widowControl/>
              <w:autoSpaceDE/>
              <w:autoSpaceDN/>
              <w:jc w:val="center"/>
              <w:rPr>
                <w:b/>
                <w:bCs/>
                <w:sz w:val="24"/>
                <w:szCs w:val="24"/>
                <w:lang w:val="en-US"/>
              </w:rPr>
            </w:pPr>
            <w:r w:rsidRPr="00D86EF2">
              <w:rPr>
                <w:b/>
                <w:bCs/>
                <w:sz w:val="24"/>
                <w:szCs w:val="24"/>
                <w:lang w:val="en-US"/>
              </w:rPr>
              <w:t>9A3A</w:t>
            </w:r>
          </w:p>
        </w:tc>
        <w:tc>
          <w:tcPr>
            <w:tcW w:w="1134" w:type="dxa"/>
            <w:tcBorders>
              <w:top w:val="single" w:sz="4" w:space="0" w:color="auto"/>
              <w:left w:val="nil"/>
              <w:bottom w:val="single" w:sz="4" w:space="0" w:color="auto"/>
              <w:right w:val="single" w:sz="4" w:space="0" w:color="000000"/>
            </w:tcBorders>
            <w:shd w:val="clear" w:color="auto" w:fill="auto"/>
            <w:noWrap/>
            <w:vAlign w:val="center"/>
          </w:tcPr>
          <w:p w:rsidR="00682997" w:rsidRPr="00D86EF2" w:rsidRDefault="00682997" w:rsidP="00476561">
            <w:pPr>
              <w:widowControl/>
              <w:autoSpaceDE/>
              <w:autoSpaceDN/>
              <w:jc w:val="center"/>
              <w:rPr>
                <w:b/>
                <w:bCs/>
                <w:sz w:val="24"/>
                <w:szCs w:val="24"/>
                <w:lang w:val="en-US"/>
              </w:rPr>
            </w:pPr>
            <w:r w:rsidRPr="00D86EF2">
              <w:rPr>
                <w:b/>
                <w:bCs/>
                <w:sz w:val="24"/>
                <w:szCs w:val="24"/>
                <w:lang w:val="en-US"/>
              </w:rPr>
              <w:t>9A3B</w:t>
            </w:r>
          </w:p>
        </w:tc>
        <w:tc>
          <w:tcPr>
            <w:tcW w:w="1134" w:type="dxa"/>
            <w:tcBorders>
              <w:left w:val="nil"/>
            </w:tcBorders>
          </w:tcPr>
          <w:p w:rsidR="00682997" w:rsidRPr="00D86EF2" w:rsidRDefault="00682997" w:rsidP="00476561">
            <w:pPr>
              <w:widowControl/>
              <w:autoSpaceDE/>
              <w:autoSpaceDN/>
              <w:jc w:val="center"/>
              <w:rPr>
                <w:b/>
                <w:bCs/>
                <w:sz w:val="24"/>
                <w:szCs w:val="24"/>
                <w:lang w:val="en-US"/>
              </w:rPr>
            </w:pPr>
          </w:p>
        </w:tc>
        <w:tc>
          <w:tcPr>
            <w:tcW w:w="992" w:type="dxa"/>
          </w:tcPr>
          <w:p w:rsidR="00682997" w:rsidRPr="00D86EF2" w:rsidRDefault="00682997" w:rsidP="00476561">
            <w:pPr>
              <w:widowControl/>
              <w:autoSpaceDE/>
              <w:autoSpaceDN/>
              <w:jc w:val="center"/>
              <w:rPr>
                <w:b/>
                <w:bCs/>
                <w:sz w:val="24"/>
                <w:szCs w:val="24"/>
                <w:lang w:val="en-US"/>
              </w:rPr>
            </w:pPr>
          </w:p>
        </w:tc>
      </w:tr>
      <w:tr w:rsidR="00682997" w:rsidRPr="00D86EF2" w:rsidTr="00476561">
        <w:trPr>
          <w:trHeight w:val="375"/>
        </w:trPr>
        <w:tc>
          <w:tcPr>
            <w:tcW w:w="1163"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682997" w:rsidRPr="00D86EF2" w:rsidRDefault="00682997" w:rsidP="00476561">
            <w:pPr>
              <w:widowControl/>
              <w:autoSpaceDE/>
              <w:autoSpaceDN/>
              <w:jc w:val="center"/>
              <w:rPr>
                <w:b/>
                <w:bCs/>
                <w:sz w:val="24"/>
                <w:szCs w:val="24"/>
                <w:lang w:val="en-US"/>
              </w:rPr>
            </w:pPr>
            <w:r w:rsidRPr="00D86EF2">
              <w:rPr>
                <w:b/>
                <w:bCs/>
                <w:sz w:val="24"/>
                <w:szCs w:val="24"/>
                <w:lang w:val="en-US"/>
              </w:rPr>
              <w:t>TRỆT</w:t>
            </w:r>
          </w:p>
        </w:tc>
        <w:tc>
          <w:tcPr>
            <w:tcW w:w="993" w:type="dxa"/>
            <w:tcBorders>
              <w:top w:val="single" w:sz="4" w:space="0" w:color="auto"/>
              <w:left w:val="nil"/>
              <w:bottom w:val="single" w:sz="4" w:space="0" w:color="auto"/>
              <w:right w:val="single" w:sz="4" w:space="0" w:color="000000"/>
            </w:tcBorders>
            <w:shd w:val="clear" w:color="auto" w:fill="auto"/>
            <w:vAlign w:val="center"/>
          </w:tcPr>
          <w:p w:rsidR="00682997" w:rsidRPr="00D86EF2" w:rsidRDefault="00682997" w:rsidP="00476561">
            <w:pPr>
              <w:widowControl/>
              <w:autoSpaceDE/>
              <w:autoSpaceDN/>
              <w:jc w:val="center"/>
              <w:rPr>
                <w:bCs/>
                <w:sz w:val="24"/>
                <w:szCs w:val="24"/>
                <w:lang w:val="en-US"/>
              </w:rPr>
            </w:pPr>
            <w:r w:rsidRPr="00D86EF2">
              <w:rPr>
                <w:bCs/>
                <w:sz w:val="24"/>
                <w:szCs w:val="24"/>
                <w:lang w:val="en-US"/>
              </w:rPr>
              <w:t>P. 106</w:t>
            </w:r>
          </w:p>
        </w:tc>
        <w:tc>
          <w:tcPr>
            <w:tcW w:w="992" w:type="dxa"/>
            <w:tcBorders>
              <w:top w:val="single" w:sz="4" w:space="0" w:color="auto"/>
              <w:left w:val="nil"/>
              <w:bottom w:val="single" w:sz="4" w:space="0" w:color="auto"/>
              <w:right w:val="single" w:sz="4" w:space="0" w:color="000000"/>
            </w:tcBorders>
            <w:shd w:val="clear" w:color="auto" w:fill="auto"/>
            <w:noWrap/>
            <w:vAlign w:val="center"/>
          </w:tcPr>
          <w:p w:rsidR="00682997" w:rsidRPr="00D86EF2" w:rsidRDefault="00682997" w:rsidP="00476561">
            <w:pPr>
              <w:widowControl/>
              <w:autoSpaceDE/>
              <w:autoSpaceDN/>
              <w:jc w:val="center"/>
              <w:rPr>
                <w:bCs/>
                <w:sz w:val="24"/>
                <w:szCs w:val="24"/>
                <w:lang w:val="en-US"/>
              </w:rPr>
            </w:pPr>
            <w:r w:rsidRPr="00D86EF2">
              <w:rPr>
                <w:bCs/>
                <w:sz w:val="24"/>
                <w:szCs w:val="24"/>
                <w:lang w:val="en-US"/>
              </w:rPr>
              <w:t>P. 105</w:t>
            </w:r>
          </w:p>
        </w:tc>
        <w:tc>
          <w:tcPr>
            <w:tcW w:w="992" w:type="dxa"/>
            <w:tcBorders>
              <w:top w:val="single" w:sz="4" w:space="0" w:color="auto"/>
              <w:left w:val="nil"/>
              <w:bottom w:val="single" w:sz="4" w:space="0" w:color="auto"/>
              <w:right w:val="single" w:sz="4" w:space="0" w:color="000000"/>
            </w:tcBorders>
            <w:shd w:val="clear" w:color="auto" w:fill="auto"/>
            <w:noWrap/>
            <w:vAlign w:val="center"/>
            <w:hideMark/>
          </w:tcPr>
          <w:p w:rsidR="00682997" w:rsidRPr="00D86EF2" w:rsidRDefault="00682997" w:rsidP="00476561">
            <w:pPr>
              <w:widowControl/>
              <w:autoSpaceDE/>
              <w:autoSpaceDN/>
              <w:jc w:val="center"/>
              <w:rPr>
                <w:bCs/>
                <w:sz w:val="24"/>
                <w:szCs w:val="24"/>
                <w:lang w:val="en-US"/>
              </w:rPr>
            </w:pPr>
            <w:r w:rsidRPr="00D86EF2">
              <w:rPr>
                <w:bCs/>
                <w:sz w:val="24"/>
                <w:szCs w:val="24"/>
                <w:lang w:val="en-US"/>
              </w:rPr>
              <w:t>P. 104</w:t>
            </w:r>
          </w:p>
        </w:tc>
        <w:tc>
          <w:tcPr>
            <w:tcW w:w="992" w:type="dxa"/>
            <w:tcBorders>
              <w:top w:val="single" w:sz="4" w:space="0" w:color="auto"/>
              <w:left w:val="nil"/>
              <w:bottom w:val="single" w:sz="4" w:space="0" w:color="auto"/>
              <w:right w:val="single" w:sz="4" w:space="0" w:color="000000"/>
            </w:tcBorders>
            <w:shd w:val="clear" w:color="auto" w:fill="auto"/>
            <w:vAlign w:val="center"/>
          </w:tcPr>
          <w:p w:rsidR="00682997" w:rsidRPr="00D86EF2" w:rsidRDefault="00682997" w:rsidP="00476561">
            <w:pPr>
              <w:widowControl/>
              <w:autoSpaceDE/>
              <w:autoSpaceDN/>
              <w:jc w:val="center"/>
              <w:rPr>
                <w:bCs/>
                <w:sz w:val="24"/>
                <w:szCs w:val="24"/>
                <w:lang w:val="en-US"/>
              </w:rPr>
            </w:pPr>
            <w:r w:rsidRPr="00D86EF2">
              <w:rPr>
                <w:bCs/>
                <w:sz w:val="24"/>
                <w:szCs w:val="24"/>
                <w:lang w:val="en-US"/>
              </w:rPr>
              <w:t>P. 103</w:t>
            </w:r>
          </w:p>
        </w:tc>
        <w:tc>
          <w:tcPr>
            <w:tcW w:w="1134" w:type="dxa"/>
            <w:tcBorders>
              <w:top w:val="single" w:sz="4" w:space="0" w:color="auto"/>
              <w:left w:val="nil"/>
              <w:bottom w:val="single" w:sz="4" w:space="0" w:color="auto"/>
              <w:right w:val="single" w:sz="4" w:space="0" w:color="000000"/>
            </w:tcBorders>
            <w:shd w:val="clear" w:color="auto" w:fill="auto"/>
            <w:noWrap/>
            <w:vAlign w:val="center"/>
          </w:tcPr>
          <w:p w:rsidR="00682997" w:rsidRPr="00D86EF2" w:rsidRDefault="00682997" w:rsidP="00476561">
            <w:pPr>
              <w:widowControl/>
              <w:autoSpaceDE/>
              <w:autoSpaceDN/>
              <w:jc w:val="center"/>
              <w:rPr>
                <w:bCs/>
                <w:sz w:val="24"/>
                <w:szCs w:val="24"/>
                <w:lang w:val="en-US"/>
              </w:rPr>
            </w:pPr>
            <w:r w:rsidRPr="00D86EF2">
              <w:rPr>
                <w:bCs/>
                <w:sz w:val="24"/>
                <w:szCs w:val="24"/>
                <w:lang w:val="en-US"/>
              </w:rPr>
              <w:t>P. 102</w:t>
            </w:r>
          </w:p>
        </w:tc>
        <w:tc>
          <w:tcPr>
            <w:tcW w:w="1134" w:type="dxa"/>
            <w:tcBorders>
              <w:top w:val="single" w:sz="4" w:space="0" w:color="auto"/>
              <w:left w:val="nil"/>
              <w:bottom w:val="single" w:sz="4" w:space="0" w:color="auto"/>
              <w:right w:val="single" w:sz="4" w:space="0" w:color="000000"/>
            </w:tcBorders>
            <w:shd w:val="clear" w:color="auto" w:fill="auto"/>
            <w:noWrap/>
            <w:vAlign w:val="center"/>
          </w:tcPr>
          <w:p w:rsidR="00682997" w:rsidRPr="00D86EF2" w:rsidRDefault="00682997" w:rsidP="00476561">
            <w:pPr>
              <w:widowControl/>
              <w:autoSpaceDE/>
              <w:autoSpaceDN/>
              <w:jc w:val="center"/>
              <w:rPr>
                <w:bCs/>
                <w:sz w:val="24"/>
                <w:szCs w:val="24"/>
                <w:lang w:val="en-US"/>
              </w:rPr>
            </w:pPr>
            <w:r w:rsidRPr="00D86EF2">
              <w:rPr>
                <w:bCs/>
                <w:sz w:val="24"/>
                <w:szCs w:val="24"/>
                <w:lang w:val="en-US"/>
              </w:rPr>
              <w:t>P. 101</w:t>
            </w:r>
          </w:p>
        </w:tc>
        <w:tc>
          <w:tcPr>
            <w:tcW w:w="1134" w:type="dxa"/>
            <w:tcBorders>
              <w:left w:val="nil"/>
            </w:tcBorders>
          </w:tcPr>
          <w:p w:rsidR="00682997" w:rsidRPr="00D86EF2" w:rsidRDefault="00682997" w:rsidP="00476561">
            <w:pPr>
              <w:widowControl/>
              <w:autoSpaceDE/>
              <w:autoSpaceDN/>
              <w:jc w:val="center"/>
              <w:rPr>
                <w:bCs/>
                <w:sz w:val="24"/>
                <w:szCs w:val="24"/>
                <w:lang w:val="en-US"/>
              </w:rPr>
            </w:pPr>
          </w:p>
        </w:tc>
        <w:tc>
          <w:tcPr>
            <w:tcW w:w="992" w:type="dxa"/>
          </w:tcPr>
          <w:p w:rsidR="00682997" w:rsidRPr="00D86EF2" w:rsidRDefault="00682997" w:rsidP="00476561">
            <w:pPr>
              <w:widowControl/>
              <w:autoSpaceDE/>
              <w:autoSpaceDN/>
              <w:jc w:val="center"/>
              <w:rPr>
                <w:bCs/>
                <w:sz w:val="24"/>
                <w:szCs w:val="24"/>
                <w:lang w:val="en-US"/>
              </w:rPr>
            </w:pPr>
          </w:p>
        </w:tc>
      </w:tr>
      <w:tr w:rsidR="00682997" w:rsidRPr="00D86EF2" w:rsidTr="00476561">
        <w:trPr>
          <w:trHeight w:val="375"/>
        </w:trPr>
        <w:tc>
          <w:tcPr>
            <w:tcW w:w="1163" w:type="dxa"/>
            <w:vMerge/>
            <w:tcBorders>
              <w:top w:val="single" w:sz="4" w:space="0" w:color="auto"/>
              <w:left w:val="single" w:sz="4" w:space="0" w:color="auto"/>
              <w:bottom w:val="single" w:sz="4" w:space="0" w:color="000000"/>
              <w:right w:val="single" w:sz="4" w:space="0" w:color="000000"/>
            </w:tcBorders>
            <w:vAlign w:val="center"/>
            <w:hideMark/>
          </w:tcPr>
          <w:p w:rsidR="00682997" w:rsidRPr="00D86EF2" w:rsidRDefault="00682997" w:rsidP="00476561">
            <w:pPr>
              <w:widowControl/>
              <w:autoSpaceDE/>
              <w:autoSpaceDN/>
              <w:rPr>
                <w:b/>
                <w:bCs/>
                <w:sz w:val="24"/>
                <w:szCs w:val="24"/>
                <w:lang w:val="en-US"/>
              </w:rPr>
            </w:pPr>
          </w:p>
        </w:tc>
        <w:tc>
          <w:tcPr>
            <w:tcW w:w="993" w:type="dxa"/>
            <w:tcBorders>
              <w:top w:val="single" w:sz="4" w:space="0" w:color="auto"/>
              <w:left w:val="nil"/>
              <w:bottom w:val="single" w:sz="4" w:space="0" w:color="auto"/>
              <w:right w:val="single" w:sz="4" w:space="0" w:color="000000"/>
            </w:tcBorders>
            <w:shd w:val="clear" w:color="auto" w:fill="auto"/>
            <w:vAlign w:val="center"/>
          </w:tcPr>
          <w:p w:rsidR="00682997" w:rsidRPr="00D86EF2" w:rsidRDefault="00682997" w:rsidP="00476561">
            <w:pPr>
              <w:widowControl/>
              <w:autoSpaceDE/>
              <w:autoSpaceDN/>
              <w:jc w:val="center"/>
              <w:rPr>
                <w:b/>
                <w:bCs/>
                <w:sz w:val="24"/>
                <w:szCs w:val="24"/>
                <w:lang w:val="en-US"/>
              </w:rPr>
            </w:pPr>
            <w:r w:rsidRPr="00D86EF2">
              <w:rPr>
                <w:b/>
                <w:bCs/>
                <w:sz w:val="24"/>
                <w:szCs w:val="24"/>
                <w:lang w:val="en-US"/>
              </w:rPr>
              <w:t>9A6A</w:t>
            </w:r>
          </w:p>
        </w:tc>
        <w:tc>
          <w:tcPr>
            <w:tcW w:w="992" w:type="dxa"/>
            <w:tcBorders>
              <w:top w:val="single" w:sz="4" w:space="0" w:color="auto"/>
              <w:left w:val="nil"/>
              <w:bottom w:val="single" w:sz="4" w:space="0" w:color="auto"/>
              <w:right w:val="single" w:sz="4" w:space="0" w:color="000000"/>
            </w:tcBorders>
            <w:shd w:val="clear" w:color="auto" w:fill="auto"/>
            <w:noWrap/>
            <w:vAlign w:val="center"/>
          </w:tcPr>
          <w:p w:rsidR="00682997" w:rsidRPr="00D86EF2" w:rsidRDefault="00682997" w:rsidP="00476561">
            <w:pPr>
              <w:widowControl/>
              <w:autoSpaceDE/>
              <w:autoSpaceDN/>
              <w:jc w:val="center"/>
              <w:rPr>
                <w:b/>
                <w:bCs/>
                <w:sz w:val="24"/>
                <w:szCs w:val="24"/>
                <w:lang w:val="en-US"/>
              </w:rPr>
            </w:pPr>
            <w:r w:rsidRPr="00D86EF2">
              <w:rPr>
                <w:b/>
                <w:bCs/>
                <w:sz w:val="24"/>
                <w:szCs w:val="24"/>
                <w:lang w:val="en-US"/>
              </w:rPr>
              <w:t>9A6B</w:t>
            </w:r>
          </w:p>
        </w:tc>
        <w:tc>
          <w:tcPr>
            <w:tcW w:w="992" w:type="dxa"/>
            <w:tcBorders>
              <w:top w:val="single" w:sz="4" w:space="0" w:color="auto"/>
              <w:left w:val="nil"/>
              <w:bottom w:val="single" w:sz="4" w:space="0" w:color="auto"/>
              <w:right w:val="single" w:sz="4" w:space="0" w:color="000000"/>
            </w:tcBorders>
            <w:shd w:val="clear" w:color="auto" w:fill="auto"/>
            <w:noWrap/>
            <w:vAlign w:val="center"/>
          </w:tcPr>
          <w:p w:rsidR="00682997" w:rsidRPr="00D86EF2" w:rsidRDefault="00682997" w:rsidP="00476561">
            <w:pPr>
              <w:widowControl/>
              <w:autoSpaceDE/>
              <w:autoSpaceDN/>
              <w:jc w:val="center"/>
              <w:rPr>
                <w:b/>
                <w:bCs/>
                <w:sz w:val="24"/>
                <w:szCs w:val="24"/>
                <w:lang w:val="en-US"/>
              </w:rPr>
            </w:pPr>
            <w:r w:rsidRPr="00D86EF2">
              <w:rPr>
                <w:b/>
                <w:bCs/>
                <w:sz w:val="24"/>
                <w:szCs w:val="24"/>
                <w:lang w:val="en-US"/>
              </w:rPr>
              <w:t>9A5A</w:t>
            </w:r>
          </w:p>
        </w:tc>
        <w:tc>
          <w:tcPr>
            <w:tcW w:w="992" w:type="dxa"/>
            <w:tcBorders>
              <w:top w:val="single" w:sz="4" w:space="0" w:color="auto"/>
              <w:left w:val="nil"/>
              <w:bottom w:val="single" w:sz="4" w:space="0" w:color="auto"/>
              <w:right w:val="single" w:sz="4" w:space="0" w:color="000000"/>
            </w:tcBorders>
            <w:shd w:val="clear" w:color="auto" w:fill="auto"/>
            <w:vAlign w:val="center"/>
          </w:tcPr>
          <w:p w:rsidR="00682997" w:rsidRPr="00D86EF2" w:rsidRDefault="00682997" w:rsidP="00476561">
            <w:pPr>
              <w:widowControl/>
              <w:autoSpaceDE/>
              <w:autoSpaceDN/>
              <w:jc w:val="center"/>
              <w:rPr>
                <w:b/>
                <w:bCs/>
                <w:sz w:val="24"/>
                <w:szCs w:val="24"/>
                <w:lang w:val="en-US"/>
              </w:rPr>
            </w:pPr>
            <w:r w:rsidRPr="00D86EF2">
              <w:rPr>
                <w:b/>
                <w:bCs/>
                <w:sz w:val="24"/>
                <w:szCs w:val="24"/>
                <w:lang w:val="en-US"/>
              </w:rPr>
              <w:t>9A5B</w:t>
            </w:r>
          </w:p>
        </w:tc>
        <w:tc>
          <w:tcPr>
            <w:tcW w:w="1134" w:type="dxa"/>
            <w:tcBorders>
              <w:top w:val="single" w:sz="4" w:space="0" w:color="auto"/>
              <w:left w:val="nil"/>
              <w:bottom w:val="single" w:sz="4" w:space="0" w:color="auto"/>
              <w:right w:val="single" w:sz="4" w:space="0" w:color="000000"/>
            </w:tcBorders>
            <w:shd w:val="clear" w:color="auto" w:fill="auto"/>
            <w:vAlign w:val="center"/>
          </w:tcPr>
          <w:p w:rsidR="00682997" w:rsidRPr="00D86EF2" w:rsidRDefault="00682997" w:rsidP="00476561">
            <w:pPr>
              <w:widowControl/>
              <w:autoSpaceDE/>
              <w:autoSpaceDN/>
              <w:jc w:val="center"/>
              <w:rPr>
                <w:b/>
                <w:bCs/>
                <w:sz w:val="24"/>
                <w:szCs w:val="24"/>
                <w:lang w:val="en-US"/>
              </w:rPr>
            </w:pPr>
            <w:r w:rsidRPr="00D86EF2">
              <w:rPr>
                <w:b/>
                <w:bCs/>
                <w:sz w:val="24"/>
                <w:szCs w:val="24"/>
                <w:lang w:val="en-US"/>
              </w:rPr>
              <w:t>9A4A</w:t>
            </w:r>
          </w:p>
        </w:tc>
        <w:tc>
          <w:tcPr>
            <w:tcW w:w="1134" w:type="dxa"/>
            <w:tcBorders>
              <w:top w:val="single" w:sz="4" w:space="0" w:color="auto"/>
              <w:left w:val="nil"/>
              <w:bottom w:val="single" w:sz="4" w:space="0" w:color="auto"/>
              <w:right w:val="single" w:sz="4" w:space="0" w:color="000000"/>
            </w:tcBorders>
            <w:shd w:val="clear" w:color="auto" w:fill="auto"/>
            <w:noWrap/>
            <w:vAlign w:val="center"/>
          </w:tcPr>
          <w:p w:rsidR="00682997" w:rsidRPr="00D86EF2" w:rsidRDefault="00682997" w:rsidP="00476561">
            <w:pPr>
              <w:widowControl/>
              <w:autoSpaceDE/>
              <w:autoSpaceDN/>
              <w:jc w:val="center"/>
              <w:rPr>
                <w:b/>
                <w:bCs/>
                <w:sz w:val="24"/>
                <w:szCs w:val="24"/>
                <w:lang w:val="en-US"/>
              </w:rPr>
            </w:pPr>
            <w:r w:rsidRPr="00D86EF2">
              <w:rPr>
                <w:b/>
                <w:bCs/>
                <w:sz w:val="24"/>
                <w:szCs w:val="24"/>
                <w:lang w:val="en-US"/>
              </w:rPr>
              <w:t>9A4B</w:t>
            </w:r>
          </w:p>
        </w:tc>
        <w:tc>
          <w:tcPr>
            <w:tcW w:w="1134" w:type="dxa"/>
            <w:tcBorders>
              <w:left w:val="nil"/>
            </w:tcBorders>
          </w:tcPr>
          <w:p w:rsidR="00682997" w:rsidRPr="00D86EF2" w:rsidRDefault="00682997" w:rsidP="00476561">
            <w:pPr>
              <w:widowControl/>
              <w:autoSpaceDE/>
              <w:autoSpaceDN/>
              <w:jc w:val="center"/>
              <w:rPr>
                <w:b/>
                <w:bCs/>
                <w:sz w:val="24"/>
                <w:szCs w:val="24"/>
                <w:lang w:val="en-US"/>
              </w:rPr>
            </w:pPr>
          </w:p>
        </w:tc>
        <w:tc>
          <w:tcPr>
            <w:tcW w:w="992" w:type="dxa"/>
          </w:tcPr>
          <w:p w:rsidR="00682997" w:rsidRPr="00D86EF2" w:rsidRDefault="00682997" w:rsidP="00476561">
            <w:pPr>
              <w:widowControl/>
              <w:autoSpaceDE/>
              <w:autoSpaceDN/>
              <w:jc w:val="center"/>
              <w:rPr>
                <w:b/>
                <w:bCs/>
                <w:sz w:val="24"/>
                <w:szCs w:val="24"/>
                <w:lang w:val="en-US"/>
              </w:rPr>
            </w:pPr>
          </w:p>
        </w:tc>
      </w:tr>
      <w:tr w:rsidR="00682997" w:rsidRPr="00D86EF2" w:rsidTr="00476561">
        <w:trPr>
          <w:gridAfter w:val="4"/>
          <w:wAfter w:w="4394" w:type="dxa"/>
          <w:trHeight w:val="890"/>
        </w:trPr>
        <w:tc>
          <w:tcPr>
            <w:tcW w:w="1163"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682997" w:rsidRPr="00D86EF2" w:rsidRDefault="00682997" w:rsidP="00476561">
            <w:pPr>
              <w:widowControl/>
              <w:autoSpaceDE/>
              <w:autoSpaceDN/>
              <w:jc w:val="center"/>
              <w:rPr>
                <w:b/>
                <w:bCs/>
                <w:sz w:val="24"/>
                <w:szCs w:val="24"/>
                <w:lang w:val="en-US"/>
              </w:rPr>
            </w:pPr>
            <w:r w:rsidRPr="00D86EF2">
              <w:rPr>
                <w:b/>
                <w:bCs/>
                <w:sz w:val="24"/>
                <w:szCs w:val="24"/>
                <w:lang w:val="en-US"/>
              </w:rPr>
              <w:t>CỘT CỜ</w:t>
            </w:r>
          </w:p>
        </w:tc>
        <w:tc>
          <w:tcPr>
            <w:tcW w:w="993" w:type="dxa"/>
            <w:tcBorders>
              <w:top w:val="nil"/>
              <w:left w:val="nil"/>
              <w:right w:val="nil"/>
            </w:tcBorders>
            <w:vAlign w:val="center"/>
          </w:tcPr>
          <w:p w:rsidR="00682997" w:rsidRPr="00D86EF2" w:rsidRDefault="00682997" w:rsidP="00476561">
            <w:pPr>
              <w:widowControl/>
              <w:autoSpaceDE/>
              <w:autoSpaceDN/>
              <w:rPr>
                <w:sz w:val="24"/>
                <w:szCs w:val="24"/>
                <w:lang w:val="en-US"/>
              </w:rPr>
            </w:pPr>
            <w:r w:rsidRPr="00D86EF2">
              <w:rPr>
                <w:noProof/>
                <w:sz w:val="24"/>
                <w:szCs w:val="24"/>
                <w:lang w:val="en-US"/>
              </w:rPr>
              <w:drawing>
                <wp:inline distT="0" distB="0" distL="0" distR="0" wp14:anchorId="3A17AF3D" wp14:editId="39AA77E6">
                  <wp:extent cx="426720" cy="755410"/>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2421" cy="765502"/>
                          </a:xfrm>
                          <a:prstGeom prst="rect">
                            <a:avLst/>
                          </a:prstGeom>
                          <a:noFill/>
                        </pic:spPr>
                      </pic:pic>
                    </a:graphicData>
                  </a:graphic>
                </wp:inline>
              </w:drawing>
            </w:r>
          </w:p>
        </w:tc>
        <w:tc>
          <w:tcPr>
            <w:tcW w:w="992" w:type="dxa"/>
            <w:tcBorders>
              <w:top w:val="nil"/>
              <w:left w:val="nil"/>
              <w:right w:val="nil"/>
            </w:tcBorders>
            <w:vAlign w:val="center"/>
          </w:tcPr>
          <w:p w:rsidR="00682997" w:rsidRPr="00D86EF2" w:rsidRDefault="00682997" w:rsidP="00476561">
            <w:pPr>
              <w:widowControl/>
              <w:autoSpaceDE/>
              <w:autoSpaceDN/>
              <w:rPr>
                <w:sz w:val="24"/>
                <w:szCs w:val="24"/>
                <w:lang w:val="en-US"/>
              </w:rPr>
            </w:pPr>
          </w:p>
        </w:tc>
        <w:tc>
          <w:tcPr>
            <w:tcW w:w="992" w:type="dxa"/>
            <w:tcBorders>
              <w:top w:val="nil"/>
              <w:left w:val="nil"/>
              <w:right w:val="nil"/>
            </w:tcBorders>
          </w:tcPr>
          <w:p w:rsidR="00682997" w:rsidRPr="00D86EF2" w:rsidRDefault="00682997" w:rsidP="00476561">
            <w:pPr>
              <w:widowControl/>
              <w:autoSpaceDE/>
              <w:autoSpaceDN/>
              <w:rPr>
                <w:sz w:val="24"/>
                <w:szCs w:val="24"/>
                <w:lang w:val="en-US"/>
              </w:rPr>
            </w:pPr>
          </w:p>
        </w:tc>
        <w:tc>
          <w:tcPr>
            <w:tcW w:w="992" w:type="dxa"/>
            <w:tcBorders>
              <w:top w:val="nil"/>
              <w:left w:val="nil"/>
              <w:right w:val="nil"/>
            </w:tcBorders>
          </w:tcPr>
          <w:p w:rsidR="00682997" w:rsidRPr="00D86EF2" w:rsidRDefault="00682997" w:rsidP="00476561">
            <w:pPr>
              <w:widowControl/>
              <w:autoSpaceDE/>
              <w:autoSpaceDN/>
              <w:rPr>
                <w:sz w:val="24"/>
                <w:szCs w:val="24"/>
                <w:lang w:val="en-US"/>
              </w:rPr>
            </w:pPr>
          </w:p>
        </w:tc>
      </w:tr>
      <w:tr w:rsidR="0019223B" w:rsidRPr="00D86EF2" w:rsidTr="00476561">
        <w:trPr>
          <w:trHeight w:val="375"/>
        </w:trPr>
        <w:tc>
          <w:tcPr>
            <w:tcW w:w="1163" w:type="dxa"/>
            <w:tcBorders>
              <w:top w:val="single" w:sz="4" w:space="0" w:color="auto"/>
              <w:left w:val="single" w:sz="4" w:space="0" w:color="auto"/>
              <w:bottom w:val="single" w:sz="4" w:space="0" w:color="000000"/>
              <w:right w:val="single" w:sz="4" w:space="0" w:color="000000"/>
            </w:tcBorders>
            <w:shd w:val="clear" w:color="auto" w:fill="auto"/>
            <w:noWrap/>
            <w:vAlign w:val="center"/>
          </w:tcPr>
          <w:p w:rsidR="0019223B" w:rsidRPr="00D86EF2" w:rsidRDefault="0019223B" w:rsidP="0019223B">
            <w:pPr>
              <w:widowControl/>
              <w:autoSpaceDE/>
              <w:autoSpaceDN/>
              <w:jc w:val="center"/>
              <w:rPr>
                <w:b/>
                <w:bCs/>
                <w:sz w:val="24"/>
                <w:szCs w:val="24"/>
                <w:lang w:val="en-US"/>
              </w:rPr>
            </w:pPr>
            <w:r w:rsidRPr="00D86EF2">
              <w:rPr>
                <w:b/>
                <w:bCs/>
                <w:sz w:val="24"/>
                <w:szCs w:val="24"/>
                <w:lang w:val="en-US"/>
              </w:rPr>
              <w:t>Thư viện</w:t>
            </w:r>
          </w:p>
        </w:tc>
        <w:tc>
          <w:tcPr>
            <w:tcW w:w="993" w:type="dxa"/>
            <w:tcBorders>
              <w:top w:val="single" w:sz="4" w:space="0" w:color="auto"/>
              <w:left w:val="nil"/>
              <w:bottom w:val="single" w:sz="4" w:space="0" w:color="auto"/>
              <w:right w:val="nil"/>
            </w:tcBorders>
            <w:vAlign w:val="center"/>
          </w:tcPr>
          <w:p w:rsidR="0019223B" w:rsidRPr="00D86EF2" w:rsidRDefault="0019223B" w:rsidP="0019223B">
            <w:pPr>
              <w:widowControl/>
              <w:autoSpaceDE/>
              <w:autoSpaceDN/>
              <w:jc w:val="center"/>
              <w:rPr>
                <w:bCs/>
                <w:sz w:val="24"/>
                <w:szCs w:val="24"/>
                <w:lang w:val="en-US"/>
              </w:rPr>
            </w:pPr>
          </w:p>
        </w:tc>
        <w:tc>
          <w:tcPr>
            <w:tcW w:w="992" w:type="dxa"/>
            <w:tcBorders>
              <w:top w:val="single" w:sz="4" w:space="0" w:color="auto"/>
              <w:left w:val="nil"/>
              <w:bottom w:val="single" w:sz="4" w:space="0" w:color="auto"/>
              <w:right w:val="single" w:sz="4" w:space="0" w:color="000000"/>
            </w:tcBorders>
            <w:shd w:val="clear" w:color="auto" w:fill="auto"/>
            <w:noWrap/>
            <w:vAlign w:val="center"/>
          </w:tcPr>
          <w:p w:rsidR="0019223B" w:rsidRPr="00D86EF2" w:rsidRDefault="0019223B" w:rsidP="0019223B">
            <w:pPr>
              <w:widowControl/>
              <w:autoSpaceDE/>
              <w:autoSpaceDN/>
              <w:jc w:val="center"/>
              <w:rPr>
                <w:bCs/>
                <w:sz w:val="24"/>
                <w:szCs w:val="24"/>
                <w:lang w:val="en-US"/>
              </w:rPr>
            </w:pPr>
          </w:p>
        </w:tc>
        <w:tc>
          <w:tcPr>
            <w:tcW w:w="992" w:type="dxa"/>
            <w:tcBorders>
              <w:top w:val="single" w:sz="4" w:space="0" w:color="auto"/>
              <w:left w:val="nil"/>
              <w:bottom w:val="single" w:sz="4" w:space="0" w:color="auto"/>
              <w:right w:val="single" w:sz="4" w:space="0" w:color="000000"/>
            </w:tcBorders>
            <w:shd w:val="clear" w:color="auto" w:fill="auto"/>
            <w:noWrap/>
            <w:vAlign w:val="center"/>
          </w:tcPr>
          <w:p w:rsidR="0019223B" w:rsidRPr="00D86EF2" w:rsidRDefault="0019223B" w:rsidP="0019223B">
            <w:pPr>
              <w:widowControl/>
              <w:autoSpaceDE/>
              <w:autoSpaceDN/>
              <w:jc w:val="center"/>
              <w:rPr>
                <w:bCs/>
                <w:sz w:val="24"/>
                <w:szCs w:val="24"/>
                <w:lang w:val="en-US"/>
              </w:rPr>
            </w:pPr>
          </w:p>
        </w:tc>
        <w:tc>
          <w:tcPr>
            <w:tcW w:w="992" w:type="dxa"/>
            <w:tcBorders>
              <w:top w:val="single" w:sz="4" w:space="0" w:color="auto"/>
              <w:left w:val="nil"/>
              <w:bottom w:val="single" w:sz="4" w:space="0" w:color="auto"/>
              <w:right w:val="single" w:sz="4" w:space="0" w:color="000000"/>
            </w:tcBorders>
            <w:shd w:val="clear" w:color="auto" w:fill="auto"/>
            <w:vAlign w:val="center"/>
          </w:tcPr>
          <w:p w:rsidR="0019223B" w:rsidRPr="00D86EF2" w:rsidRDefault="0019223B" w:rsidP="0019223B">
            <w:pPr>
              <w:widowControl/>
              <w:autoSpaceDE/>
              <w:autoSpaceDN/>
              <w:jc w:val="center"/>
              <w:rPr>
                <w:b/>
                <w:bCs/>
                <w:sz w:val="24"/>
                <w:szCs w:val="24"/>
                <w:lang w:val="en-US"/>
              </w:rPr>
            </w:pPr>
          </w:p>
        </w:tc>
        <w:tc>
          <w:tcPr>
            <w:tcW w:w="1134" w:type="dxa"/>
            <w:tcBorders>
              <w:top w:val="single" w:sz="4" w:space="0" w:color="auto"/>
              <w:left w:val="nil"/>
              <w:bottom w:val="single" w:sz="4" w:space="0" w:color="auto"/>
              <w:right w:val="single" w:sz="4" w:space="0" w:color="000000"/>
            </w:tcBorders>
            <w:shd w:val="clear" w:color="auto" w:fill="auto"/>
            <w:noWrap/>
            <w:vAlign w:val="center"/>
          </w:tcPr>
          <w:p w:rsidR="0019223B" w:rsidRPr="00033D43" w:rsidRDefault="0019223B" w:rsidP="0019223B">
            <w:pPr>
              <w:widowControl/>
              <w:autoSpaceDE/>
              <w:autoSpaceDN/>
              <w:jc w:val="center"/>
              <w:rPr>
                <w:bCs/>
                <w:sz w:val="24"/>
                <w:szCs w:val="24"/>
                <w:lang w:val="en-US"/>
              </w:rPr>
            </w:pPr>
            <w:r w:rsidRPr="00033D43">
              <w:rPr>
                <w:bCs/>
                <w:sz w:val="24"/>
                <w:szCs w:val="24"/>
                <w:lang w:val="en-US"/>
              </w:rPr>
              <w:t>P. Sinh 1</w:t>
            </w:r>
          </w:p>
        </w:tc>
        <w:tc>
          <w:tcPr>
            <w:tcW w:w="1134" w:type="dxa"/>
            <w:tcBorders>
              <w:top w:val="single" w:sz="4" w:space="0" w:color="auto"/>
              <w:left w:val="nil"/>
              <w:bottom w:val="single" w:sz="4" w:space="0" w:color="auto"/>
              <w:right w:val="single" w:sz="4" w:space="0" w:color="000000"/>
            </w:tcBorders>
            <w:shd w:val="clear" w:color="auto" w:fill="auto"/>
            <w:noWrap/>
            <w:vAlign w:val="center"/>
          </w:tcPr>
          <w:p w:rsidR="0019223B" w:rsidRPr="00033D43" w:rsidRDefault="0019223B" w:rsidP="0019223B">
            <w:pPr>
              <w:widowControl/>
              <w:autoSpaceDE/>
              <w:autoSpaceDN/>
              <w:jc w:val="center"/>
              <w:rPr>
                <w:bCs/>
                <w:sz w:val="24"/>
                <w:szCs w:val="24"/>
                <w:lang w:val="en-US"/>
              </w:rPr>
            </w:pPr>
            <w:r w:rsidRPr="00033D43">
              <w:rPr>
                <w:bCs/>
                <w:sz w:val="24"/>
                <w:szCs w:val="24"/>
                <w:lang w:val="en-US"/>
              </w:rPr>
              <w:t>P. Sinh 2</w:t>
            </w:r>
          </w:p>
        </w:tc>
        <w:tc>
          <w:tcPr>
            <w:tcW w:w="1134" w:type="dxa"/>
            <w:tcBorders>
              <w:top w:val="single" w:sz="4" w:space="0" w:color="auto"/>
              <w:left w:val="nil"/>
              <w:bottom w:val="single" w:sz="4" w:space="0" w:color="auto"/>
              <w:right w:val="single" w:sz="4" w:space="0" w:color="000000"/>
            </w:tcBorders>
          </w:tcPr>
          <w:p w:rsidR="0019223B" w:rsidRPr="00033D43" w:rsidRDefault="0019223B" w:rsidP="0019223B">
            <w:pPr>
              <w:widowControl/>
              <w:autoSpaceDE/>
              <w:autoSpaceDN/>
              <w:jc w:val="center"/>
              <w:rPr>
                <w:bCs/>
                <w:sz w:val="24"/>
                <w:szCs w:val="24"/>
                <w:lang w:val="en-US"/>
              </w:rPr>
            </w:pPr>
            <w:r w:rsidRPr="00033D43">
              <w:rPr>
                <w:bCs/>
                <w:sz w:val="24"/>
                <w:szCs w:val="24"/>
                <w:lang w:val="en-US"/>
              </w:rPr>
              <w:t>P. Tin 1</w:t>
            </w:r>
          </w:p>
        </w:tc>
        <w:tc>
          <w:tcPr>
            <w:tcW w:w="992" w:type="dxa"/>
            <w:tcBorders>
              <w:top w:val="single" w:sz="4" w:space="0" w:color="auto"/>
              <w:left w:val="nil"/>
              <w:bottom w:val="single" w:sz="4" w:space="0" w:color="auto"/>
              <w:right w:val="single" w:sz="4" w:space="0" w:color="000000"/>
            </w:tcBorders>
          </w:tcPr>
          <w:p w:rsidR="0019223B" w:rsidRPr="00033D43" w:rsidRDefault="0019223B" w:rsidP="0019223B">
            <w:pPr>
              <w:widowControl/>
              <w:autoSpaceDE/>
              <w:autoSpaceDN/>
              <w:jc w:val="center"/>
              <w:rPr>
                <w:bCs/>
                <w:sz w:val="24"/>
                <w:szCs w:val="24"/>
                <w:lang w:val="en-US"/>
              </w:rPr>
            </w:pPr>
            <w:r w:rsidRPr="00033D43">
              <w:rPr>
                <w:bCs/>
                <w:sz w:val="24"/>
                <w:szCs w:val="24"/>
                <w:lang w:val="en-US"/>
              </w:rPr>
              <w:t>P. Tin 1</w:t>
            </w:r>
          </w:p>
        </w:tc>
      </w:tr>
      <w:tr w:rsidR="0019223B" w:rsidRPr="00D86EF2" w:rsidTr="00C271B5">
        <w:trPr>
          <w:trHeight w:val="375"/>
        </w:trPr>
        <w:tc>
          <w:tcPr>
            <w:tcW w:w="1163" w:type="dxa"/>
            <w:tcBorders>
              <w:top w:val="single" w:sz="4" w:space="0" w:color="auto"/>
              <w:left w:val="single" w:sz="4" w:space="0" w:color="auto"/>
              <w:bottom w:val="single" w:sz="4" w:space="0" w:color="000000"/>
              <w:right w:val="single" w:sz="4" w:space="0" w:color="000000"/>
            </w:tcBorders>
            <w:shd w:val="clear" w:color="auto" w:fill="auto"/>
            <w:noWrap/>
            <w:vAlign w:val="center"/>
          </w:tcPr>
          <w:p w:rsidR="0019223B" w:rsidRPr="00D86EF2" w:rsidRDefault="0019223B" w:rsidP="0019223B">
            <w:pPr>
              <w:widowControl/>
              <w:autoSpaceDE/>
              <w:autoSpaceDN/>
              <w:jc w:val="center"/>
              <w:rPr>
                <w:b/>
                <w:bCs/>
                <w:sz w:val="24"/>
                <w:szCs w:val="24"/>
                <w:lang w:val="en-US"/>
              </w:rPr>
            </w:pPr>
            <w:bookmarkStart w:id="5" w:name="_GoBack" w:colFirst="7" w:colLast="7"/>
            <w:r w:rsidRPr="00D86EF2">
              <w:rPr>
                <w:b/>
                <w:bCs/>
                <w:sz w:val="24"/>
                <w:szCs w:val="24"/>
                <w:lang w:val="en-US"/>
              </w:rPr>
              <w:t>H. Trường</w:t>
            </w:r>
          </w:p>
        </w:tc>
        <w:tc>
          <w:tcPr>
            <w:tcW w:w="993" w:type="dxa"/>
            <w:tcBorders>
              <w:top w:val="single" w:sz="4" w:space="0" w:color="auto"/>
              <w:left w:val="nil"/>
              <w:bottom w:val="single" w:sz="4" w:space="0" w:color="auto"/>
              <w:right w:val="nil"/>
            </w:tcBorders>
            <w:vAlign w:val="center"/>
          </w:tcPr>
          <w:p w:rsidR="0019223B" w:rsidRPr="00D86EF2" w:rsidRDefault="0019223B" w:rsidP="0019223B">
            <w:pPr>
              <w:widowControl/>
              <w:autoSpaceDE/>
              <w:autoSpaceDN/>
              <w:jc w:val="center"/>
              <w:rPr>
                <w:bCs/>
                <w:sz w:val="24"/>
                <w:szCs w:val="24"/>
                <w:lang w:val="en-US"/>
              </w:rPr>
            </w:pPr>
          </w:p>
        </w:tc>
        <w:tc>
          <w:tcPr>
            <w:tcW w:w="992" w:type="dxa"/>
            <w:tcBorders>
              <w:top w:val="single" w:sz="4" w:space="0" w:color="auto"/>
              <w:left w:val="nil"/>
              <w:bottom w:val="single" w:sz="4" w:space="0" w:color="auto"/>
              <w:right w:val="single" w:sz="4" w:space="0" w:color="000000"/>
            </w:tcBorders>
            <w:shd w:val="clear" w:color="auto" w:fill="auto"/>
            <w:noWrap/>
            <w:vAlign w:val="center"/>
          </w:tcPr>
          <w:p w:rsidR="0019223B" w:rsidRPr="00D86EF2" w:rsidRDefault="0019223B" w:rsidP="0019223B">
            <w:pPr>
              <w:widowControl/>
              <w:autoSpaceDE/>
              <w:autoSpaceDN/>
              <w:jc w:val="center"/>
              <w:rPr>
                <w:bCs/>
                <w:sz w:val="24"/>
                <w:szCs w:val="24"/>
                <w:lang w:val="en-US"/>
              </w:rPr>
            </w:pPr>
          </w:p>
        </w:tc>
        <w:tc>
          <w:tcPr>
            <w:tcW w:w="992" w:type="dxa"/>
            <w:tcBorders>
              <w:top w:val="single" w:sz="4" w:space="0" w:color="auto"/>
              <w:left w:val="nil"/>
              <w:bottom w:val="single" w:sz="4" w:space="0" w:color="auto"/>
              <w:right w:val="single" w:sz="4" w:space="0" w:color="000000"/>
            </w:tcBorders>
            <w:shd w:val="clear" w:color="auto" w:fill="auto"/>
            <w:noWrap/>
            <w:vAlign w:val="center"/>
          </w:tcPr>
          <w:p w:rsidR="0019223B" w:rsidRPr="00D86EF2" w:rsidRDefault="0019223B" w:rsidP="0019223B">
            <w:pPr>
              <w:widowControl/>
              <w:autoSpaceDE/>
              <w:autoSpaceDN/>
              <w:jc w:val="center"/>
              <w:rPr>
                <w:bCs/>
                <w:sz w:val="24"/>
                <w:szCs w:val="24"/>
                <w:lang w:val="en-US"/>
              </w:rPr>
            </w:pPr>
          </w:p>
        </w:tc>
        <w:tc>
          <w:tcPr>
            <w:tcW w:w="992" w:type="dxa"/>
            <w:tcBorders>
              <w:top w:val="single" w:sz="4" w:space="0" w:color="auto"/>
              <w:left w:val="nil"/>
              <w:bottom w:val="single" w:sz="4" w:space="0" w:color="auto"/>
              <w:right w:val="single" w:sz="4" w:space="0" w:color="000000"/>
            </w:tcBorders>
            <w:shd w:val="clear" w:color="auto" w:fill="auto"/>
            <w:vAlign w:val="center"/>
          </w:tcPr>
          <w:p w:rsidR="0019223B" w:rsidRPr="00D86EF2" w:rsidRDefault="0019223B" w:rsidP="0019223B">
            <w:pPr>
              <w:widowControl/>
              <w:autoSpaceDE/>
              <w:autoSpaceDN/>
              <w:jc w:val="center"/>
              <w:rPr>
                <w:b/>
                <w:bCs/>
                <w:sz w:val="24"/>
                <w:szCs w:val="24"/>
                <w:lang w:val="en-US"/>
              </w:rPr>
            </w:pPr>
          </w:p>
        </w:tc>
        <w:tc>
          <w:tcPr>
            <w:tcW w:w="1134" w:type="dxa"/>
            <w:tcBorders>
              <w:top w:val="single" w:sz="4" w:space="0" w:color="auto"/>
              <w:left w:val="nil"/>
              <w:bottom w:val="single" w:sz="4" w:space="0" w:color="auto"/>
              <w:right w:val="single" w:sz="4" w:space="0" w:color="000000"/>
            </w:tcBorders>
            <w:shd w:val="clear" w:color="auto" w:fill="auto"/>
            <w:noWrap/>
            <w:vAlign w:val="center"/>
          </w:tcPr>
          <w:p w:rsidR="0019223B" w:rsidRPr="00D86EF2" w:rsidRDefault="0019223B" w:rsidP="0019223B">
            <w:pPr>
              <w:widowControl/>
              <w:autoSpaceDE/>
              <w:autoSpaceDN/>
              <w:jc w:val="center"/>
              <w:rPr>
                <w:b/>
                <w:bCs/>
                <w:sz w:val="24"/>
                <w:szCs w:val="24"/>
                <w:lang w:val="en-US"/>
              </w:rPr>
            </w:pPr>
          </w:p>
        </w:tc>
        <w:tc>
          <w:tcPr>
            <w:tcW w:w="1134" w:type="dxa"/>
            <w:tcBorders>
              <w:top w:val="single" w:sz="4" w:space="0" w:color="auto"/>
              <w:left w:val="nil"/>
              <w:bottom w:val="single" w:sz="4" w:space="0" w:color="auto"/>
              <w:right w:val="single" w:sz="4" w:space="0" w:color="000000"/>
            </w:tcBorders>
            <w:shd w:val="clear" w:color="auto" w:fill="auto"/>
            <w:noWrap/>
            <w:vAlign w:val="center"/>
          </w:tcPr>
          <w:p w:rsidR="0019223B" w:rsidRPr="00D86EF2" w:rsidRDefault="0019223B" w:rsidP="0019223B">
            <w:pPr>
              <w:widowControl/>
              <w:autoSpaceDE/>
              <w:autoSpaceDN/>
              <w:jc w:val="center"/>
              <w:rPr>
                <w:b/>
                <w:bCs/>
                <w:sz w:val="24"/>
                <w:szCs w:val="24"/>
                <w:lang w:val="en-US"/>
              </w:rPr>
            </w:pPr>
          </w:p>
        </w:tc>
        <w:tc>
          <w:tcPr>
            <w:tcW w:w="1134" w:type="dxa"/>
            <w:tcBorders>
              <w:top w:val="single" w:sz="4" w:space="0" w:color="auto"/>
              <w:left w:val="nil"/>
              <w:bottom w:val="single" w:sz="4" w:space="0" w:color="auto"/>
              <w:right w:val="single" w:sz="4" w:space="0" w:color="000000"/>
            </w:tcBorders>
            <w:shd w:val="clear" w:color="auto" w:fill="auto"/>
            <w:vAlign w:val="center"/>
          </w:tcPr>
          <w:p w:rsidR="0019223B" w:rsidRPr="00D86EF2" w:rsidRDefault="0019223B" w:rsidP="0019223B">
            <w:pPr>
              <w:widowControl/>
              <w:autoSpaceDE/>
              <w:autoSpaceDN/>
              <w:jc w:val="center"/>
              <w:rPr>
                <w:b/>
                <w:bCs/>
                <w:sz w:val="24"/>
                <w:szCs w:val="24"/>
                <w:lang w:val="en-US"/>
              </w:rPr>
            </w:pPr>
            <w:r w:rsidRPr="00D86EF2">
              <w:rPr>
                <w:b/>
                <w:bCs/>
                <w:sz w:val="24"/>
                <w:szCs w:val="24"/>
                <w:lang w:val="en-US"/>
              </w:rPr>
              <w:t>9A7A</w:t>
            </w:r>
          </w:p>
        </w:tc>
        <w:tc>
          <w:tcPr>
            <w:tcW w:w="992" w:type="dxa"/>
            <w:tcBorders>
              <w:top w:val="single" w:sz="4" w:space="0" w:color="auto"/>
              <w:left w:val="nil"/>
              <w:bottom w:val="single" w:sz="4" w:space="0" w:color="auto"/>
              <w:right w:val="single" w:sz="4" w:space="0" w:color="000000"/>
            </w:tcBorders>
            <w:shd w:val="clear" w:color="auto" w:fill="auto"/>
            <w:vAlign w:val="center"/>
          </w:tcPr>
          <w:p w:rsidR="0019223B" w:rsidRPr="00D86EF2" w:rsidRDefault="0019223B" w:rsidP="0019223B">
            <w:pPr>
              <w:widowControl/>
              <w:autoSpaceDE/>
              <w:autoSpaceDN/>
              <w:jc w:val="center"/>
              <w:rPr>
                <w:b/>
                <w:bCs/>
                <w:sz w:val="24"/>
                <w:szCs w:val="24"/>
                <w:lang w:val="en-US"/>
              </w:rPr>
            </w:pPr>
            <w:r w:rsidRPr="00D86EF2">
              <w:rPr>
                <w:b/>
                <w:bCs/>
                <w:sz w:val="24"/>
                <w:szCs w:val="24"/>
                <w:lang w:val="en-US"/>
              </w:rPr>
              <w:t>9A7B</w:t>
            </w:r>
          </w:p>
        </w:tc>
      </w:tr>
      <w:bookmarkEnd w:id="5"/>
      <w:tr w:rsidR="0019223B" w:rsidRPr="00D86EF2" w:rsidTr="00AB40F7">
        <w:trPr>
          <w:trHeight w:val="375"/>
        </w:trPr>
        <w:tc>
          <w:tcPr>
            <w:tcW w:w="1163" w:type="dxa"/>
            <w:tcBorders>
              <w:top w:val="single" w:sz="4" w:space="0" w:color="auto"/>
              <w:left w:val="single" w:sz="4" w:space="0" w:color="auto"/>
              <w:bottom w:val="single" w:sz="4" w:space="0" w:color="000000"/>
              <w:right w:val="single" w:sz="4" w:space="0" w:color="000000"/>
            </w:tcBorders>
            <w:shd w:val="clear" w:color="auto" w:fill="auto"/>
            <w:noWrap/>
            <w:vAlign w:val="center"/>
          </w:tcPr>
          <w:p w:rsidR="0019223B" w:rsidRPr="00D86EF2" w:rsidRDefault="0019223B" w:rsidP="0019223B">
            <w:pPr>
              <w:widowControl/>
              <w:autoSpaceDE/>
              <w:autoSpaceDN/>
              <w:jc w:val="center"/>
              <w:rPr>
                <w:b/>
                <w:bCs/>
                <w:sz w:val="24"/>
                <w:szCs w:val="24"/>
                <w:lang w:val="en-US"/>
              </w:rPr>
            </w:pPr>
            <w:r w:rsidRPr="00D86EF2">
              <w:rPr>
                <w:b/>
                <w:bCs/>
                <w:sz w:val="24"/>
                <w:szCs w:val="24"/>
                <w:lang w:val="en-US"/>
              </w:rPr>
              <w:t>Lầu 2</w:t>
            </w:r>
          </w:p>
        </w:tc>
        <w:tc>
          <w:tcPr>
            <w:tcW w:w="993" w:type="dxa"/>
            <w:tcBorders>
              <w:top w:val="single" w:sz="4" w:space="0" w:color="auto"/>
              <w:left w:val="nil"/>
              <w:bottom w:val="single" w:sz="4" w:space="0" w:color="auto"/>
              <w:right w:val="nil"/>
            </w:tcBorders>
            <w:vAlign w:val="center"/>
          </w:tcPr>
          <w:p w:rsidR="0019223B" w:rsidRPr="00D86EF2" w:rsidRDefault="0019223B" w:rsidP="0019223B">
            <w:pPr>
              <w:widowControl/>
              <w:autoSpaceDE/>
              <w:autoSpaceDN/>
              <w:jc w:val="center"/>
              <w:rPr>
                <w:bCs/>
                <w:sz w:val="24"/>
                <w:szCs w:val="24"/>
                <w:lang w:val="en-US"/>
              </w:rPr>
            </w:pPr>
          </w:p>
        </w:tc>
        <w:tc>
          <w:tcPr>
            <w:tcW w:w="992" w:type="dxa"/>
            <w:tcBorders>
              <w:top w:val="single" w:sz="4" w:space="0" w:color="auto"/>
              <w:left w:val="nil"/>
              <w:bottom w:val="single" w:sz="4" w:space="0" w:color="auto"/>
              <w:right w:val="single" w:sz="4" w:space="0" w:color="000000"/>
            </w:tcBorders>
            <w:shd w:val="clear" w:color="auto" w:fill="auto"/>
            <w:noWrap/>
            <w:vAlign w:val="center"/>
          </w:tcPr>
          <w:p w:rsidR="0019223B" w:rsidRPr="00D86EF2" w:rsidRDefault="0019223B" w:rsidP="0019223B">
            <w:pPr>
              <w:widowControl/>
              <w:autoSpaceDE/>
              <w:autoSpaceDN/>
              <w:jc w:val="center"/>
              <w:rPr>
                <w:bCs/>
                <w:sz w:val="24"/>
                <w:szCs w:val="24"/>
                <w:lang w:val="en-US"/>
              </w:rPr>
            </w:pPr>
          </w:p>
        </w:tc>
        <w:tc>
          <w:tcPr>
            <w:tcW w:w="992" w:type="dxa"/>
            <w:tcBorders>
              <w:top w:val="single" w:sz="4" w:space="0" w:color="auto"/>
              <w:left w:val="nil"/>
              <w:bottom w:val="single" w:sz="4" w:space="0" w:color="auto"/>
              <w:right w:val="single" w:sz="4" w:space="0" w:color="000000"/>
            </w:tcBorders>
            <w:shd w:val="clear" w:color="auto" w:fill="auto"/>
            <w:noWrap/>
            <w:vAlign w:val="center"/>
          </w:tcPr>
          <w:p w:rsidR="0019223B" w:rsidRPr="00D86EF2" w:rsidRDefault="0019223B" w:rsidP="0019223B">
            <w:pPr>
              <w:widowControl/>
              <w:autoSpaceDE/>
              <w:autoSpaceDN/>
              <w:jc w:val="center"/>
              <w:rPr>
                <w:bCs/>
                <w:sz w:val="24"/>
                <w:szCs w:val="24"/>
                <w:lang w:val="en-US"/>
              </w:rPr>
            </w:pPr>
          </w:p>
        </w:tc>
        <w:tc>
          <w:tcPr>
            <w:tcW w:w="992" w:type="dxa"/>
            <w:tcBorders>
              <w:top w:val="single" w:sz="4" w:space="0" w:color="auto"/>
              <w:left w:val="nil"/>
              <w:bottom w:val="single" w:sz="4" w:space="0" w:color="auto"/>
              <w:right w:val="single" w:sz="4" w:space="0" w:color="000000"/>
            </w:tcBorders>
            <w:shd w:val="clear" w:color="auto" w:fill="auto"/>
            <w:vAlign w:val="center"/>
          </w:tcPr>
          <w:p w:rsidR="0019223B" w:rsidRPr="00D86EF2" w:rsidRDefault="0019223B" w:rsidP="0019223B">
            <w:pPr>
              <w:widowControl/>
              <w:autoSpaceDE/>
              <w:autoSpaceDN/>
              <w:jc w:val="center"/>
              <w:rPr>
                <w:bCs/>
                <w:sz w:val="24"/>
                <w:szCs w:val="24"/>
                <w:lang w:val="en-US"/>
              </w:rPr>
            </w:pPr>
          </w:p>
        </w:tc>
        <w:tc>
          <w:tcPr>
            <w:tcW w:w="1134" w:type="dxa"/>
            <w:tcBorders>
              <w:top w:val="single" w:sz="4" w:space="0" w:color="auto"/>
              <w:left w:val="nil"/>
              <w:bottom w:val="single" w:sz="4" w:space="0" w:color="auto"/>
              <w:right w:val="single" w:sz="4" w:space="0" w:color="000000"/>
            </w:tcBorders>
            <w:shd w:val="clear" w:color="auto" w:fill="auto"/>
            <w:noWrap/>
            <w:vAlign w:val="center"/>
          </w:tcPr>
          <w:p w:rsidR="0019223B" w:rsidRPr="00D86EF2" w:rsidRDefault="0019223B" w:rsidP="0019223B">
            <w:pPr>
              <w:widowControl/>
              <w:autoSpaceDE/>
              <w:autoSpaceDN/>
              <w:jc w:val="center"/>
              <w:rPr>
                <w:b/>
                <w:bCs/>
                <w:sz w:val="24"/>
                <w:szCs w:val="24"/>
                <w:lang w:val="en-US"/>
              </w:rPr>
            </w:pPr>
          </w:p>
        </w:tc>
        <w:tc>
          <w:tcPr>
            <w:tcW w:w="1134" w:type="dxa"/>
            <w:tcBorders>
              <w:top w:val="single" w:sz="4" w:space="0" w:color="auto"/>
              <w:left w:val="nil"/>
              <w:bottom w:val="single" w:sz="4" w:space="0" w:color="auto"/>
              <w:right w:val="single" w:sz="4" w:space="0" w:color="000000"/>
            </w:tcBorders>
            <w:shd w:val="clear" w:color="auto" w:fill="auto"/>
            <w:noWrap/>
            <w:vAlign w:val="center"/>
          </w:tcPr>
          <w:p w:rsidR="0019223B" w:rsidRPr="00D86EF2" w:rsidRDefault="0019223B" w:rsidP="0019223B">
            <w:pPr>
              <w:widowControl/>
              <w:autoSpaceDE/>
              <w:autoSpaceDN/>
              <w:jc w:val="center"/>
              <w:rPr>
                <w:b/>
                <w:bCs/>
                <w:sz w:val="24"/>
                <w:szCs w:val="24"/>
                <w:lang w:val="en-US"/>
              </w:rPr>
            </w:pPr>
          </w:p>
        </w:tc>
        <w:tc>
          <w:tcPr>
            <w:tcW w:w="1134" w:type="dxa"/>
            <w:tcBorders>
              <w:top w:val="single" w:sz="4" w:space="0" w:color="auto"/>
              <w:left w:val="nil"/>
              <w:bottom w:val="single" w:sz="4" w:space="0" w:color="auto"/>
              <w:right w:val="single" w:sz="4" w:space="0" w:color="000000"/>
            </w:tcBorders>
            <w:shd w:val="clear" w:color="auto" w:fill="auto"/>
            <w:vAlign w:val="center"/>
          </w:tcPr>
          <w:p w:rsidR="0019223B" w:rsidRPr="00D86EF2" w:rsidRDefault="0019223B" w:rsidP="0019223B">
            <w:pPr>
              <w:widowControl/>
              <w:autoSpaceDE/>
              <w:autoSpaceDN/>
              <w:jc w:val="center"/>
              <w:rPr>
                <w:b/>
                <w:bCs/>
                <w:sz w:val="24"/>
                <w:szCs w:val="24"/>
                <w:lang w:val="en-US"/>
              </w:rPr>
            </w:pPr>
          </w:p>
        </w:tc>
        <w:tc>
          <w:tcPr>
            <w:tcW w:w="992" w:type="dxa"/>
            <w:tcBorders>
              <w:top w:val="single" w:sz="4" w:space="0" w:color="auto"/>
              <w:left w:val="nil"/>
              <w:bottom w:val="single" w:sz="4" w:space="0" w:color="auto"/>
              <w:right w:val="single" w:sz="4" w:space="0" w:color="000000"/>
            </w:tcBorders>
            <w:shd w:val="clear" w:color="auto" w:fill="auto"/>
            <w:vAlign w:val="center"/>
          </w:tcPr>
          <w:p w:rsidR="0019223B" w:rsidRPr="00D86EF2" w:rsidRDefault="0019223B" w:rsidP="0019223B">
            <w:pPr>
              <w:widowControl/>
              <w:autoSpaceDE/>
              <w:autoSpaceDN/>
              <w:jc w:val="center"/>
              <w:rPr>
                <w:b/>
                <w:bCs/>
                <w:sz w:val="24"/>
                <w:szCs w:val="24"/>
                <w:lang w:val="en-US"/>
              </w:rPr>
            </w:pPr>
          </w:p>
        </w:tc>
      </w:tr>
    </w:tbl>
    <w:p w:rsidR="00682997" w:rsidRPr="00D86EF2" w:rsidRDefault="00682997" w:rsidP="00682997">
      <w:pPr>
        <w:pStyle w:val="ListParagraph"/>
        <w:ind w:left="720" w:firstLine="0"/>
        <w:rPr>
          <w:b/>
          <w:bCs/>
          <w:sz w:val="26"/>
          <w:szCs w:val="26"/>
          <w:bdr w:val="none" w:sz="0" w:space="0" w:color="auto" w:frame="1"/>
          <w:lang w:val="en-US"/>
        </w:rPr>
      </w:pPr>
    </w:p>
    <w:p w:rsidR="00DE2E25" w:rsidRDefault="00DE2E25">
      <w:pPr>
        <w:rPr>
          <w:b/>
          <w:bCs/>
          <w:i/>
          <w:sz w:val="26"/>
          <w:szCs w:val="26"/>
          <w:bdr w:val="none" w:sz="0" w:space="0" w:color="auto" w:frame="1"/>
          <w:lang w:val="en-US"/>
        </w:rPr>
      </w:pPr>
      <w:r>
        <w:rPr>
          <w:b/>
          <w:bCs/>
          <w:i/>
          <w:sz w:val="26"/>
          <w:szCs w:val="26"/>
          <w:bdr w:val="none" w:sz="0" w:space="0" w:color="auto" w:frame="1"/>
          <w:lang w:val="en-US"/>
        </w:rPr>
        <w:br w:type="page"/>
      </w:r>
    </w:p>
    <w:p w:rsidR="00DC470E" w:rsidRPr="00D86EF2" w:rsidRDefault="00682997" w:rsidP="00682997">
      <w:pPr>
        <w:spacing w:line="276" w:lineRule="auto"/>
        <w:ind w:firstLine="567"/>
        <w:jc w:val="both"/>
        <w:rPr>
          <w:bCs/>
          <w:i/>
          <w:sz w:val="26"/>
          <w:szCs w:val="26"/>
          <w:bdr w:val="none" w:sz="0" w:space="0" w:color="auto" w:frame="1"/>
          <w:lang w:val="en-US"/>
        </w:rPr>
      </w:pPr>
      <w:r w:rsidRPr="00D86EF2">
        <w:rPr>
          <w:b/>
          <w:bCs/>
          <w:i/>
          <w:sz w:val="26"/>
          <w:szCs w:val="26"/>
          <w:bdr w:val="none" w:sz="0" w:space="0" w:color="auto" w:frame="1"/>
          <w:lang w:val="en-US"/>
        </w:rPr>
        <w:lastRenderedPageBreak/>
        <w:t xml:space="preserve">- Kết quả khảo sát lấy ý kiến phụ huynh học sinh </w:t>
      </w:r>
      <w:r w:rsidR="009C06B1">
        <w:rPr>
          <w:b/>
          <w:bCs/>
          <w:i/>
          <w:sz w:val="26"/>
          <w:szCs w:val="26"/>
          <w:bdr w:val="none" w:sz="0" w:space="0" w:color="auto" w:frame="1"/>
          <w:lang w:val="en-US"/>
        </w:rPr>
        <w:t xml:space="preserve">vào ngày 05/12/2021 </w:t>
      </w:r>
      <w:r w:rsidRPr="00D86EF2">
        <w:rPr>
          <w:b/>
          <w:bCs/>
          <w:i/>
          <w:sz w:val="26"/>
          <w:szCs w:val="26"/>
          <w:bdr w:val="none" w:sz="0" w:space="0" w:color="auto" w:frame="1"/>
          <w:lang w:val="en-US"/>
        </w:rPr>
        <w:t>về việc tổ chức học trực tiếp tại nhà trường</w:t>
      </w:r>
      <w:r w:rsidR="009C06B1">
        <w:rPr>
          <w:b/>
          <w:bCs/>
          <w:i/>
          <w:sz w:val="26"/>
          <w:szCs w:val="26"/>
          <w:bdr w:val="none" w:sz="0" w:space="0" w:color="auto" w:frame="1"/>
          <w:lang w:val="en-US"/>
        </w:rPr>
        <w:t xml:space="preserve">: </w:t>
      </w:r>
      <w:r w:rsidRPr="00D86EF2">
        <w:rPr>
          <w:bCs/>
          <w:i/>
          <w:sz w:val="26"/>
          <w:szCs w:val="26"/>
          <w:bdr w:val="none" w:sz="0" w:space="0" w:color="auto" w:frame="1"/>
          <w:lang w:val="en-US"/>
        </w:rPr>
        <w:t xml:space="preserve"> </w:t>
      </w:r>
    </w:p>
    <w:tbl>
      <w:tblPr>
        <w:tblW w:w="9639"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721"/>
        <w:gridCol w:w="980"/>
        <w:gridCol w:w="1134"/>
        <w:gridCol w:w="1560"/>
        <w:gridCol w:w="1134"/>
        <w:gridCol w:w="1134"/>
        <w:gridCol w:w="2976"/>
      </w:tblGrid>
      <w:tr w:rsidR="009C06B1" w:rsidRPr="00D86EF2" w:rsidTr="000E10B0">
        <w:tc>
          <w:tcPr>
            <w:tcW w:w="721" w:type="dxa"/>
            <w:shd w:val="clear" w:color="auto" w:fill="auto"/>
          </w:tcPr>
          <w:p w:rsidR="009C06B1" w:rsidRPr="00D86EF2" w:rsidRDefault="009C06B1" w:rsidP="00476561">
            <w:pPr>
              <w:pStyle w:val="NoSpacing"/>
              <w:spacing w:line="276" w:lineRule="auto"/>
              <w:jc w:val="center"/>
              <w:rPr>
                <w:b/>
                <w:sz w:val="26"/>
                <w:szCs w:val="26"/>
                <w:lang w:val="en-US"/>
              </w:rPr>
            </w:pPr>
            <w:r w:rsidRPr="00D86EF2">
              <w:rPr>
                <w:b/>
                <w:sz w:val="26"/>
                <w:szCs w:val="26"/>
                <w:lang w:val="en-US"/>
              </w:rPr>
              <w:t>STT</w:t>
            </w:r>
          </w:p>
        </w:tc>
        <w:tc>
          <w:tcPr>
            <w:tcW w:w="980" w:type="dxa"/>
            <w:shd w:val="clear" w:color="auto" w:fill="auto"/>
          </w:tcPr>
          <w:p w:rsidR="009C06B1" w:rsidRPr="00D86EF2" w:rsidRDefault="009C06B1" w:rsidP="00476561">
            <w:pPr>
              <w:pStyle w:val="NoSpacing"/>
              <w:spacing w:line="276" w:lineRule="auto"/>
              <w:jc w:val="center"/>
              <w:rPr>
                <w:b/>
                <w:sz w:val="26"/>
                <w:szCs w:val="26"/>
                <w:lang w:val="en-US"/>
              </w:rPr>
            </w:pPr>
            <w:r w:rsidRPr="00D86EF2">
              <w:rPr>
                <w:b/>
                <w:sz w:val="26"/>
                <w:szCs w:val="26"/>
                <w:lang w:val="en-US"/>
              </w:rPr>
              <w:t>Lớp</w:t>
            </w:r>
          </w:p>
        </w:tc>
        <w:tc>
          <w:tcPr>
            <w:tcW w:w="1134" w:type="dxa"/>
            <w:shd w:val="clear" w:color="auto" w:fill="auto"/>
            <w:vAlign w:val="center"/>
          </w:tcPr>
          <w:p w:rsidR="009C06B1" w:rsidRPr="00D86EF2" w:rsidRDefault="009C06B1" w:rsidP="00476561">
            <w:pPr>
              <w:pStyle w:val="NoSpacing"/>
              <w:spacing w:line="276" w:lineRule="auto"/>
              <w:jc w:val="center"/>
              <w:rPr>
                <w:b/>
                <w:sz w:val="26"/>
                <w:szCs w:val="26"/>
                <w:lang w:val="en-US"/>
              </w:rPr>
            </w:pPr>
            <w:r w:rsidRPr="00D86EF2">
              <w:rPr>
                <w:b/>
                <w:sz w:val="26"/>
                <w:szCs w:val="26"/>
                <w:lang w:val="en-US"/>
              </w:rPr>
              <w:t>Sĩ số</w:t>
            </w:r>
          </w:p>
          <w:p w:rsidR="009C06B1" w:rsidRPr="00D86EF2" w:rsidRDefault="009C06B1" w:rsidP="00476561">
            <w:pPr>
              <w:pStyle w:val="NoSpacing"/>
              <w:spacing w:line="276" w:lineRule="auto"/>
              <w:jc w:val="center"/>
              <w:rPr>
                <w:b/>
                <w:sz w:val="26"/>
                <w:szCs w:val="26"/>
              </w:rPr>
            </w:pPr>
            <w:r w:rsidRPr="00D86EF2">
              <w:rPr>
                <w:b/>
                <w:sz w:val="26"/>
                <w:szCs w:val="26"/>
                <w:lang w:val="en-US"/>
              </w:rPr>
              <w:t>học sinh</w:t>
            </w:r>
          </w:p>
        </w:tc>
        <w:tc>
          <w:tcPr>
            <w:tcW w:w="1560" w:type="dxa"/>
          </w:tcPr>
          <w:p w:rsidR="009C06B1" w:rsidRPr="00D86EF2" w:rsidRDefault="009C06B1" w:rsidP="009E645F">
            <w:pPr>
              <w:pStyle w:val="NoSpacing"/>
              <w:spacing w:line="276" w:lineRule="auto"/>
              <w:jc w:val="center"/>
              <w:rPr>
                <w:b/>
                <w:sz w:val="26"/>
                <w:szCs w:val="26"/>
                <w:lang w:val="en-US"/>
              </w:rPr>
            </w:pPr>
            <w:r w:rsidRPr="00D86EF2">
              <w:rPr>
                <w:b/>
                <w:sz w:val="26"/>
                <w:szCs w:val="26"/>
                <w:lang w:val="en-US"/>
              </w:rPr>
              <w:t xml:space="preserve">Số PH tham gia </w:t>
            </w:r>
            <w:r w:rsidR="009E645F">
              <w:rPr>
                <w:b/>
                <w:sz w:val="26"/>
                <w:szCs w:val="26"/>
                <w:lang w:val="en-US"/>
              </w:rPr>
              <w:t>họp</w:t>
            </w:r>
          </w:p>
        </w:tc>
        <w:tc>
          <w:tcPr>
            <w:tcW w:w="1134" w:type="dxa"/>
            <w:tcBorders>
              <w:bottom w:val="single" w:sz="4" w:space="0" w:color="auto"/>
            </w:tcBorders>
            <w:shd w:val="clear" w:color="auto" w:fill="auto"/>
            <w:vAlign w:val="center"/>
          </w:tcPr>
          <w:p w:rsidR="009C06B1" w:rsidRPr="00D86EF2" w:rsidRDefault="009C06B1" w:rsidP="00476561">
            <w:pPr>
              <w:pStyle w:val="NoSpacing"/>
              <w:spacing w:line="276" w:lineRule="auto"/>
              <w:jc w:val="center"/>
              <w:rPr>
                <w:b/>
                <w:sz w:val="26"/>
                <w:szCs w:val="26"/>
              </w:rPr>
            </w:pPr>
            <w:r w:rsidRPr="00D86EF2">
              <w:rPr>
                <w:b/>
                <w:sz w:val="26"/>
                <w:szCs w:val="26"/>
                <w:lang w:val="en-US"/>
              </w:rPr>
              <w:t>Đồng ý</w:t>
            </w:r>
          </w:p>
        </w:tc>
        <w:tc>
          <w:tcPr>
            <w:tcW w:w="1134" w:type="dxa"/>
            <w:tcBorders>
              <w:bottom w:val="single" w:sz="4" w:space="0" w:color="auto"/>
            </w:tcBorders>
          </w:tcPr>
          <w:p w:rsidR="009C06B1" w:rsidRPr="00D86EF2" w:rsidRDefault="009C06B1" w:rsidP="00476561">
            <w:pPr>
              <w:pStyle w:val="NoSpacing"/>
              <w:spacing w:line="276" w:lineRule="auto"/>
              <w:jc w:val="center"/>
              <w:rPr>
                <w:b/>
                <w:sz w:val="26"/>
                <w:szCs w:val="26"/>
                <w:lang w:val="en-US"/>
              </w:rPr>
            </w:pPr>
            <w:r w:rsidRPr="00D86EF2">
              <w:rPr>
                <w:b/>
                <w:sz w:val="26"/>
                <w:szCs w:val="26"/>
                <w:lang w:val="en-US"/>
              </w:rPr>
              <w:t>Không đồng ý</w:t>
            </w:r>
          </w:p>
        </w:tc>
        <w:tc>
          <w:tcPr>
            <w:tcW w:w="2976" w:type="dxa"/>
            <w:shd w:val="clear" w:color="auto" w:fill="auto"/>
            <w:vAlign w:val="center"/>
          </w:tcPr>
          <w:p w:rsidR="009C06B1" w:rsidRDefault="009C06B1" w:rsidP="00476561">
            <w:pPr>
              <w:pStyle w:val="NoSpacing"/>
              <w:spacing w:line="276" w:lineRule="auto"/>
              <w:jc w:val="center"/>
              <w:rPr>
                <w:b/>
                <w:sz w:val="26"/>
                <w:szCs w:val="26"/>
                <w:lang w:val="en-US"/>
              </w:rPr>
            </w:pPr>
            <w:r w:rsidRPr="00D86EF2">
              <w:rPr>
                <w:b/>
                <w:sz w:val="26"/>
                <w:szCs w:val="26"/>
                <w:lang w:val="en-US"/>
              </w:rPr>
              <w:t>Ghi chú</w:t>
            </w:r>
          </w:p>
          <w:p w:rsidR="009C06B1" w:rsidRPr="00D86EF2" w:rsidRDefault="009C06B1" w:rsidP="00476561">
            <w:pPr>
              <w:pStyle w:val="NoSpacing"/>
              <w:spacing w:line="276" w:lineRule="auto"/>
              <w:jc w:val="center"/>
              <w:rPr>
                <w:b/>
                <w:sz w:val="26"/>
                <w:szCs w:val="26"/>
                <w:lang w:val="en-US"/>
              </w:rPr>
            </w:pPr>
            <w:r>
              <w:rPr>
                <w:b/>
                <w:sz w:val="26"/>
                <w:szCs w:val="26"/>
                <w:lang w:val="en-US"/>
              </w:rPr>
              <w:t>(ý kiến khac</w:t>
            </w:r>
          </w:p>
        </w:tc>
      </w:tr>
      <w:tr w:rsidR="000B54AB" w:rsidRPr="00D86EF2" w:rsidTr="000B54AB">
        <w:tc>
          <w:tcPr>
            <w:tcW w:w="721" w:type="dxa"/>
            <w:shd w:val="clear" w:color="auto" w:fill="auto"/>
          </w:tcPr>
          <w:p w:rsidR="000B54AB" w:rsidRPr="00D86EF2" w:rsidRDefault="000B54AB" w:rsidP="000B54AB">
            <w:pPr>
              <w:pStyle w:val="NoSpacing"/>
              <w:spacing w:line="276" w:lineRule="auto"/>
              <w:jc w:val="center"/>
              <w:rPr>
                <w:sz w:val="26"/>
                <w:szCs w:val="26"/>
                <w:lang w:val="en-US"/>
              </w:rPr>
            </w:pPr>
            <w:r w:rsidRPr="00D86EF2">
              <w:rPr>
                <w:sz w:val="26"/>
                <w:szCs w:val="26"/>
                <w:lang w:val="en-US"/>
              </w:rPr>
              <w:t>1</w:t>
            </w:r>
          </w:p>
        </w:tc>
        <w:tc>
          <w:tcPr>
            <w:tcW w:w="980" w:type="dxa"/>
            <w:shd w:val="clear" w:color="auto" w:fill="auto"/>
          </w:tcPr>
          <w:p w:rsidR="000B54AB" w:rsidRPr="00D86EF2" w:rsidRDefault="000B54AB" w:rsidP="000B54AB">
            <w:pPr>
              <w:pStyle w:val="NoSpacing"/>
              <w:spacing w:line="276" w:lineRule="auto"/>
              <w:jc w:val="center"/>
              <w:rPr>
                <w:sz w:val="26"/>
                <w:szCs w:val="26"/>
                <w:lang w:val="en-US"/>
              </w:rPr>
            </w:pPr>
            <w:r w:rsidRPr="00D86EF2">
              <w:rPr>
                <w:sz w:val="26"/>
                <w:szCs w:val="26"/>
                <w:lang w:val="en-US"/>
              </w:rPr>
              <w:t>9a1</w:t>
            </w:r>
          </w:p>
        </w:tc>
        <w:tc>
          <w:tcPr>
            <w:tcW w:w="1134" w:type="dxa"/>
            <w:tcBorders>
              <w:top w:val="nil"/>
              <w:left w:val="nil"/>
              <w:bottom w:val="single" w:sz="8" w:space="0" w:color="auto"/>
              <w:right w:val="single" w:sz="8" w:space="0" w:color="auto"/>
            </w:tcBorders>
            <w:shd w:val="clear" w:color="auto" w:fill="auto"/>
          </w:tcPr>
          <w:p w:rsidR="000B54AB" w:rsidRPr="00D86EF2" w:rsidRDefault="000B54AB" w:rsidP="000B54AB">
            <w:pPr>
              <w:jc w:val="center"/>
              <w:rPr>
                <w:sz w:val="26"/>
                <w:szCs w:val="26"/>
                <w:lang w:val="en-US"/>
              </w:rPr>
            </w:pPr>
            <w:r w:rsidRPr="00D86EF2">
              <w:rPr>
                <w:sz w:val="26"/>
                <w:szCs w:val="26"/>
              </w:rPr>
              <w:t>50</w:t>
            </w:r>
          </w:p>
        </w:tc>
        <w:tc>
          <w:tcPr>
            <w:tcW w:w="1560" w:type="dxa"/>
            <w:tcBorders>
              <w:top w:val="single" w:sz="8" w:space="0" w:color="CCCCCC"/>
              <w:left w:val="single" w:sz="8" w:space="0" w:color="CCCCCC"/>
              <w:bottom w:val="single" w:sz="8" w:space="0" w:color="000000"/>
              <w:right w:val="single" w:sz="8" w:space="0" w:color="000000"/>
            </w:tcBorders>
            <w:shd w:val="clear" w:color="auto" w:fill="auto"/>
            <w:vAlign w:val="center"/>
          </w:tcPr>
          <w:p w:rsidR="000B54AB" w:rsidRPr="000B54AB" w:rsidRDefault="000B54AB" w:rsidP="000B54AB">
            <w:pPr>
              <w:jc w:val="center"/>
              <w:rPr>
                <w:sz w:val="26"/>
                <w:szCs w:val="26"/>
                <w:lang w:val="en-US"/>
              </w:rPr>
            </w:pPr>
            <w:r w:rsidRPr="000B54AB">
              <w:rPr>
                <w:sz w:val="26"/>
                <w:szCs w:val="26"/>
              </w:rPr>
              <w:t>43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0B54AB" w:rsidRPr="009C06B1" w:rsidRDefault="000B54AB" w:rsidP="000B54AB">
            <w:pPr>
              <w:jc w:val="center"/>
              <w:rPr>
                <w:color w:val="000000"/>
                <w:sz w:val="26"/>
                <w:szCs w:val="26"/>
                <w:lang w:val="en-US"/>
              </w:rPr>
            </w:pPr>
            <w:r w:rsidRPr="009C06B1">
              <w:rPr>
                <w:color w:val="000000"/>
                <w:sz w:val="26"/>
                <w:szCs w:val="26"/>
              </w:rPr>
              <w:t>38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B54AB" w:rsidRPr="009C06B1" w:rsidRDefault="000B54AB" w:rsidP="000B54AB">
            <w:pPr>
              <w:jc w:val="center"/>
              <w:rPr>
                <w:color w:val="000000"/>
                <w:sz w:val="26"/>
                <w:szCs w:val="26"/>
                <w:lang w:val="en-US"/>
              </w:rPr>
            </w:pPr>
            <w:r w:rsidRPr="009C06B1">
              <w:rPr>
                <w:color w:val="000000"/>
                <w:sz w:val="26"/>
                <w:szCs w:val="26"/>
              </w:rPr>
              <w:t>5</w:t>
            </w:r>
          </w:p>
        </w:tc>
        <w:tc>
          <w:tcPr>
            <w:tcW w:w="2976" w:type="dxa"/>
            <w:vMerge w:val="restart"/>
            <w:tcBorders>
              <w:left w:val="single" w:sz="4" w:space="0" w:color="auto"/>
            </w:tcBorders>
            <w:shd w:val="clear" w:color="auto" w:fill="auto"/>
          </w:tcPr>
          <w:p w:rsidR="000B54AB" w:rsidRDefault="000B54AB" w:rsidP="000B54AB">
            <w:pPr>
              <w:pStyle w:val="NoSpacing"/>
              <w:spacing w:line="276" w:lineRule="auto"/>
              <w:rPr>
                <w:sz w:val="26"/>
                <w:szCs w:val="26"/>
                <w:lang w:val="en-US"/>
              </w:rPr>
            </w:pPr>
            <w:r>
              <w:rPr>
                <w:sz w:val="26"/>
                <w:szCs w:val="26"/>
                <w:lang w:val="en-US"/>
              </w:rPr>
              <w:t>- Chưa yên tâm</w:t>
            </w:r>
          </w:p>
          <w:p w:rsidR="000B54AB" w:rsidRDefault="000B54AB" w:rsidP="000B54AB">
            <w:pPr>
              <w:pStyle w:val="NoSpacing"/>
              <w:spacing w:line="276" w:lineRule="auto"/>
              <w:rPr>
                <w:sz w:val="26"/>
                <w:szCs w:val="26"/>
                <w:lang w:val="en-US"/>
              </w:rPr>
            </w:pPr>
            <w:r>
              <w:rPr>
                <w:sz w:val="26"/>
                <w:szCs w:val="26"/>
                <w:lang w:val="en-US"/>
              </w:rPr>
              <w:t>- 01 số HS chưa chích đủ 2 mũi</w:t>
            </w:r>
          </w:p>
          <w:p w:rsidR="000B54AB" w:rsidRDefault="000B54AB" w:rsidP="000B54AB">
            <w:pPr>
              <w:pStyle w:val="NoSpacing"/>
              <w:spacing w:line="276" w:lineRule="auto"/>
              <w:rPr>
                <w:sz w:val="26"/>
                <w:szCs w:val="26"/>
                <w:lang w:val="en-US"/>
              </w:rPr>
            </w:pPr>
            <w:r>
              <w:rPr>
                <w:sz w:val="26"/>
                <w:szCs w:val="26"/>
                <w:lang w:val="en-US"/>
              </w:rPr>
              <w:t>- 01 số HS có bệnh nền</w:t>
            </w:r>
          </w:p>
          <w:p w:rsidR="000B54AB" w:rsidRPr="009C06B1" w:rsidRDefault="000B54AB" w:rsidP="000B54AB">
            <w:pPr>
              <w:pStyle w:val="NoSpacing"/>
              <w:spacing w:line="276" w:lineRule="auto"/>
              <w:rPr>
                <w:sz w:val="26"/>
                <w:szCs w:val="26"/>
                <w:lang w:val="en-US"/>
              </w:rPr>
            </w:pPr>
            <w:r>
              <w:rPr>
                <w:sz w:val="26"/>
                <w:szCs w:val="26"/>
                <w:lang w:val="en-US"/>
              </w:rPr>
              <w:t>- Đề xuất: học lại sau tết</w:t>
            </w:r>
          </w:p>
        </w:tc>
      </w:tr>
      <w:tr w:rsidR="000B54AB" w:rsidRPr="00D86EF2" w:rsidTr="000B54AB">
        <w:tc>
          <w:tcPr>
            <w:tcW w:w="721" w:type="dxa"/>
            <w:shd w:val="clear" w:color="auto" w:fill="auto"/>
          </w:tcPr>
          <w:p w:rsidR="000B54AB" w:rsidRPr="00D86EF2" w:rsidRDefault="000B54AB" w:rsidP="000B54AB">
            <w:pPr>
              <w:pStyle w:val="NoSpacing"/>
              <w:spacing w:line="276" w:lineRule="auto"/>
              <w:jc w:val="center"/>
              <w:rPr>
                <w:sz w:val="26"/>
                <w:szCs w:val="26"/>
                <w:lang w:val="en-US"/>
              </w:rPr>
            </w:pPr>
            <w:r w:rsidRPr="00D86EF2">
              <w:rPr>
                <w:sz w:val="26"/>
                <w:szCs w:val="26"/>
                <w:lang w:val="en-US"/>
              </w:rPr>
              <w:t>2</w:t>
            </w:r>
          </w:p>
        </w:tc>
        <w:tc>
          <w:tcPr>
            <w:tcW w:w="980" w:type="dxa"/>
            <w:shd w:val="clear" w:color="auto" w:fill="auto"/>
          </w:tcPr>
          <w:p w:rsidR="000B54AB" w:rsidRPr="00D86EF2" w:rsidRDefault="000B54AB" w:rsidP="000B54AB">
            <w:pPr>
              <w:pStyle w:val="NoSpacing"/>
              <w:spacing w:line="276" w:lineRule="auto"/>
              <w:jc w:val="center"/>
              <w:rPr>
                <w:sz w:val="26"/>
                <w:szCs w:val="26"/>
                <w:lang w:val="en-US"/>
              </w:rPr>
            </w:pPr>
            <w:r w:rsidRPr="00D86EF2">
              <w:rPr>
                <w:sz w:val="26"/>
                <w:szCs w:val="26"/>
                <w:lang w:val="en-US"/>
              </w:rPr>
              <w:t>9a2</w:t>
            </w:r>
          </w:p>
        </w:tc>
        <w:tc>
          <w:tcPr>
            <w:tcW w:w="1134" w:type="dxa"/>
            <w:tcBorders>
              <w:top w:val="nil"/>
              <w:left w:val="nil"/>
              <w:bottom w:val="single" w:sz="8" w:space="0" w:color="auto"/>
              <w:right w:val="single" w:sz="8" w:space="0" w:color="auto"/>
            </w:tcBorders>
            <w:shd w:val="clear" w:color="auto" w:fill="auto"/>
          </w:tcPr>
          <w:p w:rsidR="000B54AB" w:rsidRPr="00D86EF2" w:rsidRDefault="000B54AB" w:rsidP="000B54AB">
            <w:pPr>
              <w:jc w:val="center"/>
              <w:rPr>
                <w:sz w:val="26"/>
                <w:szCs w:val="26"/>
              </w:rPr>
            </w:pPr>
            <w:r w:rsidRPr="00D86EF2">
              <w:rPr>
                <w:sz w:val="26"/>
                <w:szCs w:val="26"/>
              </w:rPr>
              <w:t>50</w:t>
            </w:r>
          </w:p>
        </w:tc>
        <w:tc>
          <w:tcPr>
            <w:tcW w:w="1560" w:type="dxa"/>
            <w:tcBorders>
              <w:top w:val="single" w:sz="8" w:space="0" w:color="CCCCCC"/>
              <w:left w:val="single" w:sz="8" w:space="0" w:color="CCCCCC"/>
              <w:bottom w:val="single" w:sz="8" w:space="0" w:color="000000"/>
              <w:right w:val="single" w:sz="8" w:space="0" w:color="000000"/>
            </w:tcBorders>
            <w:shd w:val="clear" w:color="auto" w:fill="auto"/>
            <w:vAlign w:val="center"/>
          </w:tcPr>
          <w:p w:rsidR="000B54AB" w:rsidRPr="000B54AB" w:rsidRDefault="000B54AB" w:rsidP="000B54AB">
            <w:pPr>
              <w:jc w:val="center"/>
              <w:rPr>
                <w:sz w:val="26"/>
                <w:szCs w:val="26"/>
              </w:rPr>
            </w:pPr>
            <w:r w:rsidRPr="000B54AB">
              <w:rPr>
                <w:sz w:val="26"/>
                <w:szCs w:val="26"/>
              </w:rPr>
              <w:t>41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0B54AB" w:rsidRPr="009C06B1" w:rsidRDefault="000B54AB" w:rsidP="000B54AB">
            <w:pPr>
              <w:jc w:val="center"/>
              <w:rPr>
                <w:color w:val="000000"/>
                <w:sz w:val="26"/>
                <w:szCs w:val="26"/>
              </w:rPr>
            </w:pPr>
            <w:r w:rsidRPr="009C06B1">
              <w:rPr>
                <w:color w:val="000000"/>
                <w:sz w:val="26"/>
                <w:szCs w:val="26"/>
              </w:rPr>
              <w:t>38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B54AB" w:rsidRPr="009C06B1" w:rsidRDefault="000B54AB" w:rsidP="000B54AB">
            <w:pPr>
              <w:jc w:val="center"/>
              <w:rPr>
                <w:color w:val="000000"/>
                <w:sz w:val="26"/>
                <w:szCs w:val="26"/>
              </w:rPr>
            </w:pPr>
          </w:p>
        </w:tc>
        <w:tc>
          <w:tcPr>
            <w:tcW w:w="2976" w:type="dxa"/>
            <w:vMerge/>
            <w:tcBorders>
              <w:left w:val="single" w:sz="4" w:space="0" w:color="auto"/>
            </w:tcBorders>
            <w:shd w:val="clear" w:color="auto" w:fill="auto"/>
          </w:tcPr>
          <w:p w:rsidR="000B54AB" w:rsidRPr="00D86EF2" w:rsidRDefault="000B54AB" w:rsidP="000B54AB">
            <w:pPr>
              <w:pStyle w:val="NoSpacing"/>
              <w:spacing w:line="276" w:lineRule="auto"/>
              <w:jc w:val="center"/>
              <w:rPr>
                <w:sz w:val="26"/>
                <w:szCs w:val="26"/>
              </w:rPr>
            </w:pPr>
          </w:p>
        </w:tc>
      </w:tr>
      <w:tr w:rsidR="000B54AB" w:rsidRPr="00D86EF2" w:rsidTr="000B54AB">
        <w:tc>
          <w:tcPr>
            <w:tcW w:w="721" w:type="dxa"/>
            <w:shd w:val="clear" w:color="auto" w:fill="auto"/>
          </w:tcPr>
          <w:p w:rsidR="000B54AB" w:rsidRPr="00D86EF2" w:rsidRDefault="000B54AB" w:rsidP="000B54AB">
            <w:pPr>
              <w:pStyle w:val="NoSpacing"/>
              <w:spacing w:line="276" w:lineRule="auto"/>
              <w:jc w:val="center"/>
              <w:rPr>
                <w:sz w:val="26"/>
                <w:szCs w:val="26"/>
                <w:lang w:val="en-US"/>
              </w:rPr>
            </w:pPr>
            <w:r w:rsidRPr="00D86EF2">
              <w:rPr>
                <w:sz w:val="26"/>
                <w:szCs w:val="26"/>
                <w:lang w:val="en-US"/>
              </w:rPr>
              <w:t>3</w:t>
            </w:r>
          </w:p>
        </w:tc>
        <w:tc>
          <w:tcPr>
            <w:tcW w:w="980" w:type="dxa"/>
            <w:shd w:val="clear" w:color="auto" w:fill="auto"/>
          </w:tcPr>
          <w:p w:rsidR="000B54AB" w:rsidRPr="00D86EF2" w:rsidRDefault="000B54AB" w:rsidP="000B54AB">
            <w:pPr>
              <w:pStyle w:val="NoSpacing"/>
              <w:spacing w:line="276" w:lineRule="auto"/>
              <w:jc w:val="center"/>
              <w:rPr>
                <w:sz w:val="26"/>
                <w:szCs w:val="26"/>
                <w:lang w:val="en-US"/>
              </w:rPr>
            </w:pPr>
            <w:r w:rsidRPr="00D86EF2">
              <w:rPr>
                <w:sz w:val="26"/>
                <w:szCs w:val="26"/>
                <w:lang w:val="en-US"/>
              </w:rPr>
              <w:t>9a3</w:t>
            </w:r>
          </w:p>
        </w:tc>
        <w:tc>
          <w:tcPr>
            <w:tcW w:w="1134" w:type="dxa"/>
            <w:tcBorders>
              <w:top w:val="nil"/>
              <w:left w:val="nil"/>
              <w:bottom w:val="single" w:sz="8" w:space="0" w:color="auto"/>
              <w:right w:val="single" w:sz="8" w:space="0" w:color="auto"/>
            </w:tcBorders>
            <w:shd w:val="clear" w:color="auto" w:fill="auto"/>
          </w:tcPr>
          <w:p w:rsidR="000B54AB" w:rsidRPr="00D86EF2" w:rsidRDefault="000B54AB" w:rsidP="000B54AB">
            <w:pPr>
              <w:jc w:val="center"/>
              <w:rPr>
                <w:sz w:val="26"/>
                <w:szCs w:val="26"/>
              </w:rPr>
            </w:pPr>
            <w:r w:rsidRPr="00D86EF2">
              <w:rPr>
                <w:sz w:val="26"/>
                <w:szCs w:val="26"/>
              </w:rPr>
              <w:t>49</w:t>
            </w:r>
          </w:p>
        </w:tc>
        <w:tc>
          <w:tcPr>
            <w:tcW w:w="1560" w:type="dxa"/>
            <w:tcBorders>
              <w:top w:val="single" w:sz="8" w:space="0" w:color="CCCCCC"/>
              <w:left w:val="single" w:sz="8" w:space="0" w:color="CCCCCC"/>
              <w:bottom w:val="single" w:sz="8" w:space="0" w:color="000000"/>
              <w:right w:val="single" w:sz="8" w:space="0" w:color="000000"/>
            </w:tcBorders>
            <w:shd w:val="clear" w:color="auto" w:fill="auto"/>
            <w:vAlign w:val="center"/>
          </w:tcPr>
          <w:p w:rsidR="000B54AB" w:rsidRPr="000B54AB" w:rsidRDefault="000B54AB" w:rsidP="000B54AB">
            <w:pPr>
              <w:jc w:val="center"/>
              <w:rPr>
                <w:sz w:val="26"/>
                <w:szCs w:val="26"/>
              </w:rPr>
            </w:pPr>
            <w:r w:rsidRPr="000B54AB">
              <w:rPr>
                <w:sz w:val="26"/>
                <w:szCs w:val="26"/>
              </w:rPr>
              <w:t>49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0B54AB" w:rsidRPr="009C06B1" w:rsidRDefault="000B54AB" w:rsidP="000B54AB">
            <w:pPr>
              <w:jc w:val="center"/>
              <w:rPr>
                <w:color w:val="000000"/>
                <w:sz w:val="26"/>
                <w:szCs w:val="26"/>
              </w:rPr>
            </w:pPr>
            <w:r w:rsidRPr="009C06B1">
              <w:rPr>
                <w:color w:val="000000"/>
                <w:sz w:val="26"/>
                <w:szCs w:val="26"/>
              </w:rPr>
              <w:t>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B54AB" w:rsidRPr="009C06B1" w:rsidRDefault="000B54AB" w:rsidP="000B54AB">
            <w:pPr>
              <w:jc w:val="center"/>
              <w:rPr>
                <w:color w:val="000000"/>
                <w:sz w:val="26"/>
                <w:szCs w:val="26"/>
              </w:rPr>
            </w:pPr>
            <w:r w:rsidRPr="009C06B1">
              <w:rPr>
                <w:color w:val="000000"/>
                <w:sz w:val="26"/>
                <w:szCs w:val="26"/>
              </w:rPr>
              <w:t>1</w:t>
            </w:r>
          </w:p>
        </w:tc>
        <w:tc>
          <w:tcPr>
            <w:tcW w:w="2976" w:type="dxa"/>
            <w:vMerge/>
            <w:tcBorders>
              <w:left w:val="single" w:sz="4" w:space="0" w:color="auto"/>
            </w:tcBorders>
            <w:shd w:val="clear" w:color="auto" w:fill="auto"/>
          </w:tcPr>
          <w:p w:rsidR="000B54AB" w:rsidRPr="00D86EF2" w:rsidRDefault="000B54AB" w:rsidP="000B54AB">
            <w:pPr>
              <w:pStyle w:val="NoSpacing"/>
              <w:spacing w:line="276" w:lineRule="auto"/>
              <w:jc w:val="center"/>
              <w:rPr>
                <w:sz w:val="26"/>
                <w:szCs w:val="26"/>
              </w:rPr>
            </w:pPr>
          </w:p>
        </w:tc>
      </w:tr>
      <w:tr w:rsidR="000B54AB" w:rsidRPr="00D86EF2" w:rsidTr="000B54AB">
        <w:tc>
          <w:tcPr>
            <w:tcW w:w="721" w:type="dxa"/>
            <w:shd w:val="clear" w:color="auto" w:fill="auto"/>
          </w:tcPr>
          <w:p w:rsidR="000B54AB" w:rsidRPr="00D86EF2" w:rsidRDefault="000B54AB" w:rsidP="000B54AB">
            <w:pPr>
              <w:pStyle w:val="NoSpacing"/>
              <w:spacing w:line="276" w:lineRule="auto"/>
              <w:jc w:val="center"/>
              <w:rPr>
                <w:sz w:val="26"/>
                <w:szCs w:val="26"/>
                <w:lang w:val="en-US"/>
              </w:rPr>
            </w:pPr>
            <w:r w:rsidRPr="00D86EF2">
              <w:rPr>
                <w:sz w:val="26"/>
                <w:szCs w:val="26"/>
                <w:lang w:val="en-US"/>
              </w:rPr>
              <w:t>4</w:t>
            </w:r>
          </w:p>
        </w:tc>
        <w:tc>
          <w:tcPr>
            <w:tcW w:w="980" w:type="dxa"/>
            <w:shd w:val="clear" w:color="auto" w:fill="auto"/>
          </w:tcPr>
          <w:p w:rsidR="000B54AB" w:rsidRPr="00D86EF2" w:rsidRDefault="000B54AB" w:rsidP="000B54AB">
            <w:pPr>
              <w:pStyle w:val="NoSpacing"/>
              <w:spacing w:line="276" w:lineRule="auto"/>
              <w:jc w:val="center"/>
              <w:rPr>
                <w:sz w:val="26"/>
                <w:szCs w:val="26"/>
                <w:lang w:val="en-US"/>
              </w:rPr>
            </w:pPr>
            <w:r w:rsidRPr="00D86EF2">
              <w:rPr>
                <w:sz w:val="26"/>
                <w:szCs w:val="26"/>
                <w:lang w:val="en-US"/>
              </w:rPr>
              <w:t>9a4</w:t>
            </w:r>
          </w:p>
        </w:tc>
        <w:tc>
          <w:tcPr>
            <w:tcW w:w="1134" w:type="dxa"/>
            <w:tcBorders>
              <w:top w:val="nil"/>
              <w:left w:val="nil"/>
              <w:bottom w:val="single" w:sz="8" w:space="0" w:color="auto"/>
              <w:right w:val="single" w:sz="8" w:space="0" w:color="auto"/>
            </w:tcBorders>
            <w:shd w:val="clear" w:color="auto" w:fill="auto"/>
          </w:tcPr>
          <w:p w:rsidR="000B54AB" w:rsidRPr="00D86EF2" w:rsidRDefault="000B54AB" w:rsidP="000B54AB">
            <w:pPr>
              <w:jc w:val="center"/>
              <w:rPr>
                <w:sz w:val="26"/>
                <w:szCs w:val="26"/>
              </w:rPr>
            </w:pPr>
            <w:r w:rsidRPr="00D86EF2">
              <w:rPr>
                <w:sz w:val="26"/>
                <w:szCs w:val="26"/>
              </w:rPr>
              <w:t>33</w:t>
            </w:r>
          </w:p>
        </w:tc>
        <w:tc>
          <w:tcPr>
            <w:tcW w:w="1560" w:type="dxa"/>
            <w:tcBorders>
              <w:top w:val="single" w:sz="8" w:space="0" w:color="CCCCCC"/>
              <w:left w:val="single" w:sz="8" w:space="0" w:color="CCCCCC"/>
              <w:bottom w:val="single" w:sz="8" w:space="0" w:color="000000"/>
              <w:right w:val="single" w:sz="8" w:space="0" w:color="000000"/>
            </w:tcBorders>
            <w:shd w:val="clear" w:color="auto" w:fill="auto"/>
            <w:vAlign w:val="center"/>
          </w:tcPr>
          <w:p w:rsidR="000B54AB" w:rsidRPr="000B54AB" w:rsidRDefault="000B54AB" w:rsidP="000B54AB">
            <w:pPr>
              <w:jc w:val="center"/>
              <w:rPr>
                <w:sz w:val="26"/>
                <w:szCs w:val="26"/>
              </w:rPr>
            </w:pPr>
            <w:r w:rsidRPr="000B54AB">
              <w:rPr>
                <w:sz w:val="26"/>
                <w:szCs w:val="26"/>
              </w:rPr>
              <w:t>25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0B54AB" w:rsidRPr="009C06B1" w:rsidRDefault="000B54AB" w:rsidP="000B54AB">
            <w:pPr>
              <w:jc w:val="center"/>
              <w:rPr>
                <w:color w:val="000000"/>
                <w:sz w:val="26"/>
                <w:szCs w:val="26"/>
              </w:rPr>
            </w:pPr>
            <w:r w:rsidRPr="009C06B1">
              <w:rPr>
                <w:color w:val="000000"/>
                <w:sz w:val="26"/>
                <w:szCs w:val="26"/>
              </w:rPr>
              <w:t>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B54AB" w:rsidRPr="009C06B1" w:rsidRDefault="000B54AB" w:rsidP="000B54AB">
            <w:pPr>
              <w:jc w:val="center"/>
              <w:rPr>
                <w:color w:val="000000"/>
                <w:sz w:val="26"/>
                <w:szCs w:val="26"/>
              </w:rPr>
            </w:pPr>
            <w:r w:rsidRPr="009C06B1">
              <w:rPr>
                <w:color w:val="000000"/>
                <w:sz w:val="26"/>
                <w:szCs w:val="26"/>
              </w:rPr>
              <w:t>0</w:t>
            </w:r>
          </w:p>
        </w:tc>
        <w:tc>
          <w:tcPr>
            <w:tcW w:w="2976" w:type="dxa"/>
            <w:vMerge/>
            <w:tcBorders>
              <w:left w:val="single" w:sz="4" w:space="0" w:color="auto"/>
            </w:tcBorders>
            <w:shd w:val="clear" w:color="auto" w:fill="auto"/>
          </w:tcPr>
          <w:p w:rsidR="000B54AB" w:rsidRPr="00D86EF2" w:rsidRDefault="000B54AB" w:rsidP="000B54AB">
            <w:pPr>
              <w:pStyle w:val="NoSpacing"/>
              <w:spacing w:line="276" w:lineRule="auto"/>
              <w:jc w:val="center"/>
              <w:rPr>
                <w:sz w:val="26"/>
                <w:szCs w:val="26"/>
              </w:rPr>
            </w:pPr>
          </w:p>
        </w:tc>
      </w:tr>
      <w:tr w:rsidR="000B54AB" w:rsidRPr="00D86EF2" w:rsidTr="000B54AB">
        <w:trPr>
          <w:trHeight w:val="397"/>
        </w:trPr>
        <w:tc>
          <w:tcPr>
            <w:tcW w:w="721" w:type="dxa"/>
            <w:shd w:val="clear" w:color="auto" w:fill="auto"/>
          </w:tcPr>
          <w:p w:rsidR="000B54AB" w:rsidRPr="00D86EF2" w:rsidRDefault="000B54AB" w:rsidP="000B54AB">
            <w:pPr>
              <w:pStyle w:val="NoSpacing"/>
              <w:spacing w:line="276" w:lineRule="auto"/>
              <w:jc w:val="center"/>
              <w:rPr>
                <w:sz w:val="26"/>
                <w:szCs w:val="26"/>
                <w:lang w:val="en-US"/>
              </w:rPr>
            </w:pPr>
            <w:r w:rsidRPr="00D86EF2">
              <w:rPr>
                <w:sz w:val="26"/>
                <w:szCs w:val="26"/>
                <w:lang w:val="en-US"/>
              </w:rPr>
              <w:t>5</w:t>
            </w:r>
          </w:p>
        </w:tc>
        <w:tc>
          <w:tcPr>
            <w:tcW w:w="980" w:type="dxa"/>
            <w:shd w:val="clear" w:color="auto" w:fill="auto"/>
          </w:tcPr>
          <w:p w:rsidR="000B54AB" w:rsidRPr="00D86EF2" w:rsidRDefault="000B54AB" w:rsidP="000B54AB">
            <w:pPr>
              <w:pStyle w:val="NoSpacing"/>
              <w:spacing w:line="276" w:lineRule="auto"/>
              <w:jc w:val="center"/>
              <w:rPr>
                <w:sz w:val="26"/>
                <w:szCs w:val="26"/>
                <w:lang w:val="en-US"/>
              </w:rPr>
            </w:pPr>
            <w:r w:rsidRPr="00D86EF2">
              <w:rPr>
                <w:sz w:val="26"/>
                <w:szCs w:val="26"/>
                <w:lang w:val="en-US"/>
              </w:rPr>
              <w:t>9a5</w:t>
            </w:r>
          </w:p>
        </w:tc>
        <w:tc>
          <w:tcPr>
            <w:tcW w:w="1134" w:type="dxa"/>
            <w:tcBorders>
              <w:top w:val="nil"/>
              <w:left w:val="nil"/>
              <w:bottom w:val="single" w:sz="8" w:space="0" w:color="auto"/>
              <w:right w:val="single" w:sz="8" w:space="0" w:color="auto"/>
            </w:tcBorders>
            <w:shd w:val="clear" w:color="auto" w:fill="auto"/>
          </w:tcPr>
          <w:p w:rsidR="000B54AB" w:rsidRPr="00D86EF2" w:rsidRDefault="000B54AB" w:rsidP="000B54AB">
            <w:pPr>
              <w:jc w:val="center"/>
              <w:rPr>
                <w:sz w:val="26"/>
                <w:szCs w:val="26"/>
              </w:rPr>
            </w:pPr>
            <w:r w:rsidRPr="00D86EF2">
              <w:rPr>
                <w:sz w:val="26"/>
                <w:szCs w:val="26"/>
              </w:rPr>
              <w:t>35</w:t>
            </w:r>
          </w:p>
        </w:tc>
        <w:tc>
          <w:tcPr>
            <w:tcW w:w="1560" w:type="dxa"/>
            <w:tcBorders>
              <w:top w:val="single" w:sz="8" w:space="0" w:color="CCCCCC"/>
              <w:left w:val="single" w:sz="8" w:space="0" w:color="CCCCCC"/>
              <w:bottom w:val="single" w:sz="8" w:space="0" w:color="000000"/>
              <w:right w:val="single" w:sz="8" w:space="0" w:color="000000"/>
            </w:tcBorders>
            <w:shd w:val="clear" w:color="auto" w:fill="auto"/>
            <w:vAlign w:val="center"/>
          </w:tcPr>
          <w:p w:rsidR="000B54AB" w:rsidRPr="000B54AB" w:rsidRDefault="000B54AB" w:rsidP="000B54AB">
            <w:pPr>
              <w:jc w:val="center"/>
              <w:rPr>
                <w:sz w:val="26"/>
                <w:szCs w:val="26"/>
              </w:rPr>
            </w:pPr>
            <w:r w:rsidRPr="000B54AB">
              <w:rPr>
                <w:sz w:val="26"/>
                <w:szCs w:val="26"/>
              </w:rPr>
              <w:t>32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0B54AB" w:rsidRPr="009C06B1" w:rsidRDefault="000B54AB" w:rsidP="000B54AB">
            <w:pPr>
              <w:jc w:val="center"/>
              <w:rPr>
                <w:color w:val="000000"/>
                <w:sz w:val="26"/>
                <w:szCs w:val="26"/>
              </w:rPr>
            </w:pPr>
            <w:r w:rsidRPr="009C06B1">
              <w:rPr>
                <w:color w:val="000000"/>
                <w:sz w:val="26"/>
                <w:szCs w:val="26"/>
              </w:rPr>
              <w:t>32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B54AB" w:rsidRPr="009C06B1" w:rsidRDefault="000B54AB" w:rsidP="000B54AB">
            <w:pPr>
              <w:jc w:val="center"/>
              <w:rPr>
                <w:color w:val="000000"/>
                <w:sz w:val="26"/>
                <w:szCs w:val="26"/>
              </w:rPr>
            </w:pPr>
          </w:p>
        </w:tc>
        <w:tc>
          <w:tcPr>
            <w:tcW w:w="2976" w:type="dxa"/>
            <w:vMerge/>
            <w:tcBorders>
              <w:left w:val="single" w:sz="4" w:space="0" w:color="auto"/>
            </w:tcBorders>
            <w:shd w:val="clear" w:color="auto" w:fill="auto"/>
          </w:tcPr>
          <w:p w:rsidR="000B54AB" w:rsidRPr="00D86EF2" w:rsidRDefault="000B54AB" w:rsidP="000B54AB">
            <w:pPr>
              <w:pStyle w:val="NoSpacing"/>
              <w:spacing w:line="276" w:lineRule="auto"/>
              <w:jc w:val="center"/>
              <w:rPr>
                <w:sz w:val="26"/>
                <w:szCs w:val="26"/>
              </w:rPr>
            </w:pPr>
          </w:p>
        </w:tc>
      </w:tr>
      <w:tr w:rsidR="000B54AB" w:rsidRPr="00D86EF2" w:rsidTr="000B54AB">
        <w:tc>
          <w:tcPr>
            <w:tcW w:w="721" w:type="dxa"/>
            <w:shd w:val="clear" w:color="auto" w:fill="auto"/>
          </w:tcPr>
          <w:p w:rsidR="000B54AB" w:rsidRPr="00D86EF2" w:rsidRDefault="000B54AB" w:rsidP="000B54AB">
            <w:pPr>
              <w:pStyle w:val="NoSpacing"/>
              <w:spacing w:line="276" w:lineRule="auto"/>
              <w:jc w:val="center"/>
              <w:rPr>
                <w:sz w:val="26"/>
                <w:szCs w:val="26"/>
                <w:lang w:val="en-US"/>
              </w:rPr>
            </w:pPr>
            <w:r w:rsidRPr="00D86EF2">
              <w:rPr>
                <w:sz w:val="26"/>
                <w:szCs w:val="26"/>
                <w:lang w:val="en-US"/>
              </w:rPr>
              <w:t>6</w:t>
            </w:r>
          </w:p>
        </w:tc>
        <w:tc>
          <w:tcPr>
            <w:tcW w:w="980" w:type="dxa"/>
            <w:shd w:val="clear" w:color="auto" w:fill="auto"/>
          </w:tcPr>
          <w:p w:rsidR="000B54AB" w:rsidRPr="00D86EF2" w:rsidRDefault="000B54AB" w:rsidP="000B54AB">
            <w:pPr>
              <w:pStyle w:val="NoSpacing"/>
              <w:spacing w:line="276" w:lineRule="auto"/>
              <w:jc w:val="center"/>
              <w:rPr>
                <w:sz w:val="26"/>
                <w:szCs w:val="26"/>
                <w:lang w:val="en-US"/>
              </w:rPr>
            </w:pPr>
            <w:r w:rsidRPr="00D86EF2">
              <w:rPr>
                <w:sz w:val="26"/>
                <w:szCs w:val="26"/>
                <w:lang w:val="en-US"/>
              </w:rPr>
              <w:t>9a6</w:t>
            </w:r>
          </w:p>
        </w:tc>
        <w:tc>
          <w:tcPr>
            <w:tcW w:w="1134" w:type="dxa"/>
            <w:tcBorders>
              <w:top w:val="nil"/>
              <w:left w:val="nil"/>
              <w:bottom w:val="single" w:sz="8" w:space="0" w:color="auto"/>
              <w:right w:val="single" w:sz="8" w:space="0" w:color="auto"/>
            </w:tcBorders>
            <w:shd w:val="clear" w:color="auto" w:fill="auto"/>
          </w:tcPr>
          <w:p w:rsidR="000B54AB" w:rsidRPr="00D86EF2" w:rsidRDefault="000B54AB" w:rsidP="000B54AB">
            <w:pPr>
              <w:jc w:val="center"/>
              <w:rPr>
                <w:sz w:val="26"/>
                <w:szCs w:val="26"/>
              </w:rPr>
            </w:pPr>
            <w:r w:rsidRPr="00D86EF2">
              <w:rPr>
                <w:sz w:val="26"/>
                <w:szCs w:val="26"/>
              </w:rPr>
              <w:t>33</w:t>
            </w:r>
          </w:p>
        </w:tc>
        <w:tc>
          <w:tcPr>
            <w:tcW w:w="1560" w:type="dxa"/>
            <w:tcBorders>
              <w:top w:val="single" w:sz="8" w:space="0" w:color="CCCCCC"/>
              <w:left w:val="single" w:sz="8" w:space="0" w:color="CCCCCC"/>
              <w:bottom w:val="single" w:sz="8" w:space="0" w:color="000000"/>
              <w:right w:val="single" w:sz="8" w:space="0" w:color="000000"/>
            </w:tcBorders>
            <w:shd w:val="clear" w:color="auto" w:fill="auto"/>
            <w:vAlign w:val="center"/>
          </w:tcPr>
          <w:p w:rsidR="000B54AB" w:rsidRPr="000B54AB" w:rsidRDefault="000B54AB" w:rsidP="000B54AB">
            <w:pPr>
              <w:jc w:val="center"/>
              <w:rPr>
                <w:sz w:val="26"/>
                <w:szCs w:val="26"/>
              </w:rPr>
            </w:pPr>
            <w:r w:rsidRPr="000B54AB">
              <w:rPr>
                <w:sz w:val="26"/>
                <w:szCs w:val="26"/>
              </w:rPr>
              <w:t>26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0B54AB" w:rsidRPr="009C06B1" w:rsidRDefault="000B54AB" w:rsidP="000B54AB">
            <w:pPr>
              <w:jc w:val="center"/>
              <w:rPr>
                <w:color w:val="000000"/>
                <w:sz w:val="26"/>
                <w:szCs w:val="26"/>
              </w:rPr>
            </w:pPr>
            <w:r w:rsidRPr="009C06B1">
              <w:rPr>
                <w:color w:val="000000"/>
                <w:sz w:val="26"/>
                <w:szCs w:val="26"/>
              </w:rPr>
              <w:t>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B54AB" w:rsidRPr="009C06B1" w:rsidRDefault="000B54AB" w:rsidP="000B54AB">
            <w:pPr>
              <w:jc w:val="center"/>
              <w:rPr>
                <w:color w:val="000000"/>
                <w:sz w:val="26"/>
                <w:szCs w:val="26"/>
              </w:rPr>
            </w:pPr>
            <w:r w:rsidRPr="009C06B1">
              <w:rPr>
                <w:color w:val="000000"/>
                <w:sz w:val="26"/>
                <w:szCs w:val="26"/>
              </w:rPr>
              <w:t>7</w:t>
            </w:r>
          </w:p>
        </w:tc>
        <w:tc>
          <w:tcPr>
            <w:tcW w:w="2976" w:type="dxa"/>
            <w:vMerge/>
            <w:tcBorders>
              <w:left w:val="single" w:sz="4" w:space="0" w:color="auto"/>
            </w:tcBorders>
            <w:shd w:val="clear" w:color="auto" w:fill="auto"/>
          </w:tcPr>
          <w:p w:rsidR="000B54AB" w:rsidRPr="00D86EF2" w:rsidRDefault="000B54AB" w:rsidP="000B54AB">
            <w:pPr>
              <w:pStyle w:val="NoSpacing"/>
              <w:spacing w:line="276" w:lineRule="auto"/>
              <w:jc w:val="center"/>
              <w:rPr>
                <w:sz w:val="26"/>
                <w:szCs w:val="26"/>
              </w:rPr>
            </w:pPr>
          </w:p>
        </w:tc>
      </w:tr>
      <w:tr w:rsidR="000B54AB" w:rsidRPr="00D86EF2" w:rsidTr="000B54AB">
        <w:tc>
          <w:tcPr>
            <w:tcW w:w="721" w:type="dxa"/>
            <w:shd w:val="clear" w:color="auto" w:fill="auto"/>
          </w:tcPr>
          <w:p w:rsidR="000B54AB" w:rsidRPr="00D86EF2" w:rsidRDefault="000B54AB" w:rsidP="000B54AB">
            <w:pPr>
              <w:pStyle w:val="NoSpacing"/>
              <w:spacing w:line="276" w:lineRule="auto"/>
              <w:jc w:val="center"/>
              <w:rPr>
                <w:sz w:val="26"/>
                <w:szCs w:val="26"/>
                <w:lang w:val="en-US"/>
              </w:rPr>
            </w:pPr>
            <w:r w:rsidRPr="00D86EF2">
              <w:rPr>
                <w:sz w:val="26"/>
                <w:szCs w:val="26"/>
                <w:lang w:val="en-US"/>
              </w:rPr>
              <w:t>7</w:t>
            </w:r>
          </w:p>
        </w:tc>
        <w:tc>
          <w:tcPr>
            <w:tcW w:w="980" w:type="dxa"/>
            <w:shd w:val="clear" w:color="auto" w:fill="auto"/>
          </w:tcPr>
          <w:p w:rsidR="000B54AB" w:rsidRPr="00D86EF2" w:rsidRDefault="000B54AB" w:rsidP="000B54AB">
            <w:pPr>
              <w:pStyle w:val="NoSpacing"/>
              <w:spacing w:line="276" w:lineRule="auto"/>
              <w:jc w:val="center"/>
              <w:rPr>
                <w:sz w:val="26"/>
                <w:szCs w:val="26"/>
                <w:lang w:val="en-US"/>
              </w:rPr>
            </w:pPr>
            <w:r w:rsidRPr="00D86EF2">
              <w:rPr>
                <w:sz w:val="26"/>
                <w:szCs w:val="26"/>
                <w:lang w:val="en-US"/>
              </w:rPr>
              <w:t>9a7</w:t>
            </w:r>
          </w:p>
        </w:tc>
        <w:tc>
          <w:tcPr>
            <w:tcW w:w="1134" w:type="dxa"/>
            <w:tcBorders>
              <w:top w:val="nil"/>
              <w:left w:val="nil"/>
              <w:bottom w:val="single" w:sz="8" w:space="0" w:color="auto"/>
              <w:right w:val="single" w:sz="8" w:space="0" w:color="auto"/>
            </w:tcBorders>
            <w:shd w:val="clear" w:color="auto" w:fill="auto"/>
          </w:tcPr>
          <w:p w:rsidR="000B54AB" w:rsidRPr="00D86EF2" w:rsidRDefault="000B54AB" w:rsidP="000B54AB">
            <w:pPr>
              <w:jc w:val="center"/>
              <w:rPr>
                <w:sz w:val="26"/>
                <w:szCs w:val="26"/>
              </w:rPr>
            </w:pPr>
            <w:r w:rsidRPr="00D86EF2">
              <w:rPr>
                <w:sz w:val="26"/>
                <w:szCs w:val="26"/>
              </w:rPr>
              <w:t>34</w:t>
            </w:r>
          </w:p>
        </w:tc>
        <w:tc>
          <w:tcPr>
            <w:tcW w:w="1560" w:type="dxa"/>
            <w:tcBorders>
              <w:top w:val="single" w:sz="8" w:space="0" w:color="CCCCCC"/>
              <w:left w:val="single" w:sz="8" w:space="0" w:color="CCCCCC"/>
              <w:bottom w:val="single" w:sz="8" w:space="0" w:color="000000"/>
              <w:right w:val="single" w:sz="8" w:space="0" w:color="000000"/>
            </w:tcBorders>
            <w:shd w:val="clear" w:color="auto" w:fill="auto"/>
            <w:vAlign w:val="center"/>
          </w:tcPr>
          <w:p w:rsidR="000B54AB" w:rsidRPr="000B54AB" w:rsidRDefault="000B54AB" w:rsidP="000B54AB">
            <w:pPr>
              <w:jc w:val="center"/>
              <w:rPr>
                <w:sz w:val="26"/>
                <w:szCs w:val="26"/>
              </w:rPr>
            </w:pPr>
            <w:r w:rsidRPr="000B54AB">
              <w:rPr>
                <w:sz w:val="26"/>
                <w:szCs w:val="26"/>
              </w:rPr>
              <w:t>34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0B54AB" w:rsidRPr="009C06B1" w:rsidRDefault="000B54AB" w:rsidP="000B54AB">
            <w:pPr>
              <w:jc w:val="center"/>
              <w:rPr>
                <w:color w:val="000000"/>
                <w:sz w:val="26"/>
                <w:szCs w:val="26"/>
              </w:rPr>
            </w:pPr>
            <w:r w:rsidRPr="009C06B1">
              <w:rPr>
                <w:color w:val="000000"/>
                <w:sz w:val="26"/>
                <w:szCs w:val="26"/>
              </w:rPr>
              <w:t>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B54AB" w:rsidRPr="009C06B1" w:rsidRDefault="000B54AB" w:rsidP="000B54AB">
            <w:pPr>
              <w:jc w:val="center"/>
              <w:rPr>
                <w:color w:val="000000"/>
                <w:sz w:val="26"/>
                <w:szCs w:val="26"/>
              </w:rPr>
            </w:pPr>
          </w:p>
        </w:tc>
        <w:tc>
          <w:tcPr>
            <w:tcW w:w="2976" w:type="dxa"/>
            <w:vMerge/>
            <w:tcBorders>
              <w:left w:val="single" w:sz="4" w:space="0" w:color="auto"/>
            </w:tcBorders>
            <w:shd w:val="clear" w:color="auto" w:fill="auto"/>
          </w:tcPr>
          <w:p w:rsidR="000B54AB" w:rsidRPr="00D86EF2" w:rsidRDefault="000B54AB" w:rsidP="000B54AB">
            <w:pPr>
              <w:pStyle w:val="NoSpacing"/>
              <w:spacing w:line="276" w:lineRule="auto"/>
              <w:jc w:val="center"/>
              <w:rPr>
                <w:sz w:val="26"/>
                <w:szCs w:val="26"/>
              </w:rPr>
            </w:pPr>
          </w:p>
        </w:tc>
      </w:tr>
      <w:tr w:rsidR="000B54AB" w:rsidRPr="00D86EF2" w:rsidTr="000B54AB">
        <w:tc>
          <w:tcPr>
            <w:tcW w:w="721" w:type="dxa"/>
            <w:shd w:val="clear" w:color="auto" w:fill="auto"/>
          </w:tcPr>
          <w:p w:rsidR="000B54AB" w:rsidRPr="00D86EF2" w:rsidRDefault="000B54AB" w:rsidP="000B54AB">
            <w:pPr>
              <w:pStyle w:val="NoSpacing"/>
              <w:spacing w:line="276" w:lineRule="auto"/>
              <w:jc w:val="center"/>
              <w:rPr>
                <w:sz w:val="26"/>
                <w:szCs w:val="26"/>
                <w:lang w:val="en-US"/>
              </w:rPr>
            </w:pPr>
            <w:r w:rsidRPr="00D86EF2">
              <w:rPr>
                <w:sz w:val="26"/>
                <w:szCs w:val="26"/>
                <w:lang w:val="en-US"/>
              </w:rPr>
              <w:t>8</w:t>
            </w:r>
          </w:p>
        </w:tc>
        <w:tc>
          <w:tcPr>
            <w:tcW w:w="980" w:type="dxa"/>
            <w:shd w:val="clear" w:color="auto" w:fill="auto"/>
          </w:tcPr>
          <w:p w:rsidR="000B54AB" w:rsidRPr="00D86EF2" w:rsidRDefault="000B54AB" w:rsidP="000B54AB">
            <w:pPr>
              <w:pStyle w:val="NoSpacing"/>
              <w:spacing w:line="276" w:lineRule="auto"/>
              <w:jc w:val="center"/>
              <w:rPr>
                <w:sz w:val="26"/>
                <w:szCs w:val="26"/>
                <w:lang w:val="en-US"/>
              </w:rPr>
            </w:pPr>
            <w:r w:rsidRPr="00D86EF2">
              <w:rPr>
                <w:sz w:val="26"/>
                <w:szCs w:val="26"/>
                <w:lang w:val="en-US"/>
              </w:rPr>
              <w:t>9tc1</w:t>
            </w:r>
          </w:p>
        </w:tc>
        <w:tc>
          <w:tcPr>
            <w:tcW w:w="1134" w:type="dxa"/>
            <w:tcBorders>
              <w:top w:val="nil"/>
              <w:left w:val="nil"/>
              <w:bottom w:val="single" w:sz="8" w:space="0" w:color="auto"/>
              <w:right w:val="single" w:sz="8" w:space="0" w:color="auto"/>
            </w:tcBorders>
            <w:shd w:val="clear" w:color="auto" w:fill="auto"/>
          </w:tcPr>
          <w:p w:rsidR="000B54AB" w:rsidRPr="00D86EF2" w:rsidRDefault="000B54AB" w:rsidP="000B54AB">
            <w:pPr>
              <w:jc w:val="center"/>
              <w:rPr>
                <w:sz w:val="26"/>
                <w:szCs w:val="26"/>
              </w:rPr>
            </w:pPr>
            <w:r w:rsidRPr="00D86EF2">
              <w:rPr>
                <w:sz w:val="26"/>
                <w:szCs w:val="26"/>
              </w:rPr>
              <w:t>52</w:t>
            </w:r>
          </w:p>
        </w:tc>
        <w:tc>
          <w:tcPr>
            <w:tcW w:w="1560" w:type="dxa"/>
            <w:tcBorders>
              <w:top w:val="single" w:sz="8" w:space="0" w:color="CCCCCC"/>
              <w:left w:val="single" w:sz="8" w:space="0" w:color="CCCCCC"/>
              <w:bottom w:val="single" w:sz="8" w:space="0" w:color="000000"/>
              <w:right w:val="single" w:sz="8" w:space="0" w:color="000000"/>
            </w:tcBorders>
            <w:shd w:val="clear" w:color="auto" w:fill="auto"/>
            <w:vAlign w:val="center"/>
          </w:tcPr>
          <w:p w:rsidR="000B54AB" w:rsidRPr="000B54AB" w:rsidRDefault="000B54AB" w:rsidP="000B54AB">
            <w:pPr>
              <w:jc w:val="center"/>
              <w:rPr>
                <w:sz w:val="26"/>
                <w:szCs w:val="26"/>
              </w:rPr>
            </w:pPr>
            <w:r w:rsidRPr="000B54AB">
              <w:rPr>
                <w:sz w:val="26"/>
                <w:szCs w:val="26"/>
              </w:rPr>
              <w:t>52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0B54AB" w:rsidRPr="009C06B1" w:rsidRDefault="000B54AB" w:rsidP="000B54AB">
            <w:pPr>
              <w:jc w:val="center"/>
              <w:rPr>
                <w:color w:val="000000"/>
                <w:sz w:val="26"/>
                <w:szCs w:val="26"/>
              </w:rPr>
            </w:pPr>
            <w:r w:rsidRPr="009C06B1">
              <w:rPr>
                <w:color w:val="000000"/>
                <w:sz w:val="26"/>
                <w:szCs w:val="26"/>
              </w:rPr>
              <w:t>51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B54AB" w:rsidRPr="009C06B1" w:rsidRDefault="000B54AB" w:rsidP="000B54AB">
            <w:pPr>
              <w:jc w:val="center"/>
              <w:rPr>
                <w:color w:val="000000"/>
                <w:sz w:val="26"/>
                <w:szCs w:val="26"/>
              </w:rPr>
            </w:pPr>
            <w:r w:rsidRPr="009C06B1">
              <w:rPr>
                <w:color w:val="000000"/>
                <w:sz w:val="26"/>
                <w:szCs w:val="26"/>
              </w:rPr>
              <w:t>1</w:t>
            </w:r>
          </w:p>
        </w:tc>
        <w:tc>
          <w:tcPr>
            <w:tcW w:w="2976" w:type="dxa"/>
            <w:vMerge/>
            <w:tcBorders>
              <w:left w:val="single" w:sz="4" w:space="0" w:color="auto"/>
            </w:tcBorders>
            <w:shd w:val="clear" w:color="auto" w:fill="auto"/>
          </w:tcPr>
          <w:p w:rsidR="000B54AB" w:rsidRPr="00D86EF2" w:rsidRDefault="000B54AB" w:rsidP="000B54AB">
            <w:pPr>
              <w:pStyle w:val="NoSpacing"/>
              <w:spacing w:line="276" w:lineRule="auto"/>
              <w:jc w:val="center"/>
              <w:rPr>
                <w:sz w:val="26"/>
                <w:szCs w:val="26"/>
              </w:rPr>
            </w:pPr>
          </w:p>
        </w:tc>
      </w:tr>
      <w:tr w:rsidR="000B54AB" w:rsidRPr="00D86EF2" w:rsidTr="000B54AB">
        <w:tc>
          <w:tcPr>
            <w:tcW w:w="721" w:type="dxa"/>
            <w:shd w:val="clear" w:color="auto" w:fill="auto"/>
          </w:tcPr>
          <w:p w:rsidR="000B54AB" w:rsidRPr="00D86EF2" w:rsidRDefault="000B54AB" w:rsidP="000B54AB">
            <w:pPr>
              <w:pStyle w:val="NoSpacing"/>
              <w:spacing w:line="276" w:lineRule="auto"/>
              <w:jc w:val="center"/>
              <w:rPr>
                <w:sz w:val="26"/>
                <w:szCs w:val="26"/>
                <w:lang w:val="en-US"/>
              </w:rPr>
            </w:pPr>
            <w:r w:rsidRPr="00D86EF2">
              <w:rPr>
                <w:sz w:val="26"/>
                <w:szCs w:val="26"/>
                <w:lang w:val="en-US"/>
              </w:rPr>
              <w:t>9</w:t>
            </w:r>
          </w:p>
        </w:tc>
        <w:tc>
          <w:tcPr>
            <w:tcW w:w="980" w:type="dxa"/>
            <w:shd w:val="clear" w:color="auto" w:fill="auto"/>
          </w:tcPr>
          <w:p w:rsidR="000B54AB" w:rsidRPr="00D86EF2" w:rsidRDefault="000B54AB" w:rsidP="000B54AB">
            <w:pPr>
              <w:pStyle w:val="NoSpacing"/>
              <w:spacing w:line="276" w:lineRule="auto"/>
              <w:jc w:val="center"/>
              <w:rPr>
                <w:sz w:val="26"/>
                <w:szCs w:val="26"/>
                <w:lang w:val="en-US"/>
              </w:rPr>
            </w:pPr>
            <w:r w:rsidRPr="00D86EF2">
              <w:rPr>
                <w:sz w:val="26"/>
                <w:szCs w:val="26"/>
                <w:lang w:val="en-US"/>
              </w:rPr>
              <w:t>9tc2</w:t>
            </w:r>
          </w:p>
        </w:tc>
        <w:tc>
          <w:tcPr>
            <w:tcW w:w="1134" w:type="dxa"/>
            <w:tcBorders>
              <w:top w:val="nil"/>
              <w:left w:val="nil"/>
              <w:bottom w:val="single" w:sz="8" w:space="0" w:color="auto"/>
              <w:right w:val="single" w:sz="8" w:space="0" w:color="auto"/>
            </w:tcBorders>
            <w:shd w:val="clear" w:color="auto" w:fill="auto"/>
          </w:tcPr>
          <w:p w:rsidR="000B54AB" w:rsidRPr="00D86EF2" w:rsidRDefault="000B54AB" w:rsidP="000B54AB">
            <w:pPr>
              <w:jc w:val="center"/>
              <w:rPr>
                <w:sz w:val="26"/>
                <w:szCs w:val="26"/>
              </w:rPr>
            </w:pPr>
            <w:r w:rsidRPr="00D86EF2">
              <w:rPr>
                <w:sz w:val="26"/>
                <w:szCs w:val="26"/>
              </w:rPr>
              <w:t>49</w:t>
            </w:r>
          </w:p>
        </w:tc>
        <w:tc>
          <w:tcPr>
            <w:tcW w:w="1560" w:type="dxa"/>
            <w:tcBorders>
              <w:top w:val="single" w:sz="8" w:space="0" w:color="CCCCCC"/>
              <w:left w:val="single" w:sz="8" w:space="0" w:color="CCCCCC"/>
              <w:bottom w:val="single" w:sz="8" w:space="0" w:color="000000"/>
              <w:right w:val="single" w:sz="8" w:space="0" w:color="000000"/>
            </w:tcBorders>
            <w:shd w:val="clear" w:color="auto" w:fill="auto"/>
            <w:vAlign w:val="center"/>
          </w:tcPr>
          <w:p w:rsidR="000B54AB" w:rsidRPr="000B54AB" w:rsidRDefault="000B54AB" w:rsidP="000B54AB">
            <w:pPr>
              <w:jc w:val="center"/>
              <w:rPr>
                <w:sz w:val="26"/>
                <w:szCs w:val="26"/>
              </w:rPr>
            </w:pPr>
            <w:r w:rsidRPr="000B54AB">
              <w:rPr>
                <w:sz w:val="26"/>
                <w:szCs w:val="26"/>
              </w:rPr>
              <w:t>49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0B54AB" w:rsidRPr="009C06B1" w:rsidRDefault="000B54AB" w:rsidP="000B54AB">
            <w:pPr>
              <w:jc w:val="center"/>
              <w:rPr>
                <w:color w:val="000000"/>
                <w:sz w:val="26"/>
                <w:szCs w:val="26"/>
              </w:rPr>
            </w:pPr>
            <w:r w:rsidRPr="009C06B1">
              <w:rPr>
                <w:color w:val="000000"/>
                <w:sz w:val="26"/>
                <w:szCs w:val="26"/>
              </w:rPr>
              <w:t>47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B54AB" w:rsidRPr="009C06B1" w:rsidRDefault="000B54AB" w:rsidP="000B54AB">
            <w:pPr>
              <w:jc w:val="center"/>
              <w:rPr>
                <w:color w:val="000000"/>
                <w:sz w:val="26"/>
                <w:szCs w:val="26"/>
              </w:rPr>
            </w:pPr>
          </w:p>
        </w:tc>
        <w:tc>
          <w:tcPr>
            <w:tcW w:w="2976" w:type="dxa"/>
            <w:vMerge/>
            <w:tcBorders>
              <w:left w:val="single" w:sz="4" w:space="0" w:color="auto"/>
            </w:tcBorders>
            <w:shd w:val="clear" w:color="auto" w:fill="auto"/>
          </w:tcPr>
          <w:p w:rsidR="000B54AB" w:rsidRPr="00D86EF2" w:rsidRDefault="000B54AB" w:rsidP="000B54AB">
            <w:pPr>
              <w:pStyle w:val="NoSpacing"/>
              <w:spacing w:line="276" w:lineRule="auto"/>
              <w:jc w:val="center"/>
              <w:rPr>
                <w:sz w:val="26"/>
                <w:szCs w:val="26"/>
              </w:rPr>
            </w:pPr>
          </w:p>
        </w:tc>
      </w:tr>
      <w:tr w:rsidR="000B54AB" w:rsidRPr="00D86EF2" w:rsidTr="000B54AB">
        <w:tc>
          <w:tcPr>
            <w:tcW w:w="721" w:type="dxa"/>
            <w:shd w:val="clear" w:color="auto" w:fill="auto"/>
          </w:tcPr>
          <w:p w:rsidR="000B54AB" w:rsidRPr="00D86EF2" w:rsidRDefault="000B54AB" w:rsidP="000B54AB">
            <w:pPr>
              <w:pStyle w:val="NoSpacing"/>
              <w:spacing w:line="276" w:lineRule="auto"/>
              <w:jc w:val="center"/>
              <w:rPr>
                <w:sz w:val="26"/>
                <w:szCs w:val="26"/>
                <w:lang w:val="en-US"/>
              </w:rPr>
            </w:pPr>
            <w:r w:rsidRPr="00D86EF2">
              <w:rPr>
                <w:sz w:val="26"/>
                <w:szCs w:val="26"/>
                <w:lang w:val="en-US"/>
              </w:rPr>
              <w:t>10</w:t>
            </w:r>
          </w:p>
        </w:tc>
        <w:tc>
          <w:tcPr>
            <w:tcW w:w="980" w:type="dxa"/>
            <w:shd w:val="clear" w:color="auto" w:fill="auto"/>
          </w:tcPr>
          <w:p w:rsidR="000B54AB" w:rsidRPr="00D86EF2" w:rsidRDefault="000B54AB" w:rsidP="000B54AB">
            <w:pPr>
              <w:pStyle w:val="NoSpacing"/>
              <w:spacing w:line="276" w:lineRule="auto"/>
              <w:jc w:val="center"/>
              <w:rPr>
                <w:sz w:val="26"/>
                <w:szCs w:val="26"/>
                <w:lang w:val="en-US"/>
              </w:rPr>
            </w:pPr>
            <w:r w:rsidRPr="00D86EF2">
              <w:rPr>
                <w:sz w:val="26"/>
                <w:szCs w:val="26"/>
                <w:lang w:val="en-US"/>
              </w:rPr>
              <w:t>9TH</w:t>
            </w:r>
          </w:p>
        </w:tc>
        <w:tc>
          <w:tcPr>
            <w:tcW w:w="1134" w:type="dxa"/>
            <w:tcBorders>
              <w:top w:val="nil"/>
              <w:left w:val="nil"/>
              <w:bottom w:val="single" w:sz="8" w:space="0" w:color="auto"/>
              <w:right w:val="single" w:sz="8" w:space="0" w:color="auto"/>
            </w:tcBorders>
            <w:shd w:val="clear" w:color="auto" w:fill="auto"/>
          </w:tcPr>
          <w:p w:rsidR="000B54AB" w:rsidRPr="00D86EF2" w:rsidRDefault="000B54AB" w:rsidP="000B54AB">
            <w:pPr>
              <w:jc w:val="center"/>
              <w:rPr>
                <w:sz w:val="26"/>
                <w:szCs w:val="26"/>
              </w:rPr>
            </w:pPr>
            <w:r w:rsidRPr="00D86EF2">
              <w:rPr>
                <w:sz w:val="26"/>
                <w:szCs w:val="26"/>
              </w:rPr>
              <w:t>30</w:t>
            </w:r>
          </w:p>
        </w:tc>
        <w:tc>
          <w:tcPr>
            <w:tcW w:w="1560" w:type="dxa"/>
            <w:tcBorders>
              <w:top w:val="single" w:sz="8" w:space="0" w:color="CCCCCC"/>
              <w:left w:val="single" w:sz="8" w:space="0" w:color="CCCCCC"/>
              <w:bottom w:val="single" w:sz="8" w:space="0" w:color="000000"/>
              <w:right w:val="single" w:sz="8" w:space="0" w:color="000000"/>
            </w:tcBorders>
            <w:shd w:val="clear" w:color="auto" w:fill="auto"/>
            <w:vAlign w:val="center"/>
          </w:tcPr>
          <w:p w:rsidR="000B54AB" w:rsidRPr="000B54AB" w:rsidRDefault="000B54AB" w:rsidP="000B54AB">
            <w:pPr>
              <w:jc w:val="center"/>
              <w:rPr>
                <w:sz w:val="26"/>
                <w:szCs w:val="26"/>
              </w:rPr>
            </w:pPr>
            <w:r w:rsidRPr="000B54AB">
              <w:rPr>
                <w:sz w:val="26"/>
                <w:szCs w:val="26"/>
              </w:rPr>
              <w:t>30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0B54AB" w:rsidRPr="009C06B1" w:rsidRDefault="000B54AB" w:rsidP="000B54AB">
            <w:pPr>
              <w:jc w:val="center"/>
              <w:rPr>
                <w:color w:val="000000"/>
                <w:sz w:val="26"/>
                <w:szCs w:val="26"/>
              </w:rPr>
            </w:pPr>
            <w:r w:rsidRPr="009C06B1">
              <w:rPr>
                <w:color w:val="000000"/>
                <w:sz w:val="26"/>
                <w:szCs w:val="26"/>
              </w:rPr>
              <w:t>28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B54AB" w:rsidRPr="009C06B1" w:rsidRDefault="000B54AB" w:rsidP="000B54AB">
            <w:pPr>
              <w:jc w:val="center"/>
              <w:rPr>
                <w:color w:val="000000"/>
                <w:sz w:val="26"/>
                <w:szCs w:val="26"/>
              </w:rPr>
            </w:pPr>
            <w:r w:rsidRPr="009C06B1">
              <w:rPr>
                <w:color w:val="000000"/>
                <w:sz w:val="26"/>
                <w:szCs w:val="26"/>
              </w:rPr>
              <w:t>2</w:t>
            </w:r>
          </w:p>
        </w:tc>
        <w:tc>
          <w:tcPr>
            <w:tcW w:w="2976" w:type="dxa"/>
            <w:vMerge/>
            <w:tcBorders>
              <w:left w:val="single" w:sz="4" w:space="0" w:color="auto"/>
            </w:tcBorders>
            <w:shd w:val="clear" w:color="auto" w:fill="auto"/>
          </w:tcPr>
          <w:p w:rsidR="000B54AB" w:rsidRPr="00D86EF2" w:rsidRDefault="000B54AB" w:rsidP="000B54AB">
            <w:pPr>
              <w:pStyle w:val="NoSpacing"/>
              <w:spacing w:line="276" w:lineRule="auto"/>
              <w:jc w:val="center"/>
              <w:rPr>
                <w:sz w:val="26"/>
                <w:szCs w:val="26"/>
              </w:rPr>
            </w:pPr>
          </w:p>
        </w:tc>
      </w:tr>
      <w:tr w:rsidR="000B54AB" w:rsidRPr="000E10B0" w:rsidTr="000B54AB">
        <w:tc>
          <w:tcPr>
            <w:tcW w:w="721" w:type="dxa"/>
            <w:shd w:val="clear" w:color="auto" w:fill="auto"/>
          </w:tcPr>
          <w:p w:rsidR="000B54AB" w:rsidRPr="000E10B0" w:rsidRDefault="000B54AB" w:rsidP="000B54AB">
            <w:pPr>
              <w:pStyle w:val="NoSpacing"/>
              <w:spacing w:line="276" w:lineRule="auto"/>
              <w:jc w:val="center"/>
              <w:rPr>
                <w:b/>
                <w:sz w:val="26"/>
                <w:szCs w:val="26"/>
                <w:lang w:val="en-US"/>
              </w:rPr>
            </w:pPr>
          </w:p>
        </w:tc>
        <w:tc>
          <w:tcPr>
            <w:tcW w:w="980" w:type="dxa"/>
            <w:shd w:val="clear" w:color="auto" w:fill="auto"/>
          </w:tcPr>
          <w:p w:rsidR="000B54AB" w:rsidRPr="000E10B0" w:rsidRDefault="000B54AB" w:rsidP="000B54AB">
            <w:pPr>
              <w:pStyle w:val="NoSpacing"/>
              <w:spacing w:line="276" w:lineRule="auto"/>
              <w:jc w:val="center"/>
              <w:rPr>
                <w:b/>
                <w:sz w:val="26"/>
                <w:szCs w:val="26"/>
                <w:lang w:val="en-US"/>
              </w:rPr>
            </w:pPr>
            <w:r w:rsidRPr="000E10B0">
              <w:rPr>
                <w:b/>
                <w:sz w:val="26"/>
                <w:szCs w:val="26"/>
                <w:lang w:val="en-US"/>
              </w:rPr>
              <w:t>Tổng</w:t>
            </w:r>
          </w:p>
        </w:tc>
        <w:tc>
          <w:tcPr>
            <w:tcW w:w="1134" w:type="dxa"/>
            <w:tcBorders>
              <w:top w:val="nil"/>
              <w:left w:val="nil"/>
              <w:bottom w:val="single" w:sz="8" w:space="0" w:color="auto"/>
              <w:right w:val="single" w:sz="8" w:space="0" w:color="auto"/>
            </w:tcBorders>
            <w:shd w:val="clear" w:color="auto" w:fill="auto"/>
          </w:tcPr>
          <w:p w:rsidR="000B54AB" w:rsidRPr="000E10B0" w:rsidRDefault="000B54AB" w:rsidP="000B54AB">
            <w:pPr>
              <w:jc w:val="center"/>
              <w:rPr>
                <w:b/>
                <w:bCs/>
                <w:sz w:val="26"/>
                <w:szCs w:val="26"/>
              </w:rPr>
            </w:pPr>
            <w:r w:rsidRPr="000E10B0">
              <w:rPr>
                <w:b/>
                <w:bCs/>
                <w:sz w:val="26"/>
                <w:szCs w:val="26"/>
              </w:rPr>
              <w:t>415</w:t>
            </w:r>
          </w:p>
        </w:tc>
        <w:tc>
          <w:tcPr>
            <w:tcW w:w="1560" w:type="dxa"/>
            <w:tcBorders>
              <w:top w:val="single" w:sz="8" w:space="0" w:color="CCCCCC"/>
              <w:left w:val="single" w:sz="8" w:space="0" w:color="CCCCCC"/>
              <w:bottom w:val="single" w:sz="8" w:space="0" w:color="000000"/>
              <w:right w:val="single" w:sz="8" w:space="0" w:color="000000"/>
            </w:tcBorders>
            <w:shd w:val="clear" w:color="auto" w:fill="auto"/>
            <w:vAlign w:val="center"/>
          </w:tcPr>
          <w:p w:rsidR="000B54AB" w:rsidRPr="000B54AB" w:rsidRDefault="000B54AB" w:rsidP="000B54AB">
            <w:pPr>
              <w:jc w:val="center"/>
              <w:rPr>
                <w:b/>
                <w:bCs/>
                <w:sz w:val="26"/>
                <w:szCs w:val="26"/>
              </w:rPr>
            </w:pPr>
            <w:r w:rsidRPr="000B54AB">
              <w:rPr>
                <w:b/>
                <w:bCs/>
                <w:sz w:val="26"/>
                <w:szCs w:val="26"/>
              </w:rPr>
              <w:t>381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B54AB" w:rsidRPr="000E10B0" w:rsidRDefault="000B54AB" w:rsidP="000B54AB">
            <w:pPr>
              <w:jc w:val="center"/>
              <w:rPr>
                <w:b/>
                <w:bCs/>
                <w:sz w:val="26"/>
                <w:szCs w:val="26"/>
              </w:rPr>
            </w:pPr>
            <w:r w:rsidRPr="000E10B0">
              <w:rPr>
                <w:b/>
                <w:bCs/>
                <w:sz w:val="26"/>
                <w:szCs w:val="26"/>
              </w:rPr>
              <w:t>343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B54AB" w:rsidRPr="000E10B0" w:rsidRDefault="000B54AB" w:rsidP="000B54AB">
            <w:pPr>
              <w:jc w:val="center"/>
              <w:rPr>
                <w:b/>
                <w:bCs/>
                <w:sz w:val="26"/>
                <w:szCs w:val="26"/>
              </w:rPr>
            </w:pPr>
            <w:r w:rsidRPr="000E10B0">
              <w:rPr>
                <w:b/>
                <w:bCs/>
                <w:sz w:val="26"/>
                <w:szCs w:val="26"/>
              </w:rPr>
              <w:t>16</w:t>
            </w:r>
          </w:p>
        </w:tc>
        <w:tc>
          <w:tcPr>
            <w:tcW w:w="2976" w:type="dxa"/>
            <w:tcBorders>
              <w:left w:val="single" w:sz="4" w:space="0" w:color="auto"/>
            </w:tcBorders>
            <w:shd w:val="clear" w:color="auto" w:fill="auto"/>
          </w:tcPr>
          <w:p w:rsidR="000B54AB" w:rsidRPr="000E10B0" w:rsidRDefault="000B54AB" w:rsidP="000B54AB">
            <w:pPr>
              <w:pStyle w:val="NoSpacing"/>
              <w:spacing w:line="276" w:lineRule="auto"/>
              <w:jc w:val="center"/>
              <w:rPr>
                <w:b/>
                <w:sz w:val="26"/>
                <w:szCs w:val="26"/>
                <w:lang w:val="en-US"/>
              </w:rPr>
            </w:pPr>
            <w:r w:rsidRPr="000E10B0">
              <w:rPr>
                <w:b/>
                <w:sz w:val="26"/>
                <w:szCs w:val="26"/>
                <w:lang w:val="en-US"/>
              </w:rPr>
              <w:t>56 ý kiến khác</w:t>
            </w:r>
          </w:p>
        </w:tc>
      </w:tr>
    </w:tbl>
    <w:p w:rsidR="00726FAD" w:rsidRPr="00D86EF2" w:rsidRDefault="00726FAD" w:rsidP="00726FAD">
      <w:pPr>
        <w:pStyle w:val="NoSpacing"/>
        <w:spacing w:line="276" w:lineRule="auto"/>
        <w:ind w:firstLine="567"/>
        <w:jc w:val="both"/>
        <w:rPr>
          <w:bCs/>
          <w:sz w:val="26"/>
          <w:szCs w:val="26"/>
          <w:bdr w:val="none" w:sz="0" w:space="0" w:color="auto" w:frame="1"/>
          <w:lang w:val="en-US"/>
        </w:rPr>
      </w:pPr>
    </w:p>
    <w:p w:rsidR="00836A29" w:rsidRDefault="00682997" w:rsidP="00682997">
      <w:pPr>
        <w:spacing w:line="276" w:lineRule="auto"/>
        <w:ind w:firstLine="567"/>
        <w:jc w:val="both"/>
        <w:rPr>
          <w:bCs/>
          <w:sz w:val="26"/>
          <w:szCs w:val="26"/>
          <w:bdr w:val="none" w:sz="0" w:space="0" w:color="auto" w:frame="1"/>
          <w:lang w:val="en-US"/>
        </w:rPr>
      </w:pPr>
      <w:r w:rsidRPr="00D86EF2">
        <w:rPr>
          <w:bCs/>
          <w:sz w:val="26"/>
          <w:szCs w:val="26"/>
          <w:bdr w:val="none" w:sz="0" w:space="0" w:color="auto" w:frame="1"/>
          <w:lang w:val="en-US"/>
        </w:rPr>
        <w:t xml:space="preserve">- </w:t>
      </w:r>
      <w:r w:rsidR="009C06B1">
        <w:rPr>
          <w:bCs/>
          <w:sz w:val="26"/>
          <w:szCs w:val="26"/>
          <w:bdr w:val="none" w:sz="0" w:space="0" w:color="auto" w:frame="1"/>
          <w:lang w:val="en-US"/>
        </w:rPr>
        <w:t>Những lớp có số</w:t>
      </w:r>
      <w:r w:rsidRPr="00D86EF2">
        <w:rPr>
          <w:bCs/>
          <w:sz w:val="26"/>
          <w:szCs w:val="26"/>
          <w:bdr w:val="none" w:sz="0" w:space="0" w:color="auto" w:frame="1"/>
          <w:lang w:val="en-US"/>
        </w:rPr>
        <w:t xml:space="preserve"> học sinh đăng ký đi học trực tiếp tại trường </w:t>
      </w:r>
      <w:r w:rsidR="009C06B1" w:rsidRPr="00836A29">
        <w:rPr>
          <w:b/>
          <w:bCs/>
          <w:sz w:val="26"/>
          <w:szCs w:val="26"/>
          <w:bdr w:val="none" w:sz="0" w:space="0" w:color="auto" w:frame="1"/>
          <w:lang w:val="en-US"/>
        </w:rPr>
        <w:t>nhiều</w:t>
      </w:r>
      <w:r w:rsidRPr="00836A29">
        <w:rPr>
          <w:b/>
          <w:bCs/>
          <w:sz w:val="26"/>
          <w:szCs w:val="26"/>
          <w:bdr w:val="none" w:sz="0" w:space="0" w:color="auto" w:frame="1"/>
          <w:lang w:val="en-US"/>
        </w:rPr>
        <w:t xml:space="preserve"> </w:t>
      </w:r>
      <w:r w:rsidRPr="00D86EF2">
        <w:rPr>
          <w:b/>
          <w:bCs/>
          <w:sz w:val="26"/>
          <w:szCs w:val="26"/>
          <w:bdr w:val="none" w:sz="0" w:space="0" w:color="auto" w:frame="1"/>
          <w:lang w:val="en-US"/>
        </w:rPr>
        <w:t>hơn 35 học sinh</w:t>
      </w:r>
      <w:r w:rsidR="009C06B1">
        <w:rPr>
          <w:bCs/>
          <w:sz w:val="26"/>
          <w:szCs w:val="26"/>
          <w:bdr w:val="none" w:sz="0" w:space="0" w:color="auto" w:frame="1"/>
          <w:lang w:val="en-US"/>
        </w:rPr>
        <w:t xml:space="preserve"> sẽ được chia phòng, tách lớp. </w:t>
      </w:r>
    </w:p>
    <w:p w:rsidR="00682997" w:rsidRPr="00D86EF2" w:rsidRDefault="00836A29" w:rsidP="00682997">
      <w:pPr>
        <w:spacing w:line="276" w:lineRule="auto"/>
        <w:ind w:firstLine="567"/>
        <w:jc w:val="both"/>
        <w:rPr>
          <w:b/>
          <w:bCs/>
          <w:sz w:val="26"/>
          <w:szCs w:val="26"/>
          <w:bdr w:val="none" w:sz="0" w:space="0" w:color="auto" w:frame="1"/>
          <w:lang w:val="en-US"/>
        </w:rPr>
      </w:pPr>
      <w:r>
        <w:rPr>
          <w:bCs/>
          <w:sz w:val="26"/>
          <w:szCs w:val="26"/>
          <w:bdr w:val="none" w:sz="0" w:space="0" w:color="auto" w:frame="1"/>
          <w:lang w:val="en-US"/>
        </w:rPr>
        <w:t xml:space="preserve">- Những </w:t>
      </w:r>
      <w:r w:rsidR="009C06B1">
        <w:rPr>
          <w:bCs/>
          <w:sz w:val="26"/>
          <w:szCs w:val="26"/>
          <w:bdr w:val="none" w:sz="0" w:space="0" w:color="auto" w:frame="1"/>
          <w:lang w:val="en-US"/>
        </w:rPr>
        <w:t>lớp không chia phòng (do ít hơn 35 học sinh) nhà trường vẫn bố trí 01 phòng học dự phòng bên cạnh (dự phòng các tình huống phát sinh)</w:t>
      </w:r>
    </w:p>
    <w:p w:rsidR="00682997" w:rsidRPr="00D86EF2" w:rsidRDefault="00682997" w:rsidP="00682997">
      <w:pPr>
        <w:widowControl/>
        <w:autoSpaceDE/>
        <w:autoSpaceDN/>
        <w:spacing w:line="276" w:lineRule="auto"/>
        <w:ind w:firstLine="567"/>
        <w:jc w:val="both"/>
        <w:rPr>
          <w:sz w:val="26"/>
          <w:szCs w:val="26"/>
        </w:rPr>
      </w:pPr>
      <w:r w:rsidRPr="00D86EF2">
        <w:rPr>
          <w:sz w:val="26"/>
          <w:szCs w:val="26"/>
          <w:lang w:val="en-US"/>
        </w:rPr>
        <w:t xml:space="preserve">- </w:t>
      </w:r>
      <w:r w:rsidR="009C06B1">
        <w:rPr>
          <w:sz w:val="26"/>
          <w:szCs w:val="26"/>
          <w:lang w:val="en-US"/>
        </w:rPr>
        <w:t xml:space="preserve">Tất cả </w:t>
      </w:r>
      <w:r w:rsidRPr="00D86EF2">
        <w:rPr>
          <w:sz w:val="26"/>
          <w:szCs w:val="26"/>
        </w:rPr>
        <w:t>cán bộ, giáo viên</w:t>
      </w:r>
      <w:r w:rsidRPr="00D86EF2">
        <w:rPr>
          <w:sz w:val="26"/>
          <w:szCs w:val="26"/>
          <w:lang w:val="en-US"/>
        </w:rPr>
        <w:t xml:space="preserve">, nhân viên, </w:t>
      </w:r>
      <w:r w:rsidR="009C06B1">
        <w:rPr>
          <w:sz w:val="26"/>
          <w:szCs w:val="26"/>
          <w:lang w:val="en-US"/>
        </w:rPr>
        <w:t xml:space="preserve">người lao động, </w:t>
      </w:r>
      <w:r w:rsidRPr="00D86EF2">
        <w:rPr>
          <w:sz w:val="26"/>
          <w:szCs w:val="26"/>
          <w:lang w:val="en-US"/>
        </w:rPr>
        <w:t>học sinh và khách đến trường công tác</w:t>
      </w:r>
      <w:r w:rsidRPr="00D86EF2">
        <w:rPr>
          <w:sz w:val="26"/>
          <w:szCs w:val="26"/>
        </w:rPr>
        <w:t xml:space="preserve"> được đo thân nhiệt trước khi vào </w:t>
      </w:r>
      <w:r w:rsidR="009C06B1">
        <w:rPr>
          <w:sz w:val="26"/>
          <w:szCs w:val="26"/>
          <w:lang w:val="en-US"/>
        </w:rPr>
        <w:t xml:space="preserve">trường, vào </w:t>
      </w:r>
      <w:r w:rsidRPr="00D86EF2">
        <w:rPr>
          <w:sz w:val="26"/>
          <w:szCs w:val="26"/>
        </w:rPr>
        <w:t>lớp học</w:t>
      </w:r>
      <w:r w:rsidR="009C06B1">
        <w:rPr>
          <w:sz w:val="26"/>
          <w:szCs w:val="26"/>
          <w:lang w:val="en-US"/>
        </w:rPr>
        <w:t xml:space="preserve"> và</w:t>
      </w:r>
      <w:r w:rsidRPr="00D86EF2">
        <w:rPr>
          <w:sz w:val="26"/>
          <w:szCs w:val="26"/>
          <w:lang w:val="en-US"/>
        </w:rPr>
        <w:t xml:space="preserve"> phòng làm việc</w:t>
      </w:r>
      <w:r w:rsidRPr="00D86EF2">
        <w:rPr>
          <w:sz w:val="26"/>
          <w:szCs w:val="26"/>
        </w:rPr>
        <w:t>.</w:t>
      </w:r>
    </w:p>
    <w:p w:rsidR="00836A29" w:rsidRDefault="00682997" w:rsidP="00836A29">
      <w:pPr>
        <w:spacing w:line="276" w:lineRule="auto"/>
        <w:jc w:val="both"/>
        <w:rPr>
          <w:rFonts w:eastAsia="Calibri"/>
          <w:sz w:val="26"/>
          <w:szCs w:val="26"/>
          <w:lang w:val="en-US"/>
        </w:rPr>
      </w:pPr>
      <w:r w:rsidRPr="00D86EF2">
        <w:rPr>
          <w:sz w:val="26"/>
          <w:szCs w:val="26"/>
          <w:lang w:val="en-US"/>
        </w:rPr>
        <w:t xml:space="preserve">- Trang bị đầy đủ khẩu trang, dung dịch cồn sát trùng, nhiệt kế đo thân nhiệt điện tử </w:t>
      </w:r>
      <w:r w:rsidRPr="00D86EF2">
        <w:rPr>
          <w:i/>
          <w:sz w:val="26"/>
          <w:szCs w:val="26"/>
          <w:lang w:val="en-US"/>
        </w:rPr>
        <w:t xml:space="preserve">(phục vụ cho cán bộ giáo viên và học sinh)… </w:t>
      </w:r>
      <w:r w:rsidRPr="00D86EF2">
        <w:rPr>
          <w:sz w:val="26"/>
          <w:szCs w:val="26"/>
          <w:lang w:val="en-US"/>
        </w:rPr>
        <w:t xml:space="preserve">tại cổng số 01 và cổng số 03. </w:t>
      </w:r>
      <w:r w:rsidR="00836A29">
        <w:rPr>
          <w:sz w:val="26"/>
          <w:szCs w:val="26"/>
          <w:lang w:val="en-US"/>
        </w:rPr>
        <w:t>Q</w:t>
      </w:r>
      <w:r w:rsidR="00836A29" w:rsidRPr="00836A29">
        <w:rPr>
          <w:rFonts w:eastAsia="Calibri"/>
          <w:sz w:val="26"/>
          <w:szCs w:val="26"/>
          <w:lang w:val="en-US"/>
        </w:rPr>
        <w:t>uản lý thẻ đeo dành cho khách vào trường, kiểm soát mật độ người vào đơn vị tại các cổng.</w:t>
      </w:r>
    </w:p>
    <w:p w:rsidR="00836A29" w:rsidRPr="00836A29" w:rsidRDefault="00836A29" w:rsidP="00836A29">
      <w:pPr>
        <w:widowControl/>
        <w:autoSpaceDE/>
        <w:autoSpaceDN/>
        <w:spacing w:line="276" w:lineRule="auto"/>
        <w:ind w:firstLine="567"/>
        <w:rPr>
          <w:rFonts w:eastAsia="Calibri"/>
          <w:sz w:val="26"/>
          <w:szCs w:val="26"/>
          <w:lang w:val="en-US"/>
        </w:rPr>
      </w:pPr>
      <w:r w:rsidRPr="00836A29">
        <w:rPr>
          <w:rFonts w:eastAsia="Calibri"/>
          <w:b/>
          <w:sz w:val="26"/>
          <w:szCs w:val="26"/>
          <w:lang w:val="en-US"/>
        </w:rPr>
        <w:t>- Đầu giờ:</w:t>
      </w:r>
      <w:r w:rsidRPr="00836A29">
        <w:rPr>
          <w:rFonts w:eastAsia="Calibri"/>
          <w:sz w:val="26"/>
          <w:szCs w:val="26"/>
          <w:lang w:val="en-US"/>
        </w:rPr>
        <w:t xml:space="preserve"> Quản sinh nhắc nhở không cho HS tụ tập dưới sân, nhanh chóng di chuyển vào lớp.</w:t>
      </w:r>
    </w:p>
    <w:p w:rsidR="00836A29" w:rsidRPr="00836A29" w:rsidRDefault="00836A29" w:rsidP="00836A29">
      <w:pPr>
        <w:widowControl/>
        <w:autoSpaceDE/>
        <w:autoSpaceDN/>
        <w:spacing w:line="276" w:lineRule="auto"/>
        <w:ind w:firstLine="567"/>
        <w:rPr>
          <w:rFonts w:eastAsia="Calibri"/>
          <w:sz w:val="26"/>
          <w:szCs w:val="26"/>
          <w:lang w:val="en-US"/>
        </w:rPr>
      </w:pPr>
      <w:r w:rsidRPr="00836A29">
        <w:rPr>
          <w:rFonts w:eastAsia="Calibri"/>
          <w:b/>
          <w:sz w:val="26"/>
          <w:szCs w:val="26"/>
          <w:lang w:val="en-US"/>
        </w:rPr>
        <w:t>- Ra chơi:</w:t>
      </w:r>
      <w:r w:rsidRPr="00836A29">
        <w:rPr>
          <w:rFonts w:eastAsia="Calibri"/>
          <w:sz w:val="26"/>
          <w:szCs w:val="26"/>
          <w:lang w:val="en-US"/>
        </w:rPr>
        <w:t xml:space="preserve"> Cô Thảo VT, Cô Bích, cô Điệp phối hợp với Quản sinh quản lý học sinh ổn định trật tự, nghỉ ngơi tại chỗ (15 phút), không ra sân</w:t>
      </w:r>
      <w:r>
        <w:rPr>
          <w:rFonts w:eastAsia="Calibri"/>
          <w:sz w:val="26"/>
          <w:szCs w:val="26"/>
          <w:lang w:val="en-US"/>
        </w:rPr>
        <w:t xml:space="preserve">. </w:t>
      </w:r>
    </w:p>
    <w:p w:rsidR="005E303B" w:rsidRDefault="00836A29" w:rsidP="000E10B0">
      <w:pPr>
        <w:spacing w:line="276" w:lineRule="auto"/>
        <w:ind w:firstLine="567"/>
        <w:rPr>
          <w:rFonts w:eastAsia="Calibri"/>
          <w:sz w:val="26"/>
          <w:szCs w:val="26"/>
          <w:lang w:val="en-US"/>
        </w:rPr>
      </w:pPr>
      <w:r w:rsidRPr="00836A29">
        <w:rPr>
          <w:rFonts w:eastAsia="Calibri"/>
          <w:b/>
          <w:sz w:val="26"/>
          <w:szCs w:val="26"/>
          <w:lang w:val="en-US"/>
        </w:rPr>
        <w:t>- Cuối giờ:</w:t>
      </w:r>
      <w:r w:rsidRPr="00836A29">
        <w:rPr>
          <w:rFonts w:eastAsia="Calibri"/>
          <w:sz w:val="26"/>
          <w:szCs w:val="26"/>
          <w:lang w:val="en-US"/>
        </w:rPr>
        <w:t xml:space="preserve"> Các lớp </w:t>
      </w:r>
      <w:r w:rsidRPr="00836A29">
        <w:rPr>
          <w:rFonts w:eastAsia="Calibri"/>
          <w:sz w:val="26"/>
          <w:szCs w:val="26"/>
          <w:u w:val="single"/>
          <w:lang w:val="en-US"/>
        </w:rPr>
        <w:t>lần lượt di chuyển ra cổng theo điều động của quản sinh</w:t>
      </w:r>
      <w:r w:rsidRPr="00836A29">
        <w:rPr>
          <w:rFonts w:eastAsia="Calibri"/>
          <w:sz w:val="26"/>
          <w:szCs w:val="26"/>
          <w:lang w:val="en-US"/>
        </w:rPr>
        <w:t>. Bảo vệ trực cổng có nhiệm vụ nhắc nhở họ</w:t>
      </w:r>
      <w:r w:rsidR="00DE2E25">
        <w:rPr>
          <w:rFonts w:eastAsia="Calibri"/>
          <w:sz w:val="26"/>
          <w:szCs w:val="26"/>
          <w:lang w:val="en-US"/>
        </w:rPr>
        <w:t>c sinh nghiêm túc thực hiện quy định 5K.</w:t>
      </w:r>
      <w:r w:rsidR="005E303B">
        <w:rPr>
          <w:rFonts w:eastAsia="Calibri"/>
          <w:sz w:val="26"/>
          <w:szCs w:val="26"/>
          <w:lang w:val="en-US"/>
        </w:rPr>
        <w:t xml:space="preserve"> </w:t>
      </w:r>
    </w:p>
    <w:p w:rsidR="00DD2768" w:rsidRDefault="00DD2768" w:rsidP="000E10B0">
      <w:pPr>
        <w:pStyle w:val="ListParagraph"/>
        <w:widowControl/>
        <w:numPr>
          <w:ilvl w:val="0"/>
          <w:numId w:val="43"/>
        </w:numPr>
        <w:autoSpaceDE/>
        <w:autoSpaceDN/>
        <w:spacing w:line="276" w:lineRule="auto"/>
        <w:ind w:left="0" w:firstLine="567"/>
        <w:rPr>
          <w:rFonts w:eastAsia="Calibri"/>
          <w:sz w:val="26"/>
          <w:szCs w:val="26"/>
          <w:lang w:val="en-US"/>
        </w:rPr>
      </w:pPr>
      <w:r w:rsidRPr="00DD2768">
        <w:rPr>
          <w:rFonts w:eastAsia="Calibri"/>
          <w:b/>
          <w:sz w:val="26"/>
          <w:szCs w:val="26"/>
          <w:lang w:val="en-US"/>
        </w:rPr>
        <w:t xml:space="preserve"> </w:t>
      </w:r>
      <w:r w:rsidR="005E303B" w:rsidRPr="00DD2768">
        <w:rPr>
          <w:rFonts w:eastAsia="Calibri"/>
          <w:b/>
          <w:sz w:val="26"/>
          <w:szCs w:val="26"/>
          <w:lang w:val="en-US"/>
        </w:rPr>
        <w:t>Đề xuất:</w:t>
      </w:r>
      <w:r w:rsidR="005E303B" w:rsidRPr="00DD2768">
        <w:rPr>
          <w:rFonts w:eastAsia="Calibri"/>
          <w:sz w:val="26"/>
          <w:szCs w:val="26"/>
          <w:lang w:val="en-US"/>
        </w:rPr>
        <w:t xml:space="preserve"> UBND phường Phú Mỹ</w:t>
      </w:r>
      <w:r w:rsidR="001604BD">
        <w:rPr>
          <w:rFonts w:eastAsia="Calibri"/>
          <w:sz w:val="26"/>
          <w:szCs w:val="26"/>
          <w:lang w:val="en-US"/>
        </w:rPr>
        <w:t>, Công an phường Phú Mỹ</w:t>
      </w:r>
      <w:r w:rsidR="005E303B" w:rsidRPr="00DD2768">
        <w:rPr>
          <w:rFonts w:eastAsia="Calibri"/>
          <w:sz w:val="26"/>
          <w:szCs w:val="26"/>
          <w:lang w:val="en-US"/>
        </w:rPr>
        <w:t xml:space="preserve"> hỗ trợ </w:t>
      </w:r>
      <w:r w:rsidR="001604BD">
        <w:rPr>
          <w:rFonts w:eastAsia="Calibri"/>
          <w:sz w:val="26"/>
          <w:szCs w:val="26"/>
          <w:lang w:val="en-US"/>
        </w:rPr>
        <w:t>nhà trường</w:t>
      </w:r>
      <w:r w:rsidR="005E303B" w:rsidRPr="00DD2768">
        <w:rPr>
          <w:rFonts w:eastAsia="Calibri"/>
          <w:sz w:val="26"/>
          <w:szCs w:val="26"/>
          <w:lang w:val="en-US"/>
        </w:rPr>
        <w:t>trong việc ổn định trật tự trước cổng trường</w:t>
      </w:r>
      <w:r w:rsidR="001604BD">
        <w:rPr>
          <w:rFonts w:eastAsia="Calibri"/>
          <w:sz w:val="26"/>
          <w:szCs w:val="26"/>
          <w:lang w:val="en-US"/>
        </w:rPr>
        <w:t xml:space="preserve">, khu vực Công viên Vạn Phát Hưng tránh tự bạn buôn bán </w:t>
      </w:r>
      <w:r w:rsidR="005E303B" w:rsidRPr="00DD2768">
        <w:rPr>
          <w:rFonts w:eastAsia="Calibri"/>
          <w:sz w:val="26"/>
          <w:szCs w:val="26"/>
          <w:lang w:val="en-US"/>
        </w:rPr>
        <w:t xml:space="preserve">hàng rong và giờ cao điểm phụ huynh tập trung đón học sinh. </w:t>
      </w:r>
    </w:p>
    <w:p w:rsidR="00CC7DC2" w:rsidRPr="00DD2768" w:rsidRDefault="00CC7DC2" w:rsidP="00DD2768">
      <w:pPr>
        <w:pStyle w:val="ListParagraph"/>
        <w:widowControl/>
        <w:autoSpaceDE/>
        <w:autoSpaceDN/>
        <w:spacing w:line="276" w:lineRule="auto"/>
        <w:ind w:left="0" w:firstLine="567"/>
        <w:rPr>
          <w:rFonts w:eastAsia="Calibri"/>
          <w:sz w:val="26"/>
          <w:szCs w:val="26"/>
          <w:lang w:val="en-US"/>
        </w:rPr>
      </w:pPr>
      <w:r w:rsidRPr="00DD2768">
        <w:rPr>
          <w:rFonts w:eastAsia="Calibri"/>
          <w:b/>
          <w:sz w:val="26"/>
          <w:szCs w:val="26"/>
          <w:lang w:val="en-US"/>
        </w:rPr>
        <w:t xml:space="preserve">4.2. Phó hiệu trưởng phụ trách chuyên môn: </w:t>
      </w:r>
    </w:p>
    <w:p w:rsidR="00CC7DC2" w:rsidRPr="00CC7DC2" w:rsidRDefault="00CC7DC2" w:rsidP="00CC7DC2">
      <w:pPr>
        <w:widowControl/>
        <w:autoSpaceDE/>
        <w:autoSpaceDN/>
        <w:spacing w:line="276" w:lineRule="auto"/>
        <w:ind w:firstLine="567"/>
        <w:jc w:val="both"/>
        <w:rPr>
          <w:rFonts w:eastAsia="Calibri"/>
          <w:sz w:val="26"/>
          <w:szCs w:val="26"/>
          <w:lang w:val="en-US"/>
        </w:rPr>
      </w:pPr>
      <w:r w:rsidRPr="00CC7DC2">
        <w:rPr>
          <w:rFonts w:eastAsia="Calibri"/>
          <w:sz w:val="26"/>
          <w:szCs w:val="26"/>
          <w:lang w:val="en-US"/>
        </w:rPr>
        <w:t xml:space="preserve">- Xây dựng kể hoạch dạy học trực tiếp theo hướng dẫn chuyên môn của Sở Giáo dục và Đào tạo; Phòng Giáo dục và Đào tạo Quận 7. </w:t>
      </w:r>
    </w:p>
    <w:p w:rsidR="00CC7DC2" w:rsidRPr="00CC7DC2" w:rsidRDefault="00CC7DC2" w:rsidP="00CC7DC2">
      <w:pPr>
        <w:widowControl/>
        <w:autoSpaceDE/>
        <w:autoSpaceDN/>
        <w:spacing w:line="276" w:lineRule="auto"/>
        <w:ind w:firstLine="567"/>
        <w:jc w:val="both"/>
        <w:rPr>
          <w:sz w:val="26"/>
          <w:szCs w:val="26"/>
          <w:lang w:val="en-US"/>
        </w:rPr>
      </w:pPr>
      <w:r w:rsidRPr="00CC7DC2">
        <w:rPr>
          <w:rFonts w:eastAsia="Calibri"/>
          <w:sz w:val="26"/>
          <w:szCs w:val="26"/>
          <w:lang w:val="en-US"/>
        </w:rPr>
        <w:t xml:space="preserve">- Xây dựng </w:t>
      </w:r>
      <w:r w:rsidRPr="00CC7DC2">
        <w:rPr>
          <w:sz w:val="26"/>
          <w:szCs w:val="26"/>
          <w:lang w:val="en-US"/>
        </w:rPr>
        <w:t xml:space="preserve">Kế hoạch phòng, chống dịch COVID-19 và các phương án xử trí khi có các trường hợp mắc COVID-19, năm học 2021-2022. </w:t>
      </w:r>
    </w:p>
    <w:p w:rsidR="00CC7DC2" w:rsidRPr="00D86EF2" w:rsidRDefault="00CC7DC2" w:rsidP="00CC7DC2">
      <w:pPr>
        <w:widowControl/>
        <w:autoSpaceDE/>
        <w:autoSpaceDN/>
        <w:spacing w:line="276" w:lineRule="auto"/>
        <w:ind w:firstLine="567"/>
        <w:jc w:val="both"/>
        <w:rPr>
          <w:sz w:val="26"/>
          <w:szCs w:val="26"/>
          <w:lang w:val="en-US"/>
        </w:rPr>
      </w:pPr>
      <w:r w:rsidRPr="00CC7DC2">
        <w:rPr>
          <w:sz w:val="26"/>
          <w:szCs w:val="26"/>
          <w:lang w:val="en-US"/>
        </w:rPr>
        <w:lastRenderedPageBreak/>
        <w:t xml:space="preserve">- Chuẩn bị các nội dung hướng dẫn giáo viên chủ nhiệm Họp cha mẹ học sinh vào ngày 05/12/2021 theo quy định. </w:t>
      </w:r>
    </w:p>
    <w:p w:rsidR="006F67EA" w:rsidRPr="00D86EF2" w:rsidRDefault="00F164CC" w:rsidP="006F67EA">
      <w:pPr>
        <w:pStyle w:val="NoSpacing"/>
        <w:spacing w:line="276" w:lineRule="auto"/>
        <w:ind w:firstLine="567"/>
        <w:jc w:val="both"/>
        <w:rPr>
          <w:b/>
          <w:sz w:val="26"/>
          <w:szCs w:val="26"/>
          <w:lang w:val="en-US"/>
        </w:rPr>
      </w:pPr>
      <w:r w:rsidRPr="00D86EF2">
        <w:rPr>
          <w:b/>
          <w:sz w:val="26"/>
          <w:szCs w:val="26"/>
          <w:lang w:val="en-US"/>
        </w:rPr>
        <w:t xml:space="preserve">5. </w:t>
      </w:r>
      <w:r w:rsidR="006F67EA" w:rsidRPr="00D86EF2">
        <w:rPr>
          <w:b/>
          <w:sz w:val="26"/>
          <w:szCs w:val="26"/>
          <w:lang w:val="en-US"/>
        </w:rPr>
        <w:t xml:space="preserve">Chủ tịch Công đoàn: </w:t>
      </w:r>
    </w:p>
    <w:p w:rsidR="006F67EA" w:rsidRPr="00D86EF2" w:rsidRDefault="006F67EA" w:rsidP="006F67EA">
      <w:pPr>
        <w:pStyle w:val="NoSpacing"/>
        <w:spacing w:line="276" w:lineRule="auto"/>
        <w:ind w:firstLine="567"/>
        <w:jc w:val="both"/>
        <w:rPr>
          <w:sz w:val="26"/>
          <w:szCs w:val="26"/>
          <w:lang w:val="en-US"/>
        </w:rPr>
      </w:pPr>
      <w:r w:rsidRPr="00D86EF2">
        <w:rPr>
          <w:sz w:val="26"/>
          <w:szCs w:val="26"/>
          <w:lang w:val="en-US"/>
        </w:rPr>
        <w:t xml:space="preserve">Thường xuyên cập nhật tình hình, diễn biến của dịch bệnh để thông báo kịp thời cho Công đoàn viên, đoàn viên; </w:t>
      </w:r>
    </w:p>
    <w:p w:rsidR="006F67EA" w:rsidRPr="00D86EF2" w:rsidRDefault="006F67EA" w:rsidP="006F67EA">
      <w:pPr>
        <w:pStyle w:val="NoSpacing"/>
        <w:spacing w:line="276" w:lineRule="auto"/>
        <w:ind w:firstLine="567"/>
        <w:jc w:val="both"/>
        <w:rPr>
          <w:sz w:val="26"/>
          <w:szCs w:val="26"/>
          <w:lang w:val="en-US"/>
        </w:rPr>
      </w:pPr>
      <w:r w:rsidRPr="00D86EF2">
        <w:rPr>
          <w:sz w:val="26"/>
          <w:szCs w:val="26"/>
          <w:lang w:val="en-US"/>
        </w:rPr>
        <w:t>Hỗ trợ giám sát các trường hợp đi và đến từ vùng dịch của giáo viên, nhân viên, học sinh trong nhà trường.</w:t>
      </w:r>
    </w:p>
    <w:p w:rsidR="00CC7DC2" w:rsidRPr="00D86EF2" w:rsidRDefault="00CC7DC2" w:rsidP="006F67EA">
      <w:pPr>
        <w:pStyle w:val="NoSpacing"/>
        <w:spacing w:line="276" w:lineRule="auto"/>
        <w:ind w:firstLine="567"/>
        <w:jc w:val="both"/>
        <w:rPr>
          <w:sz w:val="26"/>
          <w:szCs w:val="26"/>
          <w:lang w:val="en-US"/>
        </w:rPr>
      </w:pPr>
      <w:r w:rsidRPr="00D86EF2">
        <w:rPr>
          <w:sz w:val="26"/>
          <w:szCs w:val="26"/>
          <w:lang w:val="en-US"/>
        </w:rPr>
        <w:t>Là thành viên trong Ban chỉ đạo phòng, chống COVID-19 và Tổ An toàn COVID-19 thực hiện các nhiệm vụ theo quy định</w:t>
      </w:r>
    </w:p>
    <w:p w:rsidR="006F67EA" w:rsidRPr="00D86EF2" w:rsidRDefault="00F164CC" w:rsidP="006F67EA">
      <w:pPr>
        <w:pStyle w:val="NoSpacing"/>
        <w:spacing w:line="276" w:lineRule="auto"/>
        <w:ind w:firstLine="567"/>
        <w:jc w:val="both"/>
        <w:rPr>
          <w:b/>
          <w:sz w:val="26"/>
          <w:szCs w:val="26"/>
          <w:lang w:val="en-US"/>
        </w:rPr>
      </w:pPr>
      <w:r w:rsidRPr="00D86EF2">
        <w:rPr>
          <w:b/>
          <w:sz w:val="26"/>
          <w:szCs w:val="26"/>
          <w:lang w:val="en-US"/>
        </w:rPr>
        <w:t xml:space="preserve">6. </w:t>
      </w:r>
      <w:r w:rsidR="00CC7DC2" w:rsidRPr="00D86EF2">
        <w:rPr>
          <w:b/>
          <w:sz w:val="26"/>
          <w:szCs w:val="26"/>
          <w:lang w:val="en-US"/>
        </w:rPr>
        <w:t>Bí thư chi đoàn</w:t>
      </w:r>
      <w:r w:rsidR="006F67EA" w:rsidRPr="00D86EF2">
        <w:rPr>
          <w:b/>
          <w:sz w:val="26"/>
          <w:szCs w:val="26"/>
          <w:lang w:val="vi-VN"/>
        </w:rPr>
        <w:t xml:space="preserve">/ </w:t>
      </w:r>
      <w:r w:rsidR="006F67EA" w:rsidRPr="00D86EF2">
        <w:rPr>
          <w:b/>
          <w:sz w:val="26"/>
          <w:szCs w:val="26"/>
          <w:lang w:val="en-US"/>
        </w:rPr>
        <w:t xml:space="preserve">Tổng phụ trách: </w:t>
      </w:r>
    </w:p>
    <w:p w:rsidR="006F67EA" w:rsidRPr="00D86EF2" w:rsidRDefault="006F67EA" w:rsidP="006F67EA">
      <w:pPr>
        <w:pStyle w:val="NoSpacing"/>
        <w:spacing w:line="276" w:lineRule="auto"/>
        <w:ind w:firstLine="567"/>
        <w:jc w:val="both"/>
        <w:rPr>
          <w:sz w:val="26"/>
          <w:szCs w:val="26"/>
          <w:lang w:val="en-US"/>
        </w:rPr>
      </w:pPr>
      <w:r w:rsidRPr="00D86EF2">
        <w:rPr>
          <w:sz w:val="26"/>
          <w:szCs w:val="26"/>
          <w:lang w:val="en-US"/>
        </w:rPr>
        <w:t>Tuyên truyền cho giáo viên, người lao động, học sinh về chuyên đề “Phòng, chống dịch COVID-19” bằng n</w:t>
      </w:r>
      <w:r w:rsidR="00CC7DC2" w:rsidRPr="00D86EF2">
        <w:rPr>
          <w:sz w:val="26"/>
          <w:szCs w:val="26"/>
          <w:lang w:val="en-US"/>
        </w:rPr>
        <w:t>hiều hình thức đa dạng, phù hợp.</w:t>
      </w:r>
    </w:p>
    <w:p w:rsidR="00CC7DC2" w:rsidRPr="00D86EF2" w:rsidRDefault="00CC7DC2" w:rsidP="00CC7DC2">
      <w:pPr>
        <w:pStyle w:val="NoSpacing"/>
        <w:spacing w:line="276" w:lineRule="auto"/>
        <w:ind w:firstLine="567"/>
        <w:jc w:val="both"/>
        <w:rPr>
          <w:sz w:val="26"/>
          <w:szCs w:val="26"/>
          <w:lang w:val="en-US"/>
        </w:rPr>
      </w:pPr>
      <w:r w:rsidRPr="00D86EF2">
        <w:rPr>
          <w:sz w:val="26"/>
          <w:szCs w:val="26"/>
          <w:lang w:val="en-US"/>
        </w:rPr>
        <w:t>Là thành viên trong Ban chỉ đạo phòng, chống COVID-19 và Tổ An toàn COVID-19 thực hiện các nhiệm vụ theo quy định</w:t>
      </w:r>
    </w:p>
    <w:p w:rsidR="006F67EA" w:rsidRPr="00D86EF2" w:rsidRDefault="00F164CC" w:rsidP="006F67EA">
      <w:pPr>
        <w:pStyle w:val="NoSpacing"/>
        <w:spacing w:line="276" w:lineRule="auto"/>
        <w:ind w:firstLine="567"/>
        <w:jc w:val="both"/>
        <w:rPr>
          <w:b/>
          <w:sz w:val="26"/>
          <w:szCs w:val="26"/>
          <w:lang w:val="en-US"/>
        </w:rPr>
      </w:pPr>
      <w:r w:rsidRPr="00D86EF2">
        <w:rPr>
          <w:b/>
          <w:sz w:val="26"/>
          <w:szCs w:val="26"/>
          <w:lang w:val="en-US"/>
        </w:rPr>
        <w:t xml:space="preserve">7. </w:t>
      </w:r>
      <w:r w:rsidR="006F67EA" w:rsidRPr="00D86EF2">
        <w:rPr>
          <w:b/>
          <w:sz w:val="26"/>
          <w:szCs w:val="26"/>
          <w:lang w:val="en-US"/>
        </w:rPr>
        <w:t xml:space="preserve">Đại diện Cha Mẹ học sinh: </w:t>
      </w:r>
    </w:p>
    <w:p w:rsidR="006F67EA" w:rsidRPr="00D86EF2" w:rsidRDefault="006F67EA" w:rsidP="006F67EA">
      <w:pPr>
        <w:pStyle w:val="NoSpacing"/>
        <w:spacing w:line="276" w:lineRule="auto"/>
        <w:ind w:firstLine="567"/>
        <w:jc w:val="both"/>
        <w:rPr>
          <w:sz w:val="26"/>
          <w:szCs w:val="26"/>
          <w:lang w:val="en-US"/>
        </w:rPr>
      </w:pPr>
      <w:r w:rsidRPr="00D86EF2">
        <w:rPr>
          <w:sz w:val="26"/>
          <w:szCs w:val="26"/>
          <w:lang w:val="en-US"/>
        </w:rPr>
        <w:t>Phối hợp với nhà trường thông tin về biện pháp phòng, chống bệnh…</w:t>
      </w:r>
    </w:p>
    <w:p w:rsidR="00136E49" w:rsidRPr="00D86EF2" w:rsidRDefault="00136E49" w:rsidP="006F67EA">
      <w:pPr>
        <w:pStyle w:val="NoSpacing"/>
        <w:spacing w:line="276" w:lineRule="auto"/>
        <w:ind w:firstLine="567"/>
        <w:jc w:val="both"/>
        <w:rPr>
          <w:sz w:val="26"/>
          <w:szCs w:val="26"/>
          <w:lang w:val="en-US"/>
        </w:rPr>
      </w:pPr>
      <w:r w:rsidRPr="00D86EF2">
        <w:rPr>
          <w:sz w:val="26"/>
          <w:szCs w:val="26"/>
          <w:lang w:val="en-US"/>
        </w:rPr>
        <w:t xml:space="preserve">Tuyên truyền, vận động cha mẹ học sinh thực hiện các nhiệm vụ sau: </w:t>
      </w:r>
    </w:p>
    <w:p w:rsidR="00136E49" w:rsidRPr="00136E49" w:rsidRDefault="00136E49" w:rsidP="00136E49">
      <w:pPr>
        <w:widowControl/>
        <w:autoSpaceDE/>
        <w:autoSpaceDN/>
        <w:spacing w:line="276" w:lineRule="auto"/>
        <w:ind w:firstLine="567"/>
        <w:jc w:val="both"/>
        <w:rPr>
          <w:rFonts w:eastAsia="Calibri"/>
          <w:sz w:val="26"/>
          <w:szCs w:val="26"/>
          <w:lang w:val="en-US"/>
        </w:rPr>
      </w:pPr>
      <w:r w:rsidRPr="00D86EF2">
        <w:rPr>
          <w:rFonts w:eastAsia="Calibri"/>
          <w:sz w:val="26"/>
          <w:szCs w:val="26"/>
          <w:lang w:val="en-US"/>
        </w:rPr>
        <w:t>+ P</w:t>
      </w:r>
      <w:r w:rsidRPr="00136E49">
        <w:rPr>
          <w:rFonts w:eastAsia="Calibri"/>
          <w:sz w:val="26"/>
          <w:szCs w:val="26"/>
          <w:lang w:val="en-US"/>
        </w:rPr>
        <w:t xml:space="preserve">hối hợp với nhà trường tổ chúc cho học sinh thực hiện nghiêm các biện pháp phòng, chống dịch theo huớng dẫn ngành y tế và học tập trực tiếp trở lại theo kế hoạch của nhà trường. </w:t>
      </w:r>
    </w:p>
    <w:p w:rsidR="00136E49" w:rsidRPr="00136E49" w:rsidRDefault="00136E49" w:rsidP="00136E49">
      <w:pPr>
        <w:widowControl/>
        <w:autoSpaceDE/>
        <w:autoSpaceDN/>
        <w:spacing w:line="276" w:lineRule="auto"/>
        <w:ind w:firstLine="567"/>
        <w:jc w:val="both"/>
        <w:rPr>
          <w:rFonts w:eastAsia="Calibri"/>
          <w:sz w:val="26"/>
          <w:szCs w:val="26"/>
          <w:lang w:val="en-US"/>
        </w:rPr>
      </w:pPr>
      <w:r w:rsidRPr="00D86EF2">
        <w:rPr>
          <w:rFonts w:eastAsia="Calibri"/>
          <w:sz w:val="26"/>
          <w:szCs w:val="26"/>
          <w:lang w:val="en-US"/>
        </w:rPr>
        <w:t>+</w:t>
      </w:r>
      <w:r w:rsidRPr="00136E49">
        <w:rPr>
          <w:rFonts w:eastAsia="Calibri"/>
          <w:sz w:val="26"/>
          <w:szCs w:val="26"/>
          <w:lang w:val="en-US"/>
        </w:rPr>
        <w:t xml:space="preserve"> Chăm sóc và theo dõi súc khỏe của học sinh, hướng dẫn học sinh thực hiện tốt các biện pháp phòng, chống dịch COVID-19. Không để học sinh đến trường khi có các biểu hiện ho, sốt, khó thở,.. hoặc thuộc diện cách ly theo quy định của ngành y tế. </w:t>
      </w:r>
    </w:p>
    <w:p w:rsidR="00136E49" w:rsidRPr="00136E49" w:rsidRDefault="00136E49" w:rsidP="00136E49">
      <w:pPr>
        <w:widowControl/>
        <w:autoSpaceDE/>
        <w:autoSpaceDN/>
        <w:spacing w:line="276" w:lineRule="auto"/>
        <w:ind w:firstLine="567"/>
        <w:jc w:val="both"/>
        <w:rPr>
          <w:rFonts w:eastAsia="Calibri"/>
          <w:sz w:val="26"/>
          <w:szCs w:val="26"/>
          <w:lang w:val="en-US"/>
        </w:rPr>
      </w:pPr>
      <w:r w:rsidRPr="00D86EF2">
        <w:rPr>
          <w:rFonts w:eastAsia="Calibri"/>
          <w:sz w:val="26"/>
          <w:szCs w:val="26"/>
          <w:lang w:val="en-US"/>
        </w:rPr>
        <w:t>+</w:t>
      </w:r>
      <w:r w:rsidRPr="00136E49">
        <w:rPr>
          <w:rFonts w:eastAsia="Calibri"/>
          <w:sz w:val="26"/>
          <w:szCs w:val="26"/>
          <w:lang w:val="en-US"/>
        </w:rPr>
        <w:t xml:space="preserve"> Kip thời thông tỉn đến giáo viên chủ nhiệm, nhà trường những vấn đề bất thường về sức khỏe của học sinh, đặc biệt có liên quan đến dịch COVID-19. </w:t>
      </w:r>
    </w:p>
    <w:p w:rsidR="006F67EA" w:rsidRPr="00D86EF2" w:rsidRDefault="00F164CC" w:rsidP="006F67EA">
      <w:pPr>
        <w:pStyle w:val="NoSpacing"/>
        <w:spacing w:line="276" w:lineRule="auto"/>
        <w:ind w:firstLine="567"/>
        <w:jc w:val="both"/>
        <w:rPr>
          <w:b/>
          <w:sz w:val="26"/>
          <w:szCs w:val="26"/>
          <w:lang w:val="en-US"/>
        </w:rPr>
      </w:pPr>
      <w:r w:rsidRPr="00D86EF2">
        <w:rPr>
          <w:b/>
          <w:sz w:val="26"/>
          <w:szCs w:val="26"/>
          <w:lang w:val="en-US"/>
        </w:rPr>
        <w:t xml:space="preserve">8. </w:t>
      </w:r>
      <w:r w:rsidR="006F67EA" w:rsidRPr="00D86EF2">
        <w:rPr>
          <w:b/>
          <w:sz w:val="26"/>
          <w:szCs w:val="26"/>
          <w:lang w:val="en-US"/>
        </w:rPr>
        <w:t xml:space="preserve">Cán bộ, giáo viên, nhân viên và người lao động: </w:t>
      </w:r>
    </w:p>
    <w:p w:rsidR="001116D7" w:rsidRPr="00D86EF2" w:rsidRDefault="001116D7" w:rsidP="00F164CC">
      <w:pPr>
        <w:pStyle w:val="NoSpacing"/>
        <w:spacing w:line="276" w:lineRule="auto"/>
        <w:ind w:firstLine="567"/>
        <w:jc w:val="both"/>
        <w:rPr>
          <w:sz w:val="26"/>
          <w:szCs w:val="26"/>
          <w:lang w:val="en-US"/>
        </w:rPr>
      </w:pPr>
      <w:r w:rsidRPr="00D86EF2">
        <w:rPr>
          <w:sz w:val="26"/>
          <w:szCs w:val="26"/>
          <w:lang w:val="en-US"/>
        </w:rPr>
        <w:t>Thực hiện các nhiệm vụ theo quy định trong Kế hoạch số 336/KH-HQV ngày 03 tháng 12 năm 2021 về việc T</w:t>
      </w:r>
      <w:r w:rsidRPr="00D86EF2">
        <w:rPr>
          <w:sz w:val="26"/>
          <w:szCs w:val="26"/>
        </w:rPr>
        <w:t xml:space="preserve">ổ chức </w:t>
      </w:r>
      <w:r w:rsidRPr="00D86EF2">
        <w:rPr>
          <w:sz w:val="26"/>
          <w:szCs w:val="26"/>
          <w:lang w:val="en-US"/>
        </w:rPr>
        <w:t>học tập trực tiếp tại</w:t>
      </w:r>
      <w:r w:rsidRPr="00D86EF2">
        <w:rPr>
          <w:sz w:val="26"/>
          <w:szCs w:val="26"/>
        </w:rPr>
        <w:t xml:space="preserve"> trường</w:t>
      </w:r>
      <w:r w:rsidRPr="00D86EF2">
        <w:rPr>
          <w:sz w:val="26"/>
          <w:szCs w:val="26"/>
          <w:lang w:val="en-US"/>
        </w:rPr>
        <w:t xml:space="preserve">, năm học 2021-2022. </w:t>
      </w:r>
    </w:p>
    <w:p w:rsidR="001116D7" w:rsidRPr="00D86EF2" w:rsidRDefault="001116D7" w:rsidP="00F164CC">
      <w:pPr>
        <w:pStyle w:val="NoSpacing"/>
        <w:spacing w:line="276" w:lineRule="auto"/>
        <w:ind w:firstLine="567"/>
        <w:jc w:val="both"/>
        <w:rPr>
          <w:sz w:val="26"/>
          <w:szCs w:val="26"/>
          <w:lang w:val="en-US"/>
        </w:rPr>
      </w:pPr>
    </w:p>
    <w:p w:rsidR="007441D0" w:rsidRDefault="001116D7" w:rsidP="007441D0">
      <w:pPr>
        <w:widowControl/>
        <w:autoSpaceDE/>
        <w:autoSpaceDN/>
        <w:spacing w:line="276" w:lineRule="auto"/>
        <w:ind w:firstLine="567"/>
        <w:jc w:val="both"/>
        <w:rPr>
          <w:sz w:val="26"/>
          <w:szCs w:val="26"/>
          <w:lang w:val="vi-VN"/>
        </w:rPr>
      </w:pPr>
      <w:r w:rsidRPr="001116D7">
        <w:rPr>
          <w:sz w:val="26"/>
          <w:szCs w:val="26"/>
          <w:lang w:val="en-US"/>
        </w:rPr>
        <w:t xml:space="preserve">Trên đây là </w:t>
      </w:r>
      <w:r w:rsidRPr="00D86EF2">
        <w:rPr>
          <w:sz w:val="26"/>
          <w:szCs w:val="26"/>
          <w:lang w:val="en-US"/>
        </w:rPr>
        <w:t>Kế hoạch phòng, chống dịch COVID-19 và các phương án xử trí khi có các trường hợp mắc COVID-19 năm học 2021-2022</w:t>
      </w:r>
      <w:r w:rsidR="007441D0">
        <w:rPr>
          <w:sz w:val="26"/>
          <w:szCs w:val="26"/>
          <w:lang w:val="en-US"/>
        </w:rPr>
        <w:t xml:space="preserve"> của Trường THCS Hoàng Quốc Việt</w:t>
      </w:r>
      <w:r w:rsidRPr="001116D7">
        <w:rPr>
          <w:sz w:val="26"/>
          <w:szCs w:val="26"/>
          <w:lang w:val="en-US"/>
        </w:rPr>
        <w:t>. Kế hoạch</w:t>
      </w:r>
      <w:r w:rsidRPr="001116D7">
        <w:rPr>
          <w:sz w:val="26"/>
          <w:szCs w:val="26"/>
          <w:lang w:val="vi-VN"/>
        </w:rPr>
        <w:t xml:space="preserve"> này sẽ được cập nhật, sửa đ</w:t>
      </w:r>
      <w:r w:rsidRPr="001116D7">
        <w:rPr>
          <w:sz w:val="26"/>
          <w:szCs w:val="26"/>
          <w:lang w:val="en-US"/>
        </w:rPr>
        <w:t>ổ</w:t>
      </w:r>
      <w:r w:rsidRPr="001116D7">
        <w:rPr>
          <w:sz w:val="26"/>
          <w:szCs w:val="26"/>
          <w:lang w:val="vi-VN"/>
        </w:rPr>
        <w:t xml:space="preserve">i phù hợp với tình hình thực tế trong công tác phòng, chống dịch theo quy định. </w:t>
      </w:r>
    </w:p>
    <w:p w:rsidR="001116D7" w:rsidRPr="001116D7" w:rsidRDefault="001116D7" w:rsidP="007441D0">
      <w:pPr>
        <w:widowControl/>
        <w:autoSpaceDE/>
        <w:autoSpaceDN/>
        <w:spacing w:line="276" w:lineRule="auto"/>
        <w:ind w:firstLine="567"/>
        <w:jc w:val="both"/>
        <w:rPr>
          <w:sz w:val="26"/>
          <w:szCs w:val="26"/>
          <w:lang w:val="en-US"/>
        </w:rPr>
      </w:pPr>
      <w:r w:rsidRPr="001116D7">
        <w:rPr>
          <w:sz w:val="26"/>
          <w:szCs w:val="26"/>
          <w:lang w:val="en-US"/>
        </w:rPr>
        <w:t xml:space="preserve">Đề nghị toàn bộ cán bộ, giáo viên, nhân viên và học sinh nhà trường </w:t>
      </w:r>
      <w:r w:rsidRPr="001116D7">
        <w:rPr>
          <w:rFonts w:eastAsia="Calibri"/>
          <w:sz w:val="26"/>
          <w:szCs w:val="26"/>
          <w:lang w:val="en-US"/>
        </w:rPr>
        <w:t xml:space="preserve">nghiêm túc thực hiện. Quá trình thực hiện, </w:t>
      </w:r>
      <w:r w:rsidRPr="001116D7">
        <w:rPr>
          <w:sz w:val="26"/>
          <w:szCs w:val="26"/>
          <w:lang w:val="en-US"/>
        </w:rPr>
        <w:t xml:space="preserve">cần nghiêm túc, khách quan trong việc tự đánh giá an toàn trong phòng, chống dịch Covid-19 của nhà trường để kịp thời điều chỉnh hoặc báo cáo về PGD&amp;ĐT và các cơ quan chức năng để được hướng dẫn xử lý.  </w:t>
      </w:r>
    </w:p>
    <w:p w:rsidR="00F164CC" w:rsidRPr="00D86EF2" w:rsidRDefault="00F164CC" w:rsidP="00F164CC">
      <w:pPr>
        <w:pStyle w:val="NoSpacing"/>
        <w:rPr>
          <w:lang w:val="en-US"/>
        </w:rPr>
      </w:pPr>
    </w:p>
    <w:tbl>
      <w:tblPr>
        <w:tblW w:w="9639" w:type="dxa"/>
        <w:tblLook w:val="01E0" w:firstRow="1" w:lastRow="1" w:firstColumn="1" w:lastColumn="1" w:noHBand="0" w:noVBand="0"/>
      </w:tblPr>
      <w:tblGrid>
        <w:gridCol w:w="5178"/>
        <w:gridCol w:w="4461"/>
      </w:tblGrid>
      <w:tr w:rsidR="00F164CC" w:rsidRPr="00D86EF2" w:rsidTr="00F164CC">
        <w:trPr>
          <w:trHeight w:val="153"/>
        </w:trPr>
        <w:tc>
          <w:tcPr>
            <w:tcW w:w="5178" w:type="dxa"/>
            <w:shd w:val="clear" w:color="auto" w:fill="auto"/>
          </w:tcPr>
          <w:p w:rsidR="00F164CC" w:rsidRPr="00D86EF2" w:rsidRDefault="00F164CC" w:rsidP="00F164CC">
            <w:pPr>
              <w:pStyle w:val="NoSpacing"/>
              <w:rPr>
                <w:rFonts w:eastAsia="Calibri"/>
                <w:sz w:val="26"/>
                <w:szCs w:val="26"/>
                <w:lang w:val="nl-NL"/>
              </w:rPr>
            </w:pPr>
            <w:r w:rsidRPr="00D86EF2">
              <w:rPr>
                <w:rFonts w:eastAsia="Calibri"/>
                <w:b/>
                <w:i/>
                <w:sz w:val="26"/>
                <w:szCs w:val="26"/>
                <w:lang w:val="nl-NL"/>
              </w:rPr>
              <w:t>Nơi nhận</w:t>
            </w:r>
            <w:r w:rsidRPr="00D86EF2">
              <w:rPr>
                <w:rFonts w:eastAsia="Calibri"/>
                <w:i/>
                <w:sz w:val="26"/>
                <w:szCs w:val="26"/>
                <w:lang w:val="nl-NL"/>
              </w:rPr>
              <w:t>:</w:t>
            </w:r>
            <w:r w:rsidRPr="00D86EF2">
              <w:rPr>
                <w:rFonts w:eastAsia="Calibri"/>
                <w:i/>
                <w:sz w:val="26"/>
                <w:szCs w:val="26"/>
                <w:lang w:val="nl-NL"/>
              </w:rPr>
              <w:tab/>
            </w:r>
            <w:r w:rsidRPr="00D86EF2">
              <w:rPr>
                <w:rFonts w:eastAsia="Calibri"/>
                <w:sz w:val="26"/>
                <w:szCs w:val="26"/>
                <w:lang w:val="nl-NL"/>
              </w:rPr>
              <w:tab/>
            </w:r>
            <w:r w:rsidRPr="00D86EF2">
              <w:rPr>
                <w:rFonts w:eastAsia="Calibri"/>
                <w:sz w:val="26"/>
                <w:szCs w:val="26"/>
                <w:lang w:val="nl-NL"/>
              </w:rPr>
              <w:tab/>
            </w:r>
            <w:r w:rsidRPr="00D86EF2">
              <w:rPr>
                <w:rFonts w:eastAsia="Calibri"/>
                <w:sz w:val="26"/>
                <w:szCs w:val="26"/>
                <w:lang w:val="vi-VN"/>
              </w:rPr>
              <w:t xml:space="preserve">                                          </w:t>
            </w:r>
          </w:p>
          <w:p w:rsidR="00F164CC" w:rsidRPr="00D86EF2" w:rsidRDefault="00F164CC" w:rsidP="00F164CC">
            <w:pPr>
              <w:pStyle w:val="NoSpacing"/>
              <w:rPr>
                <w:bCs/>
                <w:iCs/>
                <w:lang w:val="vi-VN"/>
              </w:rPr>
            </w:pPr>
            <w:r w:rsidRPr="00D86EF2">
              <w:rPr>
                <w:bCs/>
                <w:iCs/>
                <w:lang w:val="en-US"/>
              </w:rPr>
              <w:t>-</w:t>
            </w:r>
            <w:r w:rsidRPr="00D86EF2">
              <w:rPr>
                <w:bCs/>
                <w:iCs/>
                <w:lang w:val="vi-VN"/>
              </w:rPr>
              <w:t xml:space="preserve"> </w:t>
            </w:r>
            <w:r w:rsidRPr="00D86EF2">
              <w:rPr>
                <w:bCs/>
                <w:iCs/>
                <w:lang w:val="en-US"/>
              </w:rPr>
              <w:t>Phòng</w:t>
            </w:r>
            <w:r w:rsidRPr="00D86EF2">
              <w:rPr>
                <w:bCs/>
                <w:iCs/>
                <w:lang w:val="vi-VN"/>
              </w:rPr>
              <w:t xml:space="preserve"> GDĐT (để báo cáo);</w:t>
            </w:r>
          </w:p>
          <w:p w:rsidR="00F164CC" w:rsidRPr="00D86EF2" w:rsidRDefault="00F164CC" w:rsidP="00F164CC">
            <w:pPr>
              <w:pStyle w:val="NoSpacing"/>
              <w:rPr>
                <w:bCs/>
                <w:iCs/>
                <w:lang w:val="en-US"/>
              </w:rPr>
            </w:pPr>
            <w:r w:rsidRPr="00D86EF2">
              <w:rPr>
                <w:bCs/>
                <w:iCs/>
                <w:lang w:val="en-US"/>
              </w:rPr>
              <w:t>-</w:t>
            </w:r>
            <w:r w:rsidRPr="00D86EF2">
              <w:rPr>
                <w:bCs/>
                <w:iCs/>
                <w:lang w:val="vi-VN"/>
              </w:rPr>
              <w:t xml:space="preserve"> Ban CĐ phòng, chống dịch .............(để báo cáo)</w:t>
            </w:r>
            <w:r w:rsidRPr="00D86EF2">
              <w:rPr>
                <w:bCs/>
                <w:iCs/>
                <w:lang w:val="en-US"/>
              </w:rPr>
              <w:t>;</w:t>
            </w:r>
          </w:p>
          <w:p w:rsidR="00F164CC" w:rsidRPr="00D86EF2" w:rsidRDefault="00F164CC" w:rsidP="00F164CC">
            <w:pPr>
              <w:pStyle w:val="NoSpacing"/>
              <w:rPr>
                <w:bCs/>
                <w:iCs/>
                <w:lang w:val="vi-VN"/>
              </w:rPr>
            </w:pPr>
            <w:r w:rsidRPr="00D86EF2">
              <w:rPr>
                <w:bCs/>
                <w:iCs/>
                <w:lang w:val="vi-VN"/>
              </w:rPr>
              <w:t>- Các tổ CM;</w:t>
            </w:r>
          </w:p>
          <w:p w:rsidR="00F164CC" w:rsidRPr="00DE2E25" w:rsidRDefault="00F164CC" w:rsidP="00F164CC">
            <w:pPr>
              <w:pStyle w:val="NoSpacing"/>
              <w:rPr>
                <w:bCs/>
                <w:iCs/>
                <w:lang w:val="en-US"/>
              </w:rPr>
            </w:pPr>
            <w:r w:rsidRPr="00D86EF2">
              <w:rPr>
                <w:bCs/>
                <w:iCs/>
                <w:lang w:val="en-US"/>
              </w:rPr>
              <w:t>- Lưu: VT.</w:t>
            </w:r>
          </w:p>
        </w:tc>
        <w:tc>
          <w:tcPr>
            <w:tcW w:w="4461" w:type="dxa"/>
            <w:shd w:val="clear" w:color="auto" w:fill="auto"/>
          </w:tcPr>
          <w:p w:rsidR="00F164CC" w:rsidRDefault="009D2C52" w:rsidP="00F164CC">
            <w:pPr>
              <w:pStyle w:val="NoSpacing"/>
              <w:jc w:val="center"/>
              <w:rPr>
                <w:b/>
                <w:bCs/>
                <w:iCs/>
                <w:sz w:val="26"/>
                <w:szCs w:val="26"/>
                <w:lang w:val="en-US"/>
              </w:rPr>
            </w:pPr>
            <w:r>
              <w:rPr>
                <w:b/>
                <w:bCs/>
                <w:iCs/>
                <w:sz w:val="26"/>
                <w:szCs w:val="26"/>
                <w:lang w:val="en-US"/>
              </w:rPr>
              <w:t xml:space="preserve">KT. </w:t>
            </w:r>
            <w:r w:rsidR="00F164CC" w:rsidRPr="00D86EF2">
              <w:rPr>
                <w:b/>
                <w:bCs/>
                <w:iCs/>
                <w:sz w:val="26"/>
                <w:szCs w:val="26"/>
                <w:lang w:val="en-US"/>
              </w:rPr>
              <w:t>HIỆU TRƯỞNG</w:t>
            </w:r>
          </w:p>
          <w:p w:rsidR="009D2C52" w:rsidRPr="00D86EF2" w:rsidRDefault="009D2C52" w:rsidP="00F164CC">
            <w:pPr>
              <w:pStyle w:val="NoSpacing"/>
              <w:jc w:val="center"/>
              <w:rPr>
                <w:b/>
                <w:bCs/>
                <w:iCs/>
                <w:sz w:val="26"/>
                <w:szCs w:val="26"/>
                <w:lang w:val="en-US"/>
              </w:rPr>
            </w:pPr>
            <w:r>
              <w:rPr>
                <w:b/>
                <w:bCs/>
                <w:iCs/>
                <w:sz w:val="26"/>
                <w:szCs w:val="26"/>
                <w:lang w:val="en-US"/>
              </w:rPr>
              <w:t>PHÓ HIỆU TRƯỞNG</w:t>
            </w:r>
          </w:p>
          <w:p w:rsidR="00F164CC" w:rsidRPr="00D86EF2" w:rsidRDefault="00F164CC" w:rsidP="00F164CC">
            <w:pPr>
              <w:pStyle w:val="NoSpacing"/>
              <w:rPr>
                <w:b/>
                <w:bCs/>
                <w:iCs/>
                <w:sz w:val="26"/>
                <w:szCs w:val="26"/>
                <w:lang w:val="en-US"/>
              </w:rPr>
            </w:pPr>
          </w:p>
          <w:p w:rsidR="00F164CC" w:rsidRPr="00D86EF2" w:rsidRDefault="00F164CC" w:rsidP="00F164CC">
            <w:pPr>
              <w:pStyle w:val="NoSpacing"/>
              <w:rPr>
                <w:b/>
                <w:bCs/>
                <w:iCs/>
                <w:sz w:val="26"/>
                <w:szCs w:val="26"/>
                <w:lang w:val="en-US"/>
              </w:rPr>
            </w:pPr>
          </w:p>
          <w:p w:rsidR="00F164CC" w:rsidRPr="00D86EF2" w:rsidRDefault="00F164CC" w:rsidP="00F164CC">
            <w:pPr>
              <w:pStyle w:val="NoSpacing"/>
              <w:rPr>
                <w:b/>
                <w:bCs/>
                <w:iCs/>
                <w:sz w:val="26"/>
                <w:szCs w:val="26"/>
                <w:lang w:val="en-US"/>
              </w:rPr>
            </w:pPr>
          </w:p>
        </w:tc>
      </w:tr>
    </w:tbl>
    <w:p w:rsidR="006F67EA" w:rsidRPr="00D86EF2" w:rsidRDefault="006F67EA" w:rsidP="00F164CC">
      <w:pPr>
        <w:pStyle w:val="NoSpacing"/>
        <w:rPr>
          <w:rFonts w:eastAsia="Calibri"/>
          <w:b/>
          <w:bCs/>
          <w:i/>
          <w:iCs/>
          <w:lang w:val="en-US"/>
        </w:rPr>
      </w:pPr>
    </w:p>
    <w:p w:rsidR="006F67EA" w:rsidRPr="00D86EF2" w:rsidRDefault="006F67EA" w:rsidP="00F164CC">
      <w:pPr>
        <w:pStyle w:val="NoSpacing"/>
        <w:rPr>
          <w:rFonts w:eastAsia="Calibri"/>
          <w:b/>
          <w:bCs/>
          <w:i/>
          <w:iCs/>
          <w:lang w:val="en-US"/>
        </w:rPr>
      </w:pPr>
    </w:p>
    <w:sectPr w:rsidR="006F67EA" w:rsidRPr="00D86EF2" w:rsidSect="00626DA9">
      <w:headerReference w:type="default" r:id="rId10"/>
      <w:pgSz w:w="11910" w:h="16850"/>
      <w:pgMar w:top="1134" w:right="851" w:bottom="1134" w:left="1418" w:header="69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483A" w:rsidRDefault="00FC483A">
      <w:r>
        <w:separator/>
      </w:r>
    </w:p>
  </w:endnote>
  <w:endnote w:type="continuationSeparator" w:id="0">
    <w:p w:rsidR="00FC483A" w:rsidRDefault="00FC4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483A" w:rsidRDefault="00FC483A">
      <w:r>
        <w:separator/>
      </w:r>
    </w:p>
  </w:footnote>
  <w:footnote w:type="continuationSeparator" w:id="0">
    <w:p w:rsidR="00FC483A" w:rsidRDefault="00FC48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9321972"/>
      <w:docPartObj>
        <w:docPartGallery w:val="Page Numbers (Top of Page)"/>
        <w:docPartUnique/>
      </w:docPartObj>
    </w:sdtPr>
    <w:sdtEndPr>
      <w:rPr>
        <w:noProof/>
      </w:rPr>
    </w:sdtEndPr>
    <w:sdtContent>
      <w:p w:rsidR="00912DAE" w:rsidRDefault="00912DAE">
        <w:pPr>
          <w:pStyle w:val="Header"/>
          <w:jc w:val="center"/>
        </w:pPr>
        <w:r>
          <w:fldChar w:fldCharType="begin"/>
        </w:r>
        <w:r>
          <w:instrText xml:space="preserve"> PAGE   \* MERGEFORMAT </w:instrText>
        </w:r>
        <w:r>
          <w:fldChar w:fldCharType="separate"/>
        </w:r>
        <w:r w:rsidR="0019223B">
          <w:rPr>
            <w:noProof/>
          </w:rPr>
          <w:t>10</w:t>
        </w:r>
        <w:r>
          <w:rPr>
            <w:noProof/>
          </w:rPr>
          <w:fldChar w:fldCharType="end"/>
        </w:r>
      </w:p>
    </w:sdtContent>
  </w:sdt>
  <w:p w:rsidR="00912DAE" w:rsidRPr="003D611F" w:rsidRDefault="00912DAE" w:rsidP="003D61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35F0C"/>
    <w:multiLevelType w:val="multilevel"/>
    <w:tmpl w:val="74DA4F66"/>
    <w:lvl w:ilvl="0">
      <w:start w:val="1"/>
      <w:numFmt w:val="decimal"/>
      <w:lvlText w:val="%1."/>
      <w:lvlJc w:val="left"/>
      <w:pPr>
        <w:ind w:left="2321" w:hanging="260"/>
      </w:pPr>
      <w:rPr>
        <w:rFonts w:ascii="Times New Roman" w:eastAsia="Times New Roman" w:hAnsi="Times New Roman" w:cs="Times New Roman" w:hint="default"/>
        <w:b/>
        <w:bCs/>
        <w:w w:val="99"/>
        <w:sz w:val="26"/>
        <w:szCs w:val="26"/>
        <w:lang w:val="vi" w:eastAsia="en-US" w:bidi="ar-SA"/>
      </w:rPr>
    </w:lvl>
    <w:lvl w:ilvl="1">
      <w:start w:val="1"/>
      <w:numFmt w:val="decimal"/>
      <w:lvlText w:val="%1.%2."/>
      <w:lvlJc w:val="left"/>
      <w:pPr>
        <w:ind w:left="2515" w:hanging="454"/>
      </w:pPr>
      <w:rPr>
        <w:rFonts w:ascii="Times New Roman" w:eastAsia="Times New Roman" w:hAnsi="Times New Roman" w:cs="Times New Roman" w:hint="default"/>
        <w:b/>
        <w:bCs/>
        <w:w w:val="99"/>
        <w:sz w:val="26"/>
        <w:szCs w:val="26"/>
        <w:lang w:val="vi" w:eastAsia="en-US" w:bidi="ar-SA"/>
      </w:rPr>
    </w:lvl>
    <w:lvl w:ilvl="2">
      <w:numFmt w:val="bullet"/>
      <w:lvlText w:val="•"/>
      <w:lvlJc w:val="left"/>
      <w:pPr>
        <w:ind w:left="3466" w:hanging="454"/>
      </w:pPr>
      <w:rPr>
        <w:rFonts w:hint="default"/>
        <w:lang w:val="vi" w:eastAsia="en-US" w:bidi="ar-SA"/>
      </w:rPr>
    </w:lvl>
    <w:lvl w:ilvl="3">
      <w:numFmt w:val="bullet"/>
      <w:lvlText w:val="•"/>
      <w:lvlJc w:val="left"/>
      <w:pPr>
        <w:ind w:left="4413" w:hanging="454"/>
      </w:pPr>
      <w:rPr>
        <w:rFonts w:hint="default"/>
        <w:lang w:val="vi" w:eastAsia="en-US" w:bidi="ar-SA"/>
      </w:rPr>
    </w:lvl>
    <w:lvl w:ilvl="4">
      <w:numFmt w:val="bullet"/>
      <w:lvlText w:val="•"/>
      <w:lvlJc w:val="left"/>
      <w:pPr>
        <w:ind w:left="5360" w:hanging="454"/>
      </w:pPr>
      <w:rPr>
        <w:rFonts w:hint="default"/>
        <w:lang w:val="vi" w:eastAsia="en-US" w:bidi="ar-SA"/>
      </w:rPr>
    </w:lvl>
    <w:lvl w:ilvl="5">
      <w:numFmt w:val="bullet"/>
      <w:lvlText w:val="•"/>
      <w:lvlJc w:val="left"/>
      <w:pPr>
        <w:ind w:left="6307" w:hanging="454"/>
      </w:pPr>
      <w:rPr>
        <w:rFonts w:hint="default"/>
        <w:lang w:val="vi" w:eastAsia="en-US" w:bidi="ar-SA"/>
      </w:rPr>
    </w:lvl>
    <w:lvl w:ilvl="6">
      <w:numFmt w:val="bullet"/>
      <w:lvlText w:val="•"/>
      <w:lvlJc w:val="left"/>
      <w:pPr>
        <w:ind w:left="7254" w:hanging="454"/>
      </w:pPr>
      <w:rPr>
        <w:rFonts w:hint="default"/>
        <w:lang w:val="vi" w:eastAsia="en-US" w:bidi="ar-SA"/>
      </w:rPr>
    </w:lvl>
    <w:lvl w:ilvl="7">
      <w:numFmt w:val="bullet"/>
      <w:lvlText w:val="•"/>
      <w:lvlJc w:val="left"/>
      <w:pPr>
        <w:ind w:left="8201" w:hanging="454"/>
      </w:pPr>
      <w:rPr>
        <w:rFonts w:hint="default"/>
        <w:lang w:val="vi" w:eastAsia="en-US" w:bidi="ar-SA"/>
      </w:rPr>
    </w:lvl>
    <w:lvl w:ilvl="8">
      <w:numFmt w:val="bullet"/>
      <w:lvlText w:val="•"/>
      <w:lvlJc w:val="left"/>
      <w:pPr>
        <w:ind w:left="9147" w:hanging="454"/>
      </w:pPr>
      <w:rPr>
        <w:rFonts w:hint="default"/>
        <w:lang w:val="vi" w:eastAsia="en-US" w:bidi="ar-SA"/>
      </w:rPr>
    </w:lvl>
  </w:abstractNum>
  <w:abstractNum w:abstractNumId="1">
    <w:nsid w:val="02163792"/>
    <w:multiLevelType w:val="hybridMultilevel"/>
    <w:tmpl w:val="93441FD6"/>
    <w:lvl w:ilvl="0" w:tplc="957EA190">
      <w:start w:val="3"/>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nsid w:val="02ED6F98"/>
    <w:multiLevelType w:val="hybridMultilevel"/>
    <w:tmpl w:val="8010669E"/>
    <w:lvl w:ilvl="0" w:tplc="6BFAD4D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03A04B94"/>
    <w:multiLevelType w:val="multilevel"/>
    <w:tmpl w:val="5A106D88"/>
    <w:lvl w:ilvl="0">
      <w:start w:val="1"/>
      <w:numFmt w:val="upperRoman"/>
      <w:lvlText w:val="%1."/>
      <w:lvlJc w:val="left"/>
      <w:pPr>
        <w:ind w:left="1287" w:hanging="360"/>
      </w:pPr>
      <w:rPr>
        <w:rFonts w:hint="default"/>
        <w:b/>
      </w:rPr>
    </w:lvl>
    <w:lvl w:ilvl="1">
      <w:start w:val="1"/>
      <w:numFmt w:val="decimal"/>
      <w:isLgl/>
      <w:lvlText w:val="%1.%2."/>
      <w:lvlJc w:val="left"/>
      <w:pPr>
        <w:ind w:left="1647" w:hanging="720"/>
      </w:pPr>
      <w:rPr>
        <w:rFonts w:hint="default"/>
        <w:b/>
      </w:rPr>
    </w:lvl>
    <w:lvl w:ilvl="2">
      <w:start w:val="1"/>
      <w:numFmt w:val="decimal"/>
      <w:lvlText w:val="%3."/>
      <w:lvlJc w:val="left"/>
      <w:pPr>
        <w:ind w:left="1647" w:hanging="720"/>
      </w:pPr>
      <w:rPr>
        <w:rFonts w:hint="default"/>
        <w:b/>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abstractNum w:abstractNumId="4">
    <w:nsid w:val="03F45DEC"/>
    <w:multiLevelType w:val="hybridMultilevel"/>
    <w:tmpl w:val="E01E9116"/>
    <w:lvl w:ilvl="0" w:tplc="9368640E">
      <w:numFmt w:val="bullet"/>
      <w:lvlText w:val="-"/>
      <w:lvlJc w:val="left"/>
      <w:pPr>
        <w:ind w:left="1440" w:hanging="360"/>
      </w:pPr>
      <w:rPr>
        <w:rFonts w:ascii="Calibri" w:eastAsia="Calibri" w:hAnsi="Calibri"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4596E56"/>
    <w:multiLevelType w:val="hybridMultilevel"/>
    <w:tmpl w:val="79285F1C"/>
    <w:lvl w:ilvl="0" w:tplc="FCDAFC10">
      <w:start w:val="3"/>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nsid w:val="04EB567F"/>
    <w:multiLevelType w:val="hybridMultilevel"/>
    <w:tmpl w:val="2EDE49C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6842102"/>
    <w:multiLevelType w:val="hybridMultilevel"/>
    <w:tmpl w:val="FF609BD0"/>
    <w:lvl w:ilvl="0" w:tplc="F98E4DE4">
      <w:start w:val="1"/>
      <w:numFmt w:val="decimal"/>
      <w:lvlText w:val="%1."/>
      <w:lvlJc w:val="left"/>
      <w:pPr>
        <w:ind w:left="2321" w:hanging="260"/>
      </w:pPr>
      <w:rPr>
        <w:rFonts w:ascii="Times New Roman" w:eastAsia="Times New Roman" w:hAnsi="Times New Roman" w:cs="Times New Roman" w:hint="default"/>
        <w:b/>
        <w:bCs/>
        <w:w w:val="99"/>
        <w:sz w:val="26"/>
        <w:szCs w:val="26"/>
        <w:lang w:val="vi" w:eastAsia="en-US" w:bidi="ar-SA"/>
      </w:rPr>
    </w:lvl>
    <w:lvl w:ilvl="1" w:tplc="8232197A">
      <w:numFmt w:val="bullet"/>
      <w:lvlText w:val="•"/>
      <w:lvlJc w:val="left"/>
      <w:pPr>
        <w:ind w:left="3192" w:hanging="260"/>
      </w:pPr>
      <w:rPr>
        <w:rFonts w:hint="default"/>
        <w:lang w:val="vi" w:eastAsia="en-US" w:bidi="ar-SA"/>
      </w:rPr>
    </w:lvl>
    <w:lvl w:ilvl="2" w:tplc="D576A78E">
      <w:numFmt w:val="bullet"/>
      <w:lvlText w:val="•"/>
      <w:lvlJc w:val="left"/>
      <w:pPr>
        <w:ind w:left="4064" w:hanging="260"/>
      </w:pPr>
      <w:rPr>
        <w:rFonts w:hint="default"/>
        <w:lang w:val="vi" w:eastAsia="en-US" w:bidi="ar-SA"/>
      </w:rPr>
    </w:lvl>
    <w:lvl w:ilvl="3" w:tplc="8EA60F1C">
      <w:numFmt w:val="bullet"/>
      <w:lvlText w:val="•"/>
      <w:lvlJc w:val="left"/>
      <w:pPr>
        <w:ind w:left="4936" w:hanging="260"/>
      </w:pPr>
      <w:rPr>
        <w:rFonts w:hint="default"/>
        <w:lang w:val="vi" w:eastAsia="en-US" w:bidi="ar-SA"/>
      </w:rPr>
    </w:lvl>
    <w:lvl w:ilvl="4" w:tplc="226E520C">
      <w:numFmt w:val="bullet"/>
      <w:lvlText w:val="•"/>
      <w:lvlJc w:val="left"/>
      <w:pPr>
        <w:ind w:left="5808" w:hanging="260"/>
      </w:pPr>
      <w:rPr>
        <w:rFonts w:hint="default"/>
        <w:lang w:val="vi" w:eastAsia="en-US" w:bidi="ar-SA"/>
      </w:rPr>
    </w:lvl>
    <w:lvl w:ilvl="5" w:tplc="13480824">
      <w:numFmt w:val="bullet"/>
      <w:lvlText w:val="•"/>
      <w:lvlJc w:val="left"/>
      <w:pPr>
        <w:ind w:left="6680" w:hanging="260"/>
      </w:pPr>
      <w:rPr>
        <w:rFonts w:hint="default"/>
        <w:lang w:val="vi" w:eastAsia="en-US" w:bidi="ar-SA"/>
      </w:rPr>
    </w:lvl>
    <w:lvl w:ilvl="6" w:tplc="BAD63B62">
      <w:numFmt w:val="bullet"/>
      <w:lvlText w:val="•"/>
      <w:lvlJc w:val="left"/>
      <w:pPr>
        <w:ind w:left="7552" w:hanging="260"/>
      </w:pPr>
      <w:rPr>
        <w:rFonts w:hint="default"/>
        <w:lang w:val="vi" w:eastAsia="en-US" w:bidi="ar-SA"/>
      </w:rPr>
    </w:lvl>
    <w:lvl w:ilvl="7" w:tplc="AF12C0F2">
      <w:numFmt w:val="bullet"/>
      <w:lvlText w:val="•"/>
      <w:lvlJc w:val="left"/>
      <w:pPr>
        <w:ind w:left="8425" w:hanging="260"/>
      </w:pPr>
      <w:rPr>
        <w:rFonts w:hint="default"/>
        <w:lang w:val="vi" w:eastAsia="en-US" w:bidi="ar-SA"/>
      </w:rPr>
    </w:lvl>
    <w:lvl w:ilvl="8" w:tplc="841EE3CA">
      <w:numFmt w:val="bullet"/>
      <w:lvlText w:val="•"/>
      <w:lvlJc w:val="left"/>
      <w:pPr>
        <w:ind w:left="9297" w:hanging="260"/>
      </w:pPr>
      <w:rPr>
        <w:rFonts w:hint="default"/>
        <w:lang w:val="vi" w:eastAsia="en-US" w:bidi="ar-SA"/>
      </w:rPr>
    </w:lvl>
  </w:abstractNum>
  <w:abstractNum w:abstractNumId="8">
    <w:nsid w:val="0C67000C"/>
    <w:multiLevelType w:val="hybridMultilevel"/>
    <w:tmpl w:val="E51AA63E"/>
    <w:lvl w:ilvl="0" w:tplc="1FAC57D8">
      <w:start w:val="3"/>
      <w:numFmt w:val="decimal"/>
      <w:lvlText w:val="%1."/>
      <w:lvlJc w:val="left"/>
      <w:pPr>
        <w:ind w:left="1342" w:hanging="257"/>
      </w:pPr>
      <w:rPr>
        <w:rFonts w:ascii="Times New Roman" w:eastAsia="Times New Roman" w:hAnsi="Times New Roman" w:cs="Times New Roman" w:hint="default"/>
        <w:b/>
        <w:bCs/>
        <w:w w:val="99"/>
        <w:sz w:val="26"/>
        <w:szCs w:val="26"/>
        <w:lang w:val="vi" w:eastAsia="en-US" w:bidi="ar-SA"/>
      </w:rPr>
    </w:lvl>
    <w:lvl w:ilvl="1" w:tplc="967E05A8">
      <w:numFmt w:val="bullet"/>
      <w:lvlText w:val="•"/>
      <w:lvlJc w:val="left"/>
      <w:pPr>
        <w:ind w:left="2310" w:hanging="257"/>
      </w:pPr>
      <w:rPr>
        <w:rFonts w:hint="default"/>
        <w:lang w:val="vi" w:eastAsia="en-US" w:bidi="ar-SA"/>
      </w:rPr>
    </w:lvl>
    <w:lvl w:ilvl="2" w:tplc="4DE822B8">
      <w:numFmt w:val="bullet"/>
      <w:lvlText w:val="•"/>
      <w:lvlJc w:val="left"/>
      <w:pPr>
        <w:ind w:left="3280" w:hanging="257"/>
      </w:pPr>
      <w:rPr>
        <w:rFonts w:hint="default"/>
        <w:lang w:val="vi" w:eastAsia="en-US" w:bidi="ar-SA"/>
      </w:rPr>
    </w:lvl>
    <w:lvl w:ilvl="3" w:tplc="5BAC31A2">
      <w:numFmt w:val="bullet"/>
      <w:lvlText w:val="•"/>
      <w:lvlJc w:val="left"/>
      <w:pPr>
        <w:ind w:left="4250" w:hanging="257"/>
      </w:pPr>
      <w:rPr>
        <w:rFonts w:hint="default"/>
        <w:lang w:val="vi" w:eastAsia="en-US" w:bidi="ar-SA"/>
      </w:rPr>
    </w:lvl>
    <w:lvl w:ilvl="4" w:tplc="914A530A">
      <w:numFmt w:val="bullet"/>
      <w:lvlText w:val="•"/>
      <w:lvlJc w:val="left"/>
      <w:pPr>
        <w:ind w:left="5220" w:hanging="257"/>
      </w:pPr>
      <w:rPr>
        <w:rFonts w:hint="default"/>
        <w:lang w:val="vi" w:eastAsia="en-US" w:bidi="ar-SA"/>
      </w:rPr>
    </w:lvl>
    <w:lvl w:ilvl="5" w:tplc="2368C81C">
      <w:numFmt w:val="bullet"/>
      <w:lvlText w:val="•"/>
      <w:lvlJc w:val="left"/>
      <w:pPr>
        <w:ind w:left="6190" w:hanging="257"/>
      </w:pPr>
      <w:rPr>
        <w:rFonts w:hint="default"/>
        <w:lang w:val="vi" w:eastAsia="en-US" w:bidi="ar-SA"/>
      </w:rPr>
    </w:lvl>
    <w:lvl w:ilvl="6" w:tplc="4FB64D3C">
      <w:numFmt w:val="bullet"/>
      <w:lvlText w:val="•"/>
      <w:lvlJc w:val="left"/>
      <w:pPr>
        <w:ind w:left="7160" w:hanging="257"/>
      </w:pPr>
      <w:rPr>
        <w:rFonts w:hint="default"/>
        <w:lang w:val="vi" w:eastAsia="en-US" w:bidi="ar-SA"/>
      </w:rPr>
    </w:lvl>
    <w:lvl w:ilvl="7" w:tplc="64F220B6">
      <w:numFmt w:val="bullet"/>
      <w:lvlText w:val="•"/>
      <w:lvlJc w:val="left"/>
      <w:pPr>
        <w:ind w:left="8131" w:hanging="257"/>
      </w:pPr>
      <w:rPr>
        <w:rFonts w:hint="default"/>
        <w:lang w:val="vi" w:eastAsia="en-US" w:bidi="ar-SA"/>
      </w:rPr>
    </w:lvl>
    <w:lvl w:ilvl="8" w:tplc="6F9E75E4">
      <w:numFmt w:val="bullet"/>
      <w:lvlText w:val="•"/>
      <w:lvlJc w:val="left"/>
      <w:pPr>
        <w:ind w:left="9101" w:hanging="257"/>
      </w:pPr>
      <w:rPr>
        <w:rFonts w:hint="default"/>
        <w:lang w:val="vi" w:eastAsia="en-US" w:bidi="ar-SA"/>
      </w:rPr>
    </w:lvl>
  </w:abstractNum>
  <w:abstractNum w:abstractNumId="9">
    <w:nsid w:val="14290DB2"/>
    <w:multiLevelType w:val="hybridMultilevel"/>
    <w:tmpl w:val="10526BC6"/>
    <w:lvl w:ilvl="0" w:tplc="FE7A181A">
      <w:start w:val="1"/>
      <w:numFmt w:val="decimal"/>
      <w:lvlText w:val="%1."/>
      <w:lvlJc w:val="left"/>
      <w:pPr>
        <w:ind w:left="2321" w:hanging="260"/>
      </w:pPr>
      <w:rPr>
        <w:rFonts w:ascii="Times New Roman" w:eastAsia="Times New Roman" w:hAnsi="Times New Roman" w:cs="Times New Roman" w:hint="default"/>
        <w:b/>
        <w:bCs/>
        <w:w w:val="99"/>
        <w:sz w:val="26"/>
        <w:szCs w:val="26"/>
        <w:lang w:val="vi" w:eastAsia="en-US" w:bidi="ar-SA"/>
      </w:rPr>
    </w:lvl>
    <w:lvl w:ilvl="1" w:tplc="00CE1B6C">
      <w:numFmt w:val="bullet"/>
      <w:lvlText w:val="•"/>
      <w:lvlJc w:val="left"/>
      <w:pPr>
        <w:ind w:left="3192" w:hanging="260"/>
      </w:pPr>
      <w:rPr>
        <w:rFonts w:hint="default"/>
        <w:lang w:val="vi" w:eastAsia="en-US" w:bidi="ar-SA"/>
      </w:rPr>
    </w:lvl>
    <w:lvl w:ilvl="2" w:tplc="4984B79E">
      <w:numFmt w:val="bullet"/>
      <w:lvlText w:val="•"/>
      <w:lvlJc w:val="left"/>
      <w:pPr>
        <w:ind w:left="4064" w:hanging="260"/>
      </w:pPr>
      <w:rPr>
        <w:rFonts w:hint="default"/>
        <w:lang w:val="vi" w:eastAsia="en-US" w:bidi="ar-SA"/>
      </w:rPr>
    </w:lvl>
    <w:lvl w:ilvl="3" w:tplc="D66A4F72">
      <w:numFmt w:val="bullet"/>
      <w:lvlText w:val="•"/>
      <w:lvlJc w:val="left"/>
      <w:pPr>
        <w:ind w:left="4936" w:hanging="260"/>
      </w:pPr>
      <w:rPr>
        <w:rFonts w:hint="default"/>
        <w:lang w:val="vi" w:eastAsia="en-US" w:bidi="ar-SA"/>
      </w:rPr>
    </w:lvl>
    <w:lvl w:ilvl="4" w:tplc="2260332E">
      <w:numFmt w:val="bullet"/>
      <w:lvlText w:val="•"/>
      <w:lvlJc w:val="left"/>
      <w:pPr>
        <w:ind w:left="5808" w:hanging="260"/>
      </w:pPr>
      <w:rPr>
        <w:rFonts w:hint="default"/>
        <w:lang w:val="vi" w:eastAsia="en-US" w:bidi="ar-SA"/>
      </w:rPr>
    </w:lvl>
    <w:lvl w:ilvl="5" w:tplc="BCAA413A">
      <w:numFmt w:val="bullet"/>
      <w:lvlText w:val="•"/>
      <w:lvlJc w:val="left"/>
      <w:pPr>
        <w:ind w:left="6680" w:hanging="260"/>
      </w:pPr>
      <w:rPr>
        <w:rFonts w:hint="default"/>
        <w:lang w:val="vi" w:eastAsia="en-US" w:bidi="ar-SA"/>
      </w:rPr>
    </w:lvl>
    <w:lvl w:ilvl="6" w:tplc="D53625D0">
      <w:numFmt w:val="bullet"/>
      <w:lvlText w:val="•"/>
      <w:lvlJc w:val="left"/>
      <w:pPr>
        <w:ind w:left="7552" w:hanging="260"/>
      </w:pPr>
      <w:rPr>
        <w:rFonts w:hint="default"/>
        <w:lang w:val="vi" w:eastAsia="en-US" w:bidi="ar-SA"/>
      </w:rPr>
    </w:lvl>
    <w:lvl w:ilvl="7" w:tplc="E0CCB5EC">
      <w:numFmt w:val="bullet"/>
      <w:lvlText w:val="•"/>
      <w:lvlJc w:val="left"/>
      <w:pPr>
        <w:ind w:left="8425" w:hanging="260"/>
      </w:pPr>
      <w:rPr>
        <w:rFonts w:hint="default"/>
        <w:lang w:val="vi" w:eastAsia="en-US" w:bidi="ar-SA"/>
      </w:rPr>
    </w:lvl>
    <w:lvl w:ilvl="8" w:tplc="9600E940">
      <w:numFmt w:val="bullet"/>
      <w:lvlText w:val="•"/>
      <w:lvlJc w:val="left"/>
      <w:pPr>
        <w:ind w:left="9297" w:hanging="260"/>
      </w:pPr>
      <w:rPr>
        <w:rFonts w:hint="default"/>
        <w:lang w:val="vi" w:eastAsia="en-US" w:bidi="ar-SA"/>
      </w:rPr>
    </w:lvl>
  </w:abstractNum>
  <w:abstractNum w:abstractNumId="10">
    <w:nsid w:val="14AE074D"/>
    <w:multiLevelType w:val="hybridMultilevel"/>
    <w:tmpl w:val="747A077E"/>
    <w:lvl w:ilvl="0" w:tplc="BE9A9610">
      <w:numFmt w:val="bullet"/>
      <w:lvlText w:val="-"/>
      <w:lvlJc w:val="left"/>
      <w:pPr>
        <w:ind w:left="108" w:hanging="152"/>
      </w:pPr>
      <w:rPr>
        <w:rFonts w:ascii="Times New Roman" w:eastAsia="Times New Roman" w:hAnsi="Times New Roman" w:cs="Times New Roman" w:hint="default"/>
        <w:w w:val="99"/>
        <w:sz w:val="26"/>
        <w:szCs w:val="26"/>
        <w:lang w:val="vi" w:eastAsia="en-US" w:bidi="ar-SA"/>
      </w:rPr>
    </w:lvl>
    <w:lvl w:ilvl="1" w:tplc="51F228CA">
      <w:numFmt w:val="bullet"/>
      <w:lvlText w:val="•"/>
      <w:lvlJc w:val="left"/>
      <w:pPr>
        <w:ind w:left="692" w:hanging="152"/>
      </w:pPr>
      <w:rPr>
        <w:rFonts w:hint="default"/>
        <w:lang w:val="vi" w:eastAsia="en-US" w:bidi="ar-SA"/>
      </w:rPr>
    </w:lvl>
    <w:lvl w:ilvl="2" w:tplc="1A1AB99C">
      <w:numFmt w:val="bullet"/>
      <w:lvlText w:val="•"/>
      <w:lvlJc w:val="left"/>
      <w:pPr>
        <w:ind w:left="1284" w:hanging="152"/>
      </w:pPr>
      <w:rPr>
        <w:rFonts w:hint="default"/>
        <w:lang w:val="vi" w:eastAsia="en-US" w:bidi="ar-SA"/>
      </w:rPr>
    </w:lvl>
    <w:lvl w:ilvl="3" w:tplc="47AE4156">
      <w:numFmt w:val="bullet"/>
      <w:lvlText w:val="•"/>
      <w:lvlJc w:val="left"/>
      <w:pPr>
        <w:ind w:left="1876" w:hanging="152"/>
      </w:pPr>
      <w:rPr>
        <w:rFonts w:hint="default"/>
        <w:lang w:val="vi" w:eastAsia="en-US" w:bidi="ar-SA"/>
      </w:rPr>
    </w:lvl>
    <w:lvl w:ilvl="4" w:tplc="F4CE2600">
      <w:numFmt w:val="bullet"/>
      <w:lvlText w:val="•"/>
      <w:lvlJc w:val="left"/>
      <w:pPr>
        <w:ind w:left="2468" w:hanging="152"/>
      </w:pPr>
      <w:rPr>
        <w:rFonts w:hint="default"/>
        <w:lang w:val="vi" w:eastAsia="en-US" w:bidi="ar-SA"/>
      </w:rPr>
    </w:lvl>
    <w:lvl w:ilvl="5" w:tplc="56B6F296">
      <w:numFmt w:val="bullet"/>
      <w:lvlText w:val="•"/>
      <w:lvlJc w:val="left"/>
      <w:pPr>
        <w:ind w:left="3060" w:hanging="152"/>
      </w:pPr>
      <w:rPr>
        <w:rFonts w:hint="default"/>
        <w:lang w:val="vi" w:eastAsia="en-US" w:bidi="ar-SA"/>
      </w:rPr>
    </w:lvl>
    <w:lvl w:ilvl="6" w:tplc="1ABCEB56">
      <w:numFmt w:val="bullet"/>
      <w:lvlText w:val="•"/>
      <w:lvlJc w:val="left"/>
      <w:pPr>
        <w:ind w:left="3652" w:hanging="152"/>
      </w:pPr>
      <w:rPr>
        <w:rFonts w:hint="default"/>
        <w:lang w:val="vi" w:eastAsia="en-US" w:bidi="ar-SA"/>
      </w:rPr>
    </w:lvl>
    <w:lvl w:ilvl="7" w:tplc="CA92EB80">
      <w:numFmt w:val="bullet"/>
      <w:lvlText w:val="•"/>
      <w:lvlJc w:val="left"/>
      <w:pPr>
        <w:ind w:left="4244" w:hanging="152"/>
      </w:pPr>
      <w:rPr>
        <w:rFonts w:hint="default"/>
        <w:lang w:val="vi" w:eastAsia="en-US" w:bidi="ar-SA"/>
      </w:rPr>
    </w:lvl>
    <w:lvl w:ilvl="8" w:tplc="4ECE86B4">
      <w:numFmt w:val="bullet"/>
      <w:lvlText w:val="•"/>
      <w:lvlJc w:val="left"/>
      <w:pPr>
        <w:ind w:left="4836" w:hanging="152"/>
      </w:pPr>
      <w:rPr>
        <w:rFonts w:hint="default"/>
        <w:lang w:val="vi" w:eastAsia="en-US" w:bidi="ar-SA"/>
      </w:rPr>
    </w:lvl>
  </w:abstractNum>
  <w:abstractNum w:abstractNumId="11">
    <w:nsid w:val="190A447C"/>
    <w:multiLevelType w:val="hybridMultilevel"/>
    <w:tmpl w:val="B12696CA"/>
    <w:lvl w:ilvl="0" w:tplc="809ECE52">
      <w:start w:val="1"/>
      <w:numFmt w:val="decimal"/>
      <w:lvlText w:val="1.%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nsid w:val="1E3D3A6C"/>
    <w:multiLevelType w:val="hybridMultilevel"/>
    <w:tmpl w:val="CED0782C"/>
    <w:lvl w:ilvl="0" w:tplc="ED72B6C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1EA550FC"/>
    <w:multiLevelType w:val="hybridMultilevel"/>
    <w:tmpl w:val="34AC3A10"/>
    <w:lvl w:ilvl="0" w:tplc="DE46BF38">
      <w:start w:val="1"/>
      <w:numFmt w:val="upperRoman"/>
      <w:lvlText w:val="%1."/>
      <w:lvlJc w:val="left"/>
      <w:pPr>
        <w:ind w:left="2301" w:hanging="231"/>
      </w:pPr>
      <w:rPr>
        <w:rFonts w:ascii="Times New Roman" w:eastAsia="Times New Roman" w:hAnsi="Times New Roman" w:cs="Times New Roman" w:hint="default"/>
        <w:b/>
        <w:bCs/>
        <w:spacing w:val="-1"/>
        <w:w w:val="99"/>
        <w:sz w:val="26"/>
        <w:szCs w:val="26"/>
        <w:lang w:val="vi" w:eastAsia="en-US" w:bidi="ar-SA"/>
      </w:rPr>
    </w:lvl>
    <w:lvl w:ilvl="1" w:tplc="56C4F3CA">
      <w:start w:val="1"/>
      <w:numFmt w:val="decimal"/>
      <w:lvlText w:val="%2."/>
      <w:lvlJc w:val="left"/>
      <w:pPr>
        <w:ind w:left="2332" w:hanging="271"/>
      </w:pPr>
      <w:rPr>
        <w:rFonts w:ascii="Times New Roman" w:eastAsia="Times New Roman" w:hAnsi="Times New Roman" w:cs="Times New Roman" w:hint="default"/>
        <w:b/>
        <w:bCs/>
        <w:w w:val="99"/>
        <w:sz w:val="26"/>
        <w:szCs w:val="26"/>
        <w:lang w:val="vi" w:eastAsia="en-US" w:bidi="ar-SA"/>
      </w:rPr>
    </w:lvl>
    <w:lvl w:ilvl="2" w:tplc="1528E42C">
      <w:numFmt w:val="bullet"/>
      <w:lvlText w:val="•"/>
      <w:lvlJc w:val="left"/>
      <w:pPr>
        <w:ind w:left="3306" w:hanging="271"/>
      </w:pPr>
      <w:rPr>
        <w:rFonts w:hint="default"/>
        <w:lang w:val="vi" w:eastAsia="en-US" w:bidi="ar-SA"/>
      </w:rPr>
    </w:lvl>
    <w:lvl w:ilvl="3" w:tplc="F2E854F4">
      <w:numFmt w:val="bullet"/>
      <w:lvlText w:val="•"/>
      <w:lvlJc w:val="left"/>
      <w:pPr>
        <w:ind w:left="4273" w:hanging="271"/>
      </w:pPr>
      <w:rPr>
        <w:rFonts w:hint="default"/>
        <w:lang w:val="vi" w:eastAsia="en-US" w:bidi="ar-SA"/>
      </w:rPr>
    </w:lvl>
    <w:lvl w:ilvl="4" w:tplc="9A0EB160">
      <w:numFmt w:val="bullet"/>
      <w:lvlText w:val="•"/>
      <w:lvlJc w:val="left"/>
      <w:pPr>
        <w:ind w:left="5240" w:hanging="271"/>
      </w:pPr>
      <w:rPr>
        <w:rFonts w:hint="default"/>
        <w:lang w:val="vi" w:eastAsia="en-US" w:bidi="ar-SA"/>
      </w:rPr>
    </w:lvl>
    <w:lvl w:ilvl="5" w:tplc="222C556C">
      <w:numFmt w:val="bullet"/>
      <w:lvlText w:val="•"/>
      <w:lvlJc w:val="left"/>
      <w:pPr>
        <w:ind w:left="6207" w:hanging="271"/>
      </w:pPr>
      <w:rPr>
        <w:rFonts w:hint="default"/>
        <w:lang w:val="vi" w:eastAsia="en-US" w:bidi="ar-SA"/>
      </w:rPr>
    </w:lvl>
    <w:lvl w:ilvl="6" w:tplc="70749BD2">
      <w:numFmt w:val="bullet"/>
      <w:lvlText w:val="•"/>
      <w:lvlJc w:val="left"/>
      <w:pPr>
        <w:ind w:left="7174" w:hanging="271"/>
      </w:pPr>
      <w:rPr>
        <w:rFonts w:hint="default"/>
        <w:lang w:val="vi" w:eastAsia="en-US" w:bidi="ar-SA"/>
      </w:rPr>
    </w:lvl>
    <w:lvl w:ilvl="7" w:tplc="682CC704">
      <w:numFmt w:val="bullet"/>
      <w:lvlText w:val="•"/>
      <w:lvlJc w:val="left"/>
      <w:pPr>
        <w:ind w:left="8141" w:hanging="271"/>
      </w:pPr>
      <w:rPr>
        <w:rFonts w:hint="default"/>
        <w:lang w:val="vi" w:eastAsia="en-US" w:bidi="ar-SA"/>
      </w:rPr>
    </w:lvl>
    <w:lvl w:ilvl="8" w:tplc="5C62A5F4">
      <w:numFmt w:val="bullet"/>
      <w:lvlText w:val="•"/>
      <w:lvlJc w:val="left"/>
      <w:pPr>
        <w:ind w:left="9107" w:hanging="271"/>
      </w:pPr>
      <w:rPr>
        <w:rFonts w:hint="default"/>
        <w:lang w:val="vi" w:eastAsia="en-US" w:bidi="ar-SA"/>
      </w:rPr>
    </w:lvl>
  </w:abstractNum>
  <w:abstractNum w:abstractNumId="14">
    <w:nsid w:val="22C0547F"/>
    <w:multiLevelType w:val="hybridMultilevel"/>
    <w:tmpl w:val="87E4C9A8"/>
    <w:lvl w:ilvl="0" w:tplc="CABC06B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nsid w:val="2A0E14C9"/>
    <w:multiLevelType w:val="hybridMultilevel"/>
    <w:tmpl w:val="F34AE1A4"/>
    <w:lvl w:ilvl="0" w:tplc="DCF8905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A5C4C7A"/>
    <w:multiLevelType w:val="hybridMultilevel"/>
    <w:tmpl w:val="C2AA66B6"/>
    <w:lvl w:ilvl="0" w:tplc="399A196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2B0F2339"/>
    <w:multiLevelType w:val="hybridMultilevel"/>
    <w:tmpl w:val="08F4B604"/>
    <w:lvl w:ilvl="0" w:tplc="4FA85996">
      <w:numFmt w:val="bullet"/>
      <w:lvlText w:val="-"/>
      <w:lvlJc w:val="left"/>
      <w:pPr>
        <w:ind w:left="327" w:hanging="128"/>
      </w:pPr>
      <w:rPr>
        <w:rFonts w:ascii="Times New Roman" w:eastAsia="Times New Roman" w:hAnsi="Times New Roman" w:cs="Times New Roman" w:hint="default"/>
        <w:w w:val="100"/>
        <w:sz w:val="22"/>
        <w:szCs w:val="22"/>
        <w:lang w:val="vi" w:eastAsia="en-US" w:bidi="ar-SA"/>
      </w:rPr>
    </w:lvl>
    <w:lvl w:ilvl="1" w:tplc="6730362E">
      <w:numFmt w:val="bullet"/>
      <w:lvlText w:val="•"/>
      <w:lvlJc w:val="left"/>
      <w:pPr>
        <w:ind w:left="698" w:hanging="128"/>
      </w:pPr>
      <w:rPr>
        <w:rFonts w:hint="default"/>
        <w:lang w:val="vi" w:eastAsia="en-US" w:bidi="ar-SA"/>
      </w:rPr>
    </w:lvl>
    <w:lvl w:ilvl="2" w:tplc="DE3C3DC2">
      <w:numFmt w:val="bullet"/>
      <w:lvlText w:val="•"/>
      <w:lvlJc w:val="left"/>
      <w:pPr>
        <w:ind w:left="1076" w:hanging="128"/>
      </w:pPr>
      <w:rPr>
        <w:rFonts w:hint="default"/>
        <w:lang w:val="vi" w:eastAsia="en-US" w:bidi="ar-SA"/>
      </w:rPr>
    </w:lvl>
    <w:lvl w:ilvl="3" w:tplc="B2B2E142">
      <w:numFmt w:val="bullet"/>
      <w:lvlText w:val="•"/>
      <w:lvlJc w:val="left"/>
      <w:pPr>
        <w:ind w:left="1455" w:hanging="128"/>
      </w:pPr>
      <w:rPr>
        <w:rFonts w:hint="default"/>
        <w:lang w:val="vi" w:eastAsia="en-US" w:bidi="ar-SA"/>
      </w:rPr>
    </w:lvl>
    <w:lvl w:ilvl="4" w:tplc="26F4ABE2">
      <w:numFmt w:val="bullet"/>
      <w:lvlText w:val="•"/>
      <w:lvlJc w:val="left"/>
      <w:pPr>
        <w:ind w:left="1833" w:hanging="128"/>
      </w:pPr>
      <w:rPr>
        <w:rFonts w:hint="default"/>
        <w:lang w:val="vi" w:eastAsia="en-US" w:bidi="ar-SA"/>
      </w:rPr>
    </w:lvl>
    <w:lvl w:ilvl="5" w:tplc="6E005D5A">
      <w:numFmt w:val="bullet"/>
      <w:lvlText w:val="•"/>
      <w:lvlJc w:val="left"/>
      <w:pPr>
        <w:ind w:left="2212" w:hanging="128"/>
      </w:pPr>
      <w:rPr>
        <w:rFonts w:hint="default"/>
        <w:lang w:val="vi" w:eastAsia="en-US" w:bidi="ar-SA"/>
      </w:rPr>
    </w:lvl>
    <w:lvl w:ilvl="6" w:tplc="CB82EE88">
      <w:numFmt w:val="bullet"/>
      <w:lvlText w:val="•"/>
      <w:lvlJc w:val="left"/>
      <w:pPr>
        <w:ind w:left="2590" w:hanging="128"/>
      </w:pPr>
      <w:rPr>
        <w:rFonts w:hint="default"/>
        <w:lang w:val="vi" w:eastAsia="en-US" w:bidi="ar-SA"/>
      </w:rPr>
    </w:lvl>
    <w:lvl w:ilvl="7" w:tplc="85D6065E">
      <w:numFmt w:val="bullet"/>
      <w:lvlText w:val="•"/>
      <w:lvlJc w:val="left"/>
      <w:pPr>
        <w:ind w:left="2968" w:hanging="128"/>
      </w:pPr>
      <w:rPr>
        <w:rFonts w:hint="default"/>
        <w:lang w:val="vi" w:eastAsia="en-US" w:bidi="ar-SA"/>
      </w:rPr>
    </w:lvl>
    <w:lvl w:ilvl="8" w:tplc="8CFAF92A">
      <w:numFmt w:val="bullet"/>
      <w:lvlText w:val="•"/>
      <w:lvlJc w:val="left"/>
      <w:pPr>
        <w:ind w:left="3347" w:hanging="128"/>
      </w:pPr>
      <w:rPr>
        <w:rFonts w:hint="default"/>
        <w:lang w:val="vi" w:eastAsia="en-US" w:bidi="ar-SA"/>
      </w:rPr>
    </w:lvl>
  </w:abstractNum>
  <w:abstractNum w:abstractNumId="18">
    <w:nsid w:val="2EC03306"/>
    <w:multiLevelType w:val="hybridMultilevel"/>
    <w:tmpl w:val="6DF25B68"/>
    <w:lvl w:ilvl="0" w:tplc="2F380522">
      <w:start w:val="1"/>
      <w:numFmt w:val="decimal"/>
      <w:lvlText w:val="%1)"/>
      <w:lvlJc w:val="left"/>
      <w:pPr>
        <w:ind w:left="794" w:hanging="308"/>
      </w:pPr>
      <w:rPr>
        <w:rFonts w:ascii="Times New Roman" w:eastAsia="Times New Roman" w:hAnsi="Times New Roman" w:cs="Times New Roman" w:hint="default"/>
        <w:spacing w:val="-2"/>
        <w:w w:val="100"/>
        <w:sz w:val="28"/>
        <w:szCs w:val="28"/>
        <w:lang w:val="vi" w:eastAsia="en-US" w:bidi="ar-SA"/>
      </w:rPr>
    </w:lvl>
    <w:lvl w:ilvl="1" w:tplc="50FEB0AA">
      <w:numFmt w:val="bullet"/>
      <w:lvlText w:val="•"/>
      <w:lvlJc w:val="left"/>
      <w:pPr>
        <w:ind w:left="1766" w:hanging="308"/>
      </w:pPr>
      <w:rPr>
        <w:rFonts w:hint="default"/>
        <w:lang w:val="vi" w:eastAsia="en-US" w:bidi="ar-SA"/>
      </w:rPr>
    </w:lvl>
    <w:lvl w:ilvl="2" w:tplc="E676FC04">
      <w:numFmt w:val="bullet"/>
      <w:lvlText w:val="•"/>
      <w:lvlJc w:val="left"/>
      <w:pPr>
        <w:ind w:left="2733" w:hanging="308"/>
      </w:pPr>
      <w:rPr>
        <w:rFonts w:hint="default"/>
        <w:lang w:val="vi" w:eastAsia="en-US" w:bidi="ar-SA"/>
      </w:rPr>
    </w:lvl>
    <w:lvl w:ilvl="3" w:tplc="F1ECA2E4">
      <w:numFmt w:val="bullet"/>
      <w:lvlText w:val="•"/>
      <w:lvlJc w:val="left"/>
      <w:pPr>
        <w:ind w:left="3699" w:hanging="308"/>
      </w:pPr>
      <w:rPr>
        <w:rFonts w:hint="default"/>
        <w:lang w:val="vi" w:eastAsia="en-US" w:bidi="ar-SA"/>
      </w:rPr>
    </w:lvl>
    <w:lvl w:ilvl="4" w:tplc="AA9808C0">
      <w:numFmt w:val="bullet"/>
      <w:lvlText w:val="•"/>
      <w:lvlJc w:val="left"/>
      <w:pPr>
        <w:ind w:left="4666" w:hanging="308"/>
      </w:pPr>
      <w:rPr>
        <w:rFonts w:hint="default"/>
        <w:lang w:val="vi" w:eastAsia="en-US" w:bidi="ar-SA"/>
      </w:rPr>
    </w:lvl>
    <w:lvl w:ilvl="5" w:tplc="FBA0B18A">
      <w:numFmt w:val="bullet"/>
      <w:lvlText w:val="•"/>
      <w:lvlJc w:val="left"/>
      <w:pPr>
        <w:ind w:left="5633" w:hanging="308"/>
      </w:pPr>
      <w:rPr>
        <w:rFonts w:hint="default"/>
        <w:lang w:val="vi" w:eastAsia="en-US" w:bidi="ar-SA"/>
      </w:rPr>
    </w:lvl>
    <w:lvl w:ilvl="6" w:tplc="9588E9FA">
      <w:numFmt w:val="bullet"/>
      <w:lvlText w:val="•"/>
      <w:lvlJc w:val="left"/>
      <w:pPr>
        <w:ind w:left="6599" w:hanging="308"/>
      </w:pPr>
      <w:rPr>
        <w:rFonts w:hint="default"/>
        <w:lang w:val="vi" w:eastAsia="en-US" w:bidi="ar-SA"/>
      </w:rPr>
    </w:lvl>
    <w:lvl w:ilvl="7" w:tplc="D2323F78">
      <w:numFmt w:val="bullet"/>
      <w:lvlText w:val="•"/>
      <w:lvlJc w:val="left"/>
      <w:pPr>
        <w:ind w:left="7566" w:hanging="308"/>
      </w:pPr>
      <w:rPr>
        <w:rFonts w:hint="default"/>
        <w:lang w:val="vi" w:eastAsia="en-US" w:bidi="ar-SA"/>
      </w:rPr>
    </w:lvl>
    <w:lvl w:ilvl="8" w:tplc="2A1E2E8A">
      <w:numFmt w:val="bullet"/>
      <w:lvlText w:val="•"/>
      <w:lvlJc w:val="left"/>
      <w:pPr>
        <w:ind w:left="8533" w:hanging="308"/>
      </w:pPr>
      <w:rPr>
        <w:rFonts w:hint="default"/>
        <w:lang w:val="vi" w:eastAsia="en-US" w:bidi="ar-SA"/>
      </w:rPr>
    </w:lvl>
  </w:abstractNum>
  <w:abstractNum w:abstractNumId="19">
    <w:nsid w:val="31CF0D03"/>
    <w:multiLevelType w:val="hybridMultilevel"/>
    <w:tmpl w:val="DE84032E"/>
    <w:lvl w:ilvl="0" w:tplc="61D6D672">
      <w:start w:val="1"/>
      <w:numFmt w:val="upperRoman"/>
      <w:lvlText w:val="%1."/>
      <w:lvlJc w:val="left"/>
      <w:pPr>
        <w:ind w:left="2292" w:hanging="231"/>
      </w:pPr>
      <w:rPr>
        <w:rFonts w:ascii="Times New Roman" w:eastAsia="Times New Roman" w:hAnsi="Times New Roman" w:cs="Times New Roman" w:hint="default"/>
        <w:b/>
        <w:bCs/>
        <w:spacing w:val="-1"/>
        <w:w w:val="99"/>
        <w:sz w:val="26"/>
        <w:szCs w:val="26"/>
        <w:lang w:val="vi" w:eastAsia="en-US" w:bidi="ar-SA"/>
      </w:rPr>
    </w:lvl>
    <w:lvl w:ilvl="1" w:tplc="9634BFF4">
      <w:numFmt w:val="bullet"/>
      <w:lvlText w:val="•"/>
      <w:lvlJc w:val="left"/>
      <w:pPr>
        <w:ind w:left="3174" w:hanging="231"/>
      </w:pPr>
      <w:rPr>
        <w:rFonts w:hint="default"/>
        <w:lang w:val="vi" w:eastAsia="en-US" w:bidi="ar-SA"/>
      </w:rPr>
    </w:lvl>
    <w:lvl w:ilvl="2" w:tplc="88EC6126">
      <w:numFmt w:val="bullet"/>
      <w:lvlText w:val="•"/>
      <w:lvlJc w:val="left"/>
      <w:pPr>
        <w:ind w:left="4048" w:hanging="231"/>
      </w:pPr>
      <w:rPr>
        <w:rFonts w:hint="default"/>
        <w:lang w:val="vi" w:eastAsia="en-US" w:bidi="ar-SA"/>
      </w:rPr>
    </w:lvl>
    <w:lvl w:ilvl="3" w:tplc="575E3588">
      <w:numFmt w:val="bullet"/>
      <w:lvlText w:val="•"/>
      <w:lvlJc w:val="left"/>
      <w:pPr>
        <w:ind w:left="4922" w:hanging="231"/>
      </w:pPr>
      <w:rPr>
        <w:rFonts w:hint="default"/>
        <w:lang w:val="vi" w:eastAsia="en-US" w:bidi="ar-SA"/>
      </w:rPr>
    </w:lvl>
    <w:lvl w:ilvl="4" w:tplc="00A4DBDA">
      <w:numFmt w:val="bullet"/>
      <w:lvlText w:val="•"/>
      <w:lvlJc w:val="left"/>
      <w:pPr>
        <w:ind w:left="5796" w:hanging="231"/>
      </w:pPr>
      <w:rPr>
        <w:rFonts w:hint="default"/>
        <w:lang w:val="vi" w:eastAsia="en-US" w:bidi="ar-SA"/>
      </w:rPr>
    </w:lvl>
    <w:lvl w:ilvl="5" w:tplc="DB027556">
      <w:numFmt w:val="bullet"/>
      <w:lvlText w:val="•"/>
      <w:lvlJc w:val="left"/>
      <w:pPr>
        <w:ind w:left="6670" w:hanging="231"/>
      </w:pPr>
      <w:rPr>
        <w:rFonts w:hint="default"/>
        <w:lang w:val="vi" w:eastAsia="en-US" w:bidi="ar-SA"/>
      </w:rPr>
    </w:lvl>
    <w:lvl w:ilvl="6" w:tplc="08784A4A">
      <w:numFmt w:val="bullet"/>
      <w:lvlText w:val="•"/>
      <w:lvlJc w:val="left"/>
      <w:pPr>
        <w:ind w:left="7544" w:hanging="231"/>
      </w:pPr>
      <w:rPr>
        <w:rFonts w:hint="default"/>
        <w:lang w:val="vi" w:eastAsia="en-US" w:bidi="ar-SA"/>
      </w:rPr>
    </w:lvl>
    <w:lvl w:ilvl="7" w:tplc="733C4882">
      <w:numFmt w:val="bullet"/>
      <w:lvlText w:val="•"/>
      <w:lvlJc w:val="left"/>
      <w:pPr>
        <w:ind w:left="8419" w:hanging="231"/>
      </w:pPr>
      <w:rPr>
        <w:rFonts w:hint="default"/>
        <w:lang w:val="vi" w:eastAsia="en-US" w:bidi="ar-SA"/>
      </w:rPr>
    </w:lvl>
    <w:lvl w:ilvl="8" w:tplc="F2042492">
      <w:numFmt w:val="bullet"/>
      <w:lvlText w:val="•"/>
      <w:lvlJc w:val="left"/>
      <w:pPr>
        <w:ind w:left="9293" w:hanging="231"/>
      </w:pPr>
      <w:rPr>
        <w:rFonts w:hint="default"/>
        <w:lang w:val="vi" w:eastAsia="en-US" w:bidi="ar-SA"/>
      </w:rPr>
    </w:lvl>
  </w:abstractNum>
  <w:abstractNum w:abstractNumId="20">
    <w:nsid w:val="34CC23CB"/>
    <w:multiLevelType w:val="hybridMultilevel"/>
    <w:tmpl w:val="95F8F5F0"/>
    <w:lvl w:ilvl="0" w:tplc="869EF75C">
      <w:numFmt w:val="bullet"/>
      <w:lvlText w:val="-"/>
      <w:lvlJc w:val="left"/>
      <w:pPr>
        <w:ind w:left="1342" w:hanging="166"/>
      </w:pPr>
      <w:rPr>
        <w:rFonts w:ascii="Times New Roman" w:eastAsia="Times New Roman" w:hAnsi="Times New Roman" w:cs="Times New Roman" w:hint="default"/>
        <w:w w:val="99"/>
        <w:sz w:val="26"/>
        <w:szCs w:val="26"/>
        <w:lang w:val="vi" w:eastAsia="en-US" w:bidi="ar-SA"/>
      </w:rPr>
    </w:lvl>
    <w:lvl w:ilvl="1" w:tplc="0E68F122">
      <w:numFmt w:val="bullet"/>
      <w:lvlText w:val="•"/>
      <w:lvlJc w:val="left"/>
      <w:pPr>
        <w:ind w:left="2310" w:hanging="166"/>
      </w:pPr>
      <w:rPr>
        <w:rFonts w:hint="default"/>
        <w:lang w:val="vi" w:eastAsia="en-US" w:bidi="ar-SA"/>
      </w:rPr>
    </w:lvl>
    <w:lvl w:ilvl="2" w:tplc="6BF4DCEC">
      <w:numFmt w:val="bullet"/>
      <w:lvlText w:val="•"/>
      <w:lvlJc w:val="left"/>
      <w:pPr>
        <w:ind w:left="3280" w:hanging="166"/>
      </w:pPr>
      <w:rPr>
        <w:rFonts w:hint="default"/>
        <w:lang w:val="vi" w:eastAsia="en-US" w:bidi="ar-SA"/>
      </w:rPr>
    </w:lvl>
    <w:lvl w:ilvl="3" w:tplc="F1F60750">
      <w:numFmt w:val="bullet"/>
      <w:lvlText w:val="•"/>
      <w:lvlJc w:val="left"/>
      <w:pPr>
        <w:ind w:left="4250" w:hanging="166"/>
      </w:pPr>
      <w:rPr>
        <w:rFonts w:hint="default"/>
        <w:lang w:val="vi" w:eastAsia="en-US" w:bidi="ar-SA"/>
      </w:rPr>
    </w:lvl>
    <w:lvl w:ilvl="4" w:tplc="EB104F5C">
      <w:numFmt w:val="bullet"/>
      <w:lvlText w:val="•"/>
      <w:lvlJc w:val="left"/>
      <w:pPr>
        <w:ind w:left="5220" w:hanging="166"/>
      </w:pPr>
      <w:rPr>
        <w:rFonts w:hint="default"/>
        <w:lang w:val="vi" w:eastAsia="en-US" w:bidi="ar-SA"/>
      </w:rPr>
    </w:lvl>
    <w:lvl w:ilvl="5" w:tplc="D298A5F4">
      <w:numFmt w:val="bullet"/>
      <w:lvlText w:val="•"/>
      <w:lvlJc w:val="left"/>
      <w:pPr>
        <w:ind w:left="6190" w:hanging="166"/>
      </w:pPr>
      <w:rPr>
        <w:rFonts w:hint="default"/>
        <w:lang w:val="vi" w:eastAsia="en-US" w:bidi="ar-SA"/>
      </w:rPr>
    </w:lvl>
    <w:lvl w:ilvl="6" w:tplc="F30E034C">
      <w:numFmt w:val="bullet"/>
      <w:lvlText w:val="•"/>
      <w:lvlJc w:val="left"/>
      <w:pPr>
        <w:ind w:left="7160" w:hanging="166"/>
      </w:pPr>
      <w:rPr>
        <w:rFonts w:hint="default"/>
        <w:lang w:val="vi" w:eastAsia="en-US" w:bidi="ar-SA"/>
      </w:rPr>
    </w:lvl>
    <w:lvl w:ilvl="7" w:tplc="E2B83846">
      <w:numFmt w:val="bullet"/>
      <w:lvlText w:val="•"/>
      <w:lvlJc w:val="left"/>
      <w:pPr>
        <w:ind w:left="8131" w:hanging="166"/>
      </w:pPr>
      <w:rPr>
        <w:rFonts w:hint="default"/>
        <w:lang w:val="vi" w:eastAsia="en-US" w:bidi="ar-SA"/>
      </w:rPr>
    </w:lvl>
    <w:lvl w:ilvl="8" w:tplc="395AAF3C">
      <w:numFmt w:val="bullet"/>
      <w:lvlText w:val="•"/>
      <w:lvlJc w:val="left"/>
      <w:pPr>
        <w:ind w:left="9101" w:hanging="166"/>
      </w:pPr>
      <w:rPr>
        <w:rFonts w:hint="default"/>
        <w:lang w:val="vi" w:eastAsia="en-US" w:bidi="ar-SA"/>
      </w:rPr>
    </w:lvl>
  </w:abstractNum>
  <w:abstractNum w:abstractNumId="21">
    <w:nsid w:val="35A06743"/>
    <w:multiLevelType w:val="hybridMultilevel"/>
    <w:tmpl w:val="A812426A"/>
    <w:lvl w:ilvl="0" w:tplc="2C7E504C">
      <w:numFmt w:val="bullet"/>
      <w:lvlText w:val="-"/>
      <w:lvlJc w:val="left"/>
      <w:pPr>
        <w:ind w:left="204" w:hanging="152"/>
      </w:pPr>
      <w:rPr>
        <w:rFonts w:ascii="Times New Roman" w:eastAsia="Times New Roman" w:hAnsi="Times New Roman" w:cs="Times New Roman" w:hint="default"/>
        <w:w w:val="99"/>
        <w:sz w:val="26"/>
        <w:szCs w:val="26"/>
        <w:lang w:val="vi" w:eastAsia="en-US" w:bidi="ar-SA"/>
      </w:rPr>
    </w:lvl>
    <w:lvl w:ilvl="1" w:tplc="C8DC4E08">
      <w:numFmt w:val="bullet"/>
      <w:lvlText w:val="-"/>
      <w:lvlJc w:val="left"/>
      <w:pPr>
        <w:ind w:left="1342" w:hanging="152"/>
      </w:pPr>
      <w:rPr>
        <w:rFonts w:ascii="Times New Roman" w:eastAsia="Times New Roman" w:hAnsi="Times New Roman" w:cs="Times New Roman" w:hint="default"/>
        <w:w w:val="99"/>
        <w:sz w:val="26"/>
        <w:szCs w:val="26"/>
        <w:lang w:val="vi" w:eastAsia="en-US" w:bidi="ar-SA"/>
      </w:rPr>
    </w:lvl>
    <w:lvl w:ilvl="2" w:tplc="E4F88082">
      <w:numFmt w:val="bullet"/>
      <w:lvlText w:val="•"/>
      <w:lvlJc w:val="left"/>
      <w:pPr>
        <w:ind w:left="2194" w:hanging="152"/>
      </w:pPr>
      <w:rPr>
        <w:rFonts w:hint="default"/>
        <w:lang w:val="vi" w:eastAsia="en-US" w:bidi="ar-SA"/>
      </w:rPr>
    </w:lvl>
    <w:lvl w:ilvl="3" w:tplc="8A4E5C00">
      <w:numFmt w:val="bullet"/>
      <w:lvlText w:val="•"/>
      <w:lvlJc w:val="left"/>
      <w:pPr>
        <w:ind w:left="3049" w:hanging="152"/>
      </w:pPr>
      <w:rPr>
        <w:rFonts w:hint="default"/>
        <w:lang w:val="vi" w:eastAsia="en-US" w:bidi="ar-SA"/>
      </w:rPr>
    </w:lvl>
    <w:lvl w:ilvl="4" w:tplc="E50698F4">
      <w:numFmt w:val="bullet"/>
      <w:lvlText w:val="•"/>
      <w:lvlJc w:val="left"/>
      <w:pPr>
        <w:ind w:left="3904" w:hanging="152"/>
      </w:pPr>
      <w:rPr>
        <w:rFonts w:hint="default"/>
        <w:lang w:val="vi" w:eastAsia="en-US" w:bidi="ar-SA"/>
      </w:rPr>
    </w:lvl>
    <w:lvl w:ilvl="5" w:tplc="614AEC32">
      <w:numFmt w:val="bullet"/>
      <w:lvlText w:val="•"/>
      <w:lvlJc w:val="left"/>
      <w:pPr>
        <w:ind w:left="4759" w:hanging="152"/>
      </w:pPr>
      <w:rPr>
        <w:rFonts w:hint="default"/>
        <w:lang w:val="vi" w:eastAsia="en-US" w:bidi="ar-SA"/>
      </w:rPr>
    </w:lvl>
    <w:lvl w:ilvl="6" w:tplc="F2904000">
      <w:numFmt w:val="bullet"/>
      <w:lvlText w:val="•"/>
      <w:lvlJc w:val="left"/>
      <w:pPr>
        <w:ind w:left="5614" w:hanging="152"/>
      </w:pPr>
      <w:rPr>
        <w:rFonts w:hint="default"/>
        <w:lang w:val="vi" w:eastAsia="en-US" w:bidi="ar-SA"/>
      </w:rPr>
    </w:lvl>
    <w:lvl w:ilvl="7" w:tplc="C86C8C24">
      <w:numFmt w:val="bullet"/>
      <w:lvlText w:val="•"/>
      <w:lvlJc w:val="left"/>
      <w:pPr>
        <w:ind w:left="6468" w:hanging="152"/>
      </w:pPr>
      <w:rPr>
        <w:rFonts w:hint="default"/>
        <w:lang w:val="vi" w:eastAsia="en-US" w:bidi="ar-SA"/>
      </w:rPr>
    </w:lvl>
    <w:lvl w:ilvl="8" w:tplc="ACB2B74A">
      <w:numFmt w:val="bullet"/>
      <w:lvlText w:val="•"/>
      <w:lvlJc w:val="left"/>
      <w:pPr>
        <w:ind w:left="7323" w:hanging="152"/>
      </w:pPr>
      <w:rPr>
        <w:rFonts w:hint="default"/>
        <w:lang w:val="vi" w:eastAsia="en-US" w:bidi="ar-SA"/>
      </w:rPr>
    </w:lvl>
  </w:abstractNum>
  <w:abstractNum w:abstractNumId="22">
    <w:nsid w:val="390960AA"/>
    <w:multiLevelType w:val="hybridMultilevel"/>
    <w:tmpl w:val="DF2AE278"/>
    <w:lvl w:ilvl="0" w:tplc="944EF94E">
      <w:start w:val="3"/>
      <w:numFmt w:val="bullet"/>
      <w:lvlText w:val=""/>
      <w:lvlJc w:val="left"/>
      <w:pPr>
        <w:ind w:left="720" w:hanging="360"/>
      </w:pPr>
      <w:rPr>
        <w:rFonts w:ascii="Symbol" w:eastAsia="Times New Roman" w:hAnsi="Symbol" w:cs="Times New Roman"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9CC178F"/>
    <w:multiLevelType w:val="hybridMultilevel"/>
    <w:tmpl w:val="325C3998"/>
    <w:lvl w:ilvl="0" w:tplc="16F07790">
      <w:start w:val="7"/>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40F36235"/>
    <w:multiLevelType w:val="hybridMultilevel"/>
    <w:tmpl w:val="2006F8B6"/>
    <w:lvl w:ilvl="0" w:tplc="19F4EF4E">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439911B1"/>
    <w:multiLevelType w:val="hybridMultilevel"/>
    <w:tmpl w:val="967454E6"/>
    <w:lvl w:ilvl="0" w:tplc="4B7E9C6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453B3D66"/>
    <w:multiLevelType w:val="multilevel"/>
    <w:tmpl w:val="16703552"/>
    <w:lvl w:ilvl="0">
      <w:start w:val="1"/>
      <w:numFmt w:val="upperRoman"/>
      <w:lvlText w:val="%1."/>
      <w:lvlJc w:val="left"/>
      <w:pPr>
        <w:ind w:left="1287" w:hanging="360"/>
      </w:pPr>
      <w:rPr>
        <w:rFonts w:hint="default"/>
        <w:b/>
      </w:rPr>
    </w:lvl>
    <w:lvl w:ilvl="1">
      <w:start w:val="1"/>
      <w:numFmt w:val="decimal"/>
      <w:isLgl/>
      <w:lvlText w:val="%1.%2."/>
      <w:lvlJc w:val="left"/>
      <w:pPr>
        <w:ind w:left="1647" w:hanging="720"/>
      </w:pPr>
      <w:rPr>
        <w:rFonts w:hint="default"/>
        <w:b/>
      </w:rPr>
    </w:lvl>
    <w:lvl w:ilvl="2">
      <w:start w:val="1"/>
      <w:numFmt w:val="decimal"/>
      <w:isLgl/>
      <w:lvlText w:val="%1.%2.%3."/>
      <w:lvlJc w:val="left"/>
      <w:pPr>
        <w:ind w:left="1647" w:hanging="720"/>
      </w:pPr>
      <w:rPr>
        <w:rFonts w:hint="default"/>
        <w:b/>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abstractNum w:abstractNumId="27">
    <w:nsid w:val="4D3E1A6B"/>
    <w:multiLevelType w:val="hybridMultilevel"/>
    <w:tmpl w:val="748EFCC0"/>
    <w:lvl w:ilvl="0" w:tplc="2CD2EDB8">
      <w:start w:val="3"/>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nsid w:val="4D515F4E"/>
    <w:multiLevelType w:val="hybridMultilevel"/>
    <w:tmpl w:val="C854D5AA"/>
    <w:lvl w:ilvl="0" w:tplc="AB2C5A9E">
      <w:numFmt w:val="bullet"/>
      <w:lvlText w:val=""/>
      <w:lvlJc w:val="left"/>
      <w:pPr>
        <w:ind w:left="927" w:hanging="360"/>
      </w:pPr>
      <w:rPr>
        <w:rFonts w:ascii="Symbol" w:eastAsia="Calibr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9">
    <w:nsid w:val="4E9737D5"/>
    <w:multiLevelType w:val="hybridMultilevel"/>
    <w:tmpl w:val="387A20B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nsid w:val="4F4F4925"/>
    <w:multiLevelType w:val="hybridMultilevel"/>
    <w:tmpl w:val="E948F7AA"/>
    <w:lvl w:ilvl="0" w:tplc="6720C55C">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1">
    <w:nsid w:val="50D40FB8"/>
    <w:multiLevelType w:val="hybridMultilevel"/>
    <w:tmpl w:val="75108460"/>
    <w:lvl w:ilvl="0" w:tplc="B1D48A20">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2">
    <w:nsid w:val="555020E3"/>
    <w:multiLevelType w:val="hybridMultilevel"/>
    <w:tmpl w:val="D850167C"/>
    <w:lvl w:ilvl="0" w:tplc="A2307ED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5C586046"/>
    <w:multiLevelType w:val="hybridMultilevel"/>
    <w:tmpl w:val="E856AEBA"/>
    <w:lvl w:ilvl="0" w:tplc="BCC204EA">
      <w:start w:val="1"/>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4">
    <w:nsid w:val="5D4146D6"/>
    <w:multiLevelType w:val="hybridMultilevel"/>
    <w:tmpl w:val="A180370C"/>
    <w:lvl w:ilvl="0" w:tplc="2EBE8ED0">
      <w:start w:val="1"/>
      <w:numFmt w:val="decimal"/>
      <w:lvlText w:val="%1."/>
      <w:lvlJc w:val="left"/>
      <w:pPr>
        <w:ind w:left="2321" w:hanging="260"/>
      </w:pPr>
      <w:rPr>
        <w:rFonts w:ascii="Times New Roman" w:eastAsia="Times New Roman" w:hAnsi="Times New Roman" w:cs="Times New Roman" w:hint="default"/>
        <w:b/>
        <w:bCs/>
        <w:w w:val="99"/>
        <w:sz w:val="26"/>
        <w:szCs w:val="26"/>
        <w:lang w:val="vi" w:eastAsia="en-US" w:bidi="ar-SA"/>
      </w:rPr>
    </w:lvl>
    <w:lvl w:ilvl="1" w:tplc="4232FCE8">
      <w:numFmt w:val="bullet"/>
      <w:lvlText w:val="•"/>
      <w:lvlJc w:val="left"/>
      <w:pPr>
        <w:ind w:left="3192" w:hanging="260"/>
      </w:pPr>
      <w:rPr>
        <w:rFonts w:hint="default"/>
        <w:lang w:val="vi" w:eastAsia="en-US" w:bidi="ar-SA"/>
      </w:rPr>
    </w:lvl>
    <w:lvl w:ilvl="2" w:tplc="F7681C96">
      <w:numFmt w:val="bullet"/>
      <w:lvlText w:val="•"/>
      <w:lvlJc w:val="left"/>
      <w:pPr>
        <w:ind w:left="4064" w:hanging="260"/>
      </w:pPr>
      <w:rPr>
        <w:rFonts w:hint="default"/>
        <w:lang w:val="vi" w:eastAsia="en-US" w:bidi="ar-SA"/>
      </w:rPr>
    </w:lvl>
    <w:lvl w:ilvl="3" w:tplc="0E26226E">
      <w:numFmt w:val="bullet"/>
      <w:lvlText w:val="•"/>
      <w:lvlJc w:val="left"/>
      <w:pPr>
        <w:ind w:left="4936" w:hanging="260"/>
      </w:pPr>
      <w:rPr>
        <w:rFonts w:hint="default"/>
        <w:lang w:val="vi" w:eastAsia="en-US" w:bidi="ar-SA"/>
      </w:rPr>
    </w:lvl>
    <w:lvl w:ilvl="4" w:tplc="49A8275C">
      <w:numFmt w:val="bullet"/>
      <w:lvlText w:val="•"/>
      <w:lvlJc w:val="left"/>
      <w:pPr>
        <w:ind w:left="5808" w:hanging="260"/>
      </w:pPr>
      <w:rPr>
        <w:rFonts w:hint="default"/>
        <w:lang w:val="vi" w:eastAsia="en-US" w:bidi="ar-SA"/>
      </w:rPr>
    </w:lvl>
    <w:lvl w:ilvl="5" w:tplc="395C0E96">
      <w:numFmt w:val="bullet"/>
      <w:lvlText w:val="•"/>
      <w:lvlJc w:val="left"/>
      <w:pPr>
        <w:ind w:left="6680" w:hanging="260"/>
      </w:pPr>
      <w:rPr>
        <w:rFonts w:hint="default"/>
        <w:lang w:val="vi" w:eastAsia="en-US" w:bidi="ar-SA"/>
      </w:rPr>
    </w:lvl>
    <w:lvl w:ilvl="6" w:tplc="E6F0407A">
      <w:numFmt w:val="bullet"/>
      <w:lvlText w:val="•"/>
      <w:lvlJc w:val="left"/>
      <w:pPr>
        <w:ind w:left="7552" w:hanging="260"/>
      </w:pPr>
      <w:rPr>
        <w:rFonts w:hint="default"/>
        <w:lang w:val="vi" w:eastAsia="en-US" w:bidi="ar-SA"/>
      </w:rPr>
    </w:lvl>
    <w:lvl w:ilvl="7" w:tplc="1E04E138">
      <w:numFmt w:val="bullet"/>
      <w:lvlText w:val="•"/>
      <w:lvlJc w:val="left"/>
      <w:pPr>
        <w:ind w:left="8425" w:hanging="260"/>
      </w:pPr>
      <w:rPr>
        <w:rFonts w:hint="default"/>
        <w:lang w:val="vi" w:eastAsia="en-US" w:bidi="ar-SA"/>
      </w:rPr>
    </w:lvl>
    <w:lvl w:ilvl="8" w:tplc="BF26AFF2">
      <w:numFmt w:val="bullet"/>
      <w:lvlText w:val="•"/>
      <w:lvlJc w:val="left"/>
      <w:pPr>
        <w:ind w:left="9297" w:hanging="260"/>
      </w:pPr>
      <w:rPr>
        <w:rFonts w:hint="default"/>
        <w:lang w:val="vi" w:eastAsia="en-US" w:bidi="ar-SA"/>
      </w:rPr>
    </w:lvl>
  </w:abstractNum>
  <w:abstractNum w:abstractNumId="35">
    <w:nsid w:val="5D9A36F3"/>
    <w:multiLevelType w:val="multilevel"/>
    <w:tmpl w:val="A476C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5F503EB2"/>
    <w:multiLevelType w:val="multilevel"/>
    <w:tmpl w:val="FB9AF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5F510101"/>
    <w:multiLevelType w:val="hybridMultilevel"/>
    <w:tmpl w:val="180A8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7086E6C"/>
    <w:multiLevelType w:val="multilevel"/>
    <w:tmpl w:val="09F42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6D3B39E9"/>
    <w:multiLevelType w:val="hybridMultilevel"/>
    <w:tmpl w:val="DC7E6AA0"/>
    <w:lvl w:ilvl="0" w:tplc="191EFA96">
      <w:start w:val="2"/>
      <w:numFmt w:val="upperRoman"/>
      <w:lvlText w:val="%1."/>
      <w:lvlJc w:val="left"/>
      <w:pPr>
        <w:ind w:left="1874" w:hanging="361"/>
      </w:pPr>
      <w:rPr>
        <w:rFonts w:ascii="Times New Roman" w:eastAsia="Times New Roman" w:hAnsi="Times New Roman" w:cs="Times New Roman" w:hint="default"/>
        <w:b/>
        <w:bCs/>
        <w:spacing w:val="0"/>
        <w:w w:val="100"/>
        <w:sz w:val="28"/>
        <w:szCs w:val="28"/>
        <w:lang w:val="vi" w:eastAsia="en-US" w:bidi="ar-SA"/>
      </w:rPr>
    </w:lvl>
    <w:lvl w:ilvl="1" w:tplc="020E4EAA">
      <w:start w:val="1"/>
      <w:numFmt w:val="decimal"/>
      <w:lvlText w:val="%2."/>
      <w:lvlJc w:val="left"/>
      <w:pPr>
        <w:ind w:left="1795" w:hanging="281"/>
      </w:pPr>
      <w:rPr>
        <w:rFonts w:ascii="Times New Roman" w:eastAsia="Times New Roman" w:hAnsi="Times New Roman" w:cs="Times New Roman" w:hint="default"/>
        <w:b/>
        <w:bCs/>
        <w:spacing w:val="0"/>
        <w:w w:val="100"/>
        <w:sz w:val="28"/>
        <w:szCs w:val="28"/>
        <w:lang w:val="vi" w:eastAsia="en-US" w:bidi="ar-SA"/>
      </w:rPr>
    </w:lvl>
    <w:lvl w:ilvl="2" w:tplc="3A88EEAA">
      <w:numFmt w:val="bullet"/>
      <w:lvlText w:val="•"/>
      <w:lvlJc w:val="left"/>
      <w:pPr>
        <w:ind w:left="2834" w:hanging="281"/>
      </w:pPr>
      <w:rPr>
        <w:rFonts w:hint="default"/>
        <w:lang w:val="vi" w:eastAsia="en-US" w:bidi="ar-SA"/>
      </w:rPr>
    </w:lvl>
    <w:lvl w:ilvl="3" w:tplc="B1382346">
      <w:numFmt w:val="bullet"/>
      <w:lvlText w:val="•"/>
      <w:lvlJc w:val="left"/>
      <w:pPr>
        <w:ind w:left="3788" w:hanging="281"/>
      </w:pPr>
      <w:rPr>
        <w:rFonts w:hint="default"/>
        <w:lang w:val="vi" w:eastAsia="en-US" w:bidi="ar-SA"/>
      </w:rPr>
    </w:lvl>
    <w:lvl w:ilvl="4" w:tplc="760C3B1C">
      <w:numFmt w:val="bullet"/>
      <w:lvlText w:val="•"/>
      <w:lvlJc w:val="left"/>
      <w:pPr>
        <w:ind w:left="4742" w:hanging="281"/>
      </w:pPr>
      <w:rPr>
        <w:rFonts w:hint="default"/>
        <w:lang w:val="vi" w:eastAsia="en-US" w:bidi="ar-SA"/>
      </w:rPr>
    </w:lvl>
    <w:lvl w:ilvl="5" w:tplc="03E48252">
      <w:numFmt w:val="bullet"/>
      <w:lvlText w:val="•"/>
      <w:lvlJc w:val="left"/>
      <w:pPr>
        <w:ind w:left="5696" w:hanging="281"/>
      </w:pPr>
      <w:rPr>
        <w:rFonts w:hint="default"/>
        <w:lang w:val="vi" w:eastAsia="en-US" w:bidi="ar-SA"/>
      </w:rPr>
    </w:lvl>
    <w:lvl w:ilvl="6" w:tplc="0DE2D8AE">
      <w:numFmt w:val="bullet"/>
      <w:lvlText w:val="•"/>
      <w:lvlJc w:val="left"/>
      <w:pPr>
        <w:ind w:left="6650" w:hanging="281"/>
      </w:pPr>
      <w:rPr>
        <w:rFonts w:hint="default"/>
        <w:lang w:val="vi" w:eastAsia="en-US" w:bidi="ar-SA"/>
      </w:rPr>
    </w:lvl>
    <w:lvl w:ilvl="7" w:tplc="05E22EB6">
      <w:numFmt w:val="bullet"/>
      <w:lvlText w:val="•"/>
      <w:lvlJc w:val="left"/>
      <w:pPr>
        <w:ind w:left="7604" w:hanging="281"/>
      </w:pPr>
      <w:rPr>
        <w:rFonts w:hint="default"/>
        <w:lang w:val="vi" w:eastAsia="en-US" w:bidi="ar-SA"/>
      </w:rPr>
    </w:lvl>
    <w:lvl w:ilvl="8" w:tplc="50CC279C">
      <w:numFmt w:val="bullet"/>
      <w:lvlText w:val="•"/>
      <w:lvlJc w:val="left"/>
      <w:pPr>
        <w:ind w:left="8558" w:hanging="281"/>
      </w:pPr>
      <w:rPr>
        <w:rFonts w:hint="default"/>
        <w:lang w:val="vi" w:eastAsia="en-US" w:bidi="ar-SA"/>
      </w:rPr>
    </w:lvl>
  </w:abstractNum>
  <w:abstractNum w:abstractNumId="40">
    <w:nsid w:val="6E8074F6"/>
    <w:multiLevelType w:val="hybridMultilevel"/>
    <w:tmpl w:val="CA70D7FA"/>
    <w:lvl w:ilvl="0" w:tplc="5290B7A8">
      <w:start w:val="3"/>
      <w:numFmt w:val="upperRoman"/>
      <w:lvlText w:val="%1."/>
      <w:lvlJc w:val="left"/>
      <w:pPr>
        <w:ind w:left="2493" w:hanging="432"/>
      </w:pPr>
      <w:rPr>
        <w:rFonts w:ascii="Times New Roman" w:eastAsia="Times New Roman" w:hAnsi="Times New Roman" w:cs="Times New Roman" w:hint="default"/>
        <w:b/>
        <w:bCs/>
        <w:spacing w:val="-1"/>
        <w:w w:val="99"/>
        <w:sz w:val="26"/>
        <w:szCs w:val="26"/>
        <w:lang w:val="vi" w:eastAsia="en-US" w:bidi="ar-SA"/>
      </w:rPr>
    </w:lvl>
    <w:lvl w:ilvl="1" w:tplc="5F2CB09A">
      <w:numFmt w:val="bullet"/>
      <w:lvlText w:val="•"/>
      <w:lvlJc w:val="left"/>
      <w:pPr>
        <w:ind w:left="3354" w:hanging="432"/>
      </w:pPr>
      <w:rPr>
        <w:rFonts w:hint="default"/>
        <w:lang w:val="vi" w:eastAsia="en-US" w:bidi="ar-SA"/>
      </w:rPr>
    </w:lvl>
    <w:lvl w:ilvl="2" w:tplc="9FA650F6">
      <w:numFmt w:val="bullet"/>
      <w:lvlText w:val="•"/>
      <w:lvlJc w:val="left"/>
      <w:pPr>
        <w:ind w:left="4208" w:hanging="432"/>
      </w:pPr>
      <w:rPr>
        <w:rFonts w:hint="default"/>
        <w:lang w:val="vi" w:eastAsia="en-US" w:bidi="ar-SA"/>
      </w:rPr>
    </w:lvl>
    <w:lvl w:ilvl="3" w:tplc="81C6EBE8">
      <w:numFmt w:val="bullet"/>
      <w:lvlText w:val="•"/>
      <w:lvlJc w:val="left"/>
      <w:pPr>
        <w:ind w:left="5062" w:hanging="432"/>
      </w:pPr>
      <w:rPr>
        <w:rFonts w:hint="default"/>
        <w:lang w:val="vi" w:eastAsia="en-US" w:bidi="ar-SA"/>
      </w:rPr>
    </w:lvl>
    <w:lvl w:ilvl="4" w:tplc="DEC6E78A">
      <w:numFmt w:val="bullet"/>
      <w:lvlText w:val="•"/>
      <w:lvlJc w:val="left"/>
      <w:pPr>
        <w:ind w:left="5916" w:hanging="432"/>
      </w:pPr>
      <w:rPr>
        <w:rFonts w:hint="default"/>
        <w:lang w:val="vi" w:eastAsia="en-US" w:bidi="ar-SA"/>
      </w:rPr>
    </w:lvl>
    <w:lvl w:ilvl="5" w:tplc="2AEE5CAE">
      <w:numFmt w:val="bullet"/>
      <w:lvlText w:val="•"/>
      <w:lvlJc w:val="left"/>
      <w:pPr>
        <w:ind w:left="6770" w:hanging="432"/>
      </w:pPr>
      <w:rPr>
        <w:rFonts w:hint="default"/>
        <w:lang w:val="vi" w:eastAsia="en-US" w:bidi="ar-SA"/>
      </w:rPr>
    </w:lvl>
    <w:lvl w:ilvl="6" w:tplc="18F240C6">
      <w:numFmt w:val="bullet"/>
      <w:lvlText w:val="•"/>
      <w:lvlJc w:val="left"/>
      <w:pPr>
        <w:ind w:left="7624" w:hanging="432"/>
      </w:pPr>
      <w:rPr>
        <w:rFonts w:hint="default"/>
        <w:lang w:val="vi" w:eastAsia="en-US" w:bidi="ar-SA"/>
      </w:rPr>
    </w:lvl>
    <w:lvl w:ilvl="7" w:tplc="5E72C5CA">
      <w:numFmt w:val="bullet"/>
      <w:lvlText w:val="•"/>
      <w:lvlJc w:val="left"/>
      <w:pPr>
        <w:ind w:left="8479" w:hanging="432"/>
      </w:pPr>
      <w:rPr>
        <w:rFonts w:hint="default"/>
        <w:lang w:val="vi" w:eastAsia="en-US" w:bidi="ar-SA"/>
      </w:rPr>
    </w:lvl>
    <w:lvl w:ilvl="8" w:tplc="7D465726">
      <w:numFmt w:val="bullet"/>
      <w:lvlText w:val="•"/>
      <w:lvlJc w:val="left"/>
      <w:pPr>
        <w:ind w:left="9333" w:hanging="432"/>
      </w:pPr>
      <w:rPr>
        <w:rFonts w:hint="default"/>
        <w:lang w:val="vi" w:eastAsia="en-US" w:bidi="ar-SA"/>
      </w:rPr>
    </w:lvl>
  </w:abstractNum>
  <w:abstractNum w:abstractNumId="41">
    <w:nsid w:val="75BF68DB"/>
    <w:multiLevelType w:val="hybridMultilevel"/>
    <w:tmpl w:val="E5462B7C"/>
    <w:lvl w:ilvl="0" w:tplc="9EDAAC00">
      <w:numFmt w:val="bullet"/>
      <w:lvlText w:val="-"/>
      <w:lvlJc w:val="left"/>
      <w:pPr>
        <w:ind w:left="794" w:hanging="176"/>
      </w:pPr>
      <w:rPr>
        <w:rFonts w:ascii="Times New Roman" w:eastAsia="Times New Roman" w:hAnsi="Times New Roman" w:cs="Times New Roman" w:hint="default"/>
        <w:w w:val="100"/>
        <w:sz w:val="28"/>
        <w:szCs w:val="28"/>
        <w:lang w:val="vi" w:eastAsia="en-US" w:bidi="ar-SA"/>
      </w:rPr>
    </w:lvl>
    <w:lvl w:ilvl="1" w:tplc="1488FD90">
      <w:numFmt w:val="bullet"/>
      <w:lvlText w:val="•"/>
      <w:lvlJc w:val="left"/>
      <w:pPr>
        <w:ind w:left="1766" w:hanging="176"/>
      </w:pPr>
      <w:rPr>
        <w:rFonts w:hint="default"/>
        <w:lang w:val="vi" w:eastAsia="en-US" w:bidi="ar-SA"/>
      </w:rPr>
    </w:lvl>
    <w:lvl w:ilvl="2" w:tplc="15BE82EE">
      <w:numFmt w:val="bullet"/>
      <w:lvlText w:val="•"/>
      <w:lvlJc w:val="left"/>
      <w:pPr>
        <w:ind w:left="2733" w:hanging="176"/>
      </w:pPr>
      <w:rPr>
        <w:rFonts w:hint="default"/>
        <w:lang w:val="vi" w:eastAsia="en-US" w:bidi="ar-SA"/>
      </w:rPr>
    </w:lvl>
    <w:lvl w:ilvl="3" w:tplc="6E6CAE18">
      <w:numFmt w:val="bullet"/>
      <w:lvlText w:val="•"/>
      <w:lvlJc w:val="left"/>
      <w:pPr>
        <w:ind w:left="3699" w:hanging="176"/>
      </w:pPr>
      <w:rPr>
        <w:rFonts w:hint="default"/>
        <w:lang w:val="vi" w:eastAsia="en-US" w:bidi="ar-SA"/>
      </w:rPr>
    </w:lvl>
    <w:lvl w:ilvl="4" w:tplc="54CA2D2A">
      <w:numFmt w:val="bullet"/>
      <w:lvlText w:val="•"/>
      <w:lvlJc w:val="left"/>
      <w:pPr>
        <w:ind w:left="4666" w:hanging="176"/>
      </w:pPr>
      <w:rPr>
        <w:rFonts w:hint="default"/>
        <w:lang w:val="vi" w:eastAsia="en-US" w:bidi="ar-SA"/>
      </w:rPr>
    </w:lvl>
    <w:lvl w:ilvl="5" w:tplc="3448199A">
      <w:numFmt w:val="bullet"/>
      <w:lvlText w:val="•"/>
      <w:lvlJc w:val="left"/>
      <w:pPr>
        <w:ind w:left="5633" w:hanging="176"/>
      </w:pPr>
      <w:rPr>
        <w:rFonts w:hint="default"/>
        <w:lang w:val="vi" w:eastAsia="en-US" w:bidi="ar-SA"/>
      </w:rPr>
    </w:lvl>
    <w:lvl w:ilvl="6" w:tplc="9EDA8714">
      <w:numFmt w:val="bullet"/>
      <w:lvlText w:val="•"/>
      <w:lvlJc w:val="left"/>
      <w:pPr>
        <w:ind w:left="6599" w:hanging="176"/>
      </w:pPr>
      <w:rPr>
        <w:rFonts w:hint="default"/>
        <w:lang w:val="vi" w:eastAsia="en-US" w:bidi="ar-SA"/>
      </w:rPr>
    </w:lvl>
    <w:lvl w:ilvl="7" w:tplc="A7E0ACAC">
      <w:numFmt w:val="bullet"/>
      <w:lvlText w:val="•"/>
      <w:lvlJc w:val="left"/>
      <w:pPr>
        <w:ind w:left="7566" w:hanging="176"/>
      </w:pPr>
      <w:rPr>
        <w:rFonts w:hint="default"/>
        <w:lang w:val="vi" w:eastAsia="en-US" w:bidi="ar-SA"/>
      </w:rPr>
    </w:lvl>
    <w:lvl w:ilvl="8" w:tplc="AF92DED2">
      <w:numFmt w:val="bullet"/>
      <w:lvlText w:val="•"/>
      <w:lvlJc w:val="left"/>
      <w:pPr>
        <w:ind w:left="8533" w:hanging="176"/>
      </w:pPr>
      <w:rPr>
        <w:rFonts w:hint="default"/>
        <w:lang w:val="vi" w:eastAsia="en-US" w:bidi="ar-SA"/>
      </w:rPr>
    </w:lvl>
  </w:abstractNum>
  <w:abstractNum w:abstractNumId="42">
    <w:nsid w:val="767E082D"/>
    <w:multiLevelType w:val="hybridMultilevel"/>
    <w:tmpl w:val="A122117A"/>
    <w:lvl w:ilvl="0" w:tplc="5352FFE6">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3">
    <w:nsid w:val="77537B6F"/>
    <w:multiLevelType w:val="hybridMultilevel"/>
    <w:tmpl w:val="593CDC1A"/>
    <w:lvl w:ilvl="0" w:tplc="8160A210">
      <w:start w:val="1"/>
      <w:numFmt w:val="bullet"/>
      <w:lvlText w:val="-"/>
      <w:lvlJc w:val="left"/>
      <w:pPr>
        <w:ind w:left="720" w:hanging="360"/>
      </w:pPr>
      <w:rPr>
        <w:rFonts w:ascii="Times New Roman" w:eastAsia="Times New Roman" w:hAnsi="Times New Roman" w:cs="Times New Roman"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num>
  <w:num w:numId="2">
    <w:abstractNumId w:val="9"/>
  </w:num>
  <w:num w:numId="3">
    <w:abstractNumId w:val="40"/>
  </w:num>
  <w:num w:numId="4">
    <w:abstractNumId w:val="34"/>
  </w:num>
  <w:num w:numId="5">
    <w:abstractNumId w:val="21"/>
  </w:num>
  <w:num w:numId="6">
    <w:abstractNumId w:val="8"/>
  </w:num>
  <w:num w:numId="7">
    <w:abstractNumId w:val="7"/>
  </w:num>
  <w:num w:numId="8">
    <w:abstractNumId w:val="19"/>
  </w:num>
  <w:num w:numId="9">
    <w:abstractNumId w:val="17"/>
  </w:num>
  <w:num w:numId="10">
    <w:abstractNumId w:val="20"/>
  </w:num>
  <w:num w:numId="11">
    <w:abstractNumId w:val="13"/>
  </w:num>
  <w:num w:numId="12">
    <w:abstractNumId w:val="10"/>
  </w:num>
  <w:num w:numId="13">
    <w:abstractNumId w:val="16"/>
  </w:num>
  <w:num w:numId="14">
    <w:abstractNumId w:val="37"/>
  </w:num>
  <w:num w:numId="15">
    <w:abstractNumId w:val="32"/>
  </w:num>
  <w:num w:numId="16">
    <w:abstractNumId w:val="15"/>
  </w:num>
  <w:num w:numId="17">
    <w:abstractNumId w:val="38"/>
  </w:num>
  <w:num w:numId="18">
    <w:abstractNumId w:val="35"/>
  </w:num>
  <w:num w:numId="19">
    <w:abstractNumId w:val="36"/>
  </w:num>
  <w:num w:numId="20">
    <w:abstractNumId w:val="18"/>
  </w:num>
  <w:num w:numId="21">
    <w:abstractNumId w:val="41"/>
  </w:num>
  <w:num w:numId="22">
    <w:abstractNumId w:val="39"/>
  </w:num>
  <w:num w:numId="23">
    <w:abstractNumId w:val="2"/>
  </w:num>
  <w:num w:numId="24">
    <w:abstractNumId w:val="31"/>
  </w:num>
  <w:num w:numId="25">
    <w:abstractNumId w:val="1"/>
  </w:num>
  <w:num w:numId="26">
    <w:abstractNumId w:val="27"/>
  </w:num>
  <w:num w:numId="27">
    <w:abstractNumId w:val="5"/>
  </w:num>
  <w:num w:numId="28">
    <w:abstractNumId w:val="12"/>
  </w:num>
  <w:num w:numId="29">
    <w:abstractNumId w:val="25"/>
  </w:num>
  <w:num w:numId="30">
    <w:abstractNumId w:val="23"/>
  </w:num>
  <w:num w:numId="31">
    <w:abstractNumId w:val="30"/>
  </w:num>
  <w:num w:numId="32">
    <w:abstractNumId w:val="24"/>
  </w:num>
  <w:num w:numId="33">
    <w:abstractNumId w:val="42"/>
  </w:num>
  <w:num w:numId="34">
    <w:abstractNumId w:val="33"/>
  </w:num>
  <w:num w:numId="35">
    <w:abstractNumId w:val="22"/>
  </w:num>
  <w:num w:numId="36">
    <w:abstractNumId w:val="6"/>
  </w:num>
  <w:num w:numId="37">
    <w:abstractNumId w:val="26"/>
  </w:num>
  <w:num w:numId="38">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num>
  <w:num w:numId="40">
    <w:abstractNumId w:val="4"/>
  </w:num>
  <w:num w:numId="41">
    <w:abstractNumId w:val="14"/>
  </w:num>
  <w:num w:numId="42">
    <w:abstractNumId w:val="3"/>
  </w:num>
  <w:num w:numId="43">
    <w:abstractNumId w:val="29"/>
  </w:num>
  <w:num w:numId="4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B9A"/>
    <w:rsid w:val="00000A6D"/>
    <w:rsid w:val="0000587E"/>
    <w:rsid w:val="000157F4"/>
    <w:rsid w:val="0001621C"/>
    <w:rsid w:val="0002545B"/>
    <w:rsid w:val="000278E8"/>
    <w:rsid w:val="0003138D"/>
    <w:rsid w:val="00033D43"/>
    <w:rsid w:val="0003414E"/>
    <w:rsid w:val="00035867"/>
    <w:rsid w:val="00042BA2"/>
    <w:rsid w:val="00045898"/>
    <w:rsid w:val="000535E3"/>
    <w:rsid w:val="00072DD2"/>
    <w:rsid w:val="000748D3"/>
    <w:rsid w:val="00075BD8"/>
    <w:rsid w:val="00091484"/>
    <w:rsid w:val="00095573"/>
    <w:rsid w:val="000B18A1"/>
    <w:rsid w:val="000B54AB"/>
    <w:rsid w:val="000B749C"/>
    <w:rsid w:val="000D4EF2"/>
    <w:rsid w:val="000E018D"/>
    <w:rsid w:val="000E10B0"/>
    <w:rsid w:val="000F739B"/>
    <w:rsid w:val="000F79CC"/>
    <w:rsid w:val="00103896"/>
    <w:rsid w:val="001067B3"/>
    <w:rsid w:val="001116D7"/>
    <w:rsid w:val="001249C1"/>
    <w:rsid w:val="00125A0C"/>
    <w:rsid w:val="00127A1E"/>
    <w:rsid w:val="001307BB"/>
    <w:rsid w:val="00130CF4"/>
    <w:rsid w:val="00136E49"/>
    <w:rsid w:val="00143AF6"/>
    <w:rsid w:val="00143CBD"/>
    <w:rsid w:val="00145E1A"/>
    <w:rsid w:val="001604BD"/>
    <w:rsid w:val="00162ADE"/>
    <w:rsid w:val="0016432C"/>
    <w:rsid w:val="001658F6"/>
    <w:rsid w:val="001718A2"/>
    <w:rsid w:val="00173A83"/>
    <w:rsid w:val="00182587"/>
    <w:rsid w:val="0018321D"/>
    <w:rsid w:val="0019019F"/>
    <w:rsid w:val="0019223B"/>
    <w:rsid w:val="0019274A"/>
    <w:rsid w:val="00195030"/>
    <w:rsid w:val="001A094A"/>
    <w:rsid w:val="001A7E88"/>
    <w:rsid w:val="001B4998"/>
    <w:rsid w:val="001B720D"/>
    <w:rsid w:val="001B72A5"/>
    <w:rsid w:val="001B7648"/>
    <w:rsid w:val="001C16DE"/>
    <w:rsid w:val="001C3C37"/>
    <w:rsid w:val="001C61D7"/>
    <w:rsid w:val="001C631C"/>
    <w:rsid w:val="001D1B45"/>
    <w:rsid w:val="001D39B1"/>
    <w:rsid w:val="001E3A3E"/>
    <w:rsid w:val="001F053E"/>
    <w:rsid w:val="001F5D5D"/>
    <w:rsid w:val="001F6583"/>
    <w:rsid w:val="002047F4"/>
    <w:rsid w:val="00204FCB"/>
    <w:rsid w:val="00205998"/>
    <w:rsid w:val="002101B6"/>
    <w:rsid w:val="00217B6C"/>
    <w:rsid w:val="002222B6"/>
    <w:rsid w:val="002236FF"/>
    <w:rsid w:val="00224609"/>
    <w:rsid w:val="002270B0"/>
    <w:rsid w:val="00230D04"/>
    <w:rsid w:val="00237917"/>
    <w:rsid w:val="00237E28"/>
    <w:rsid w:val="00251525"/>
    <w:rsid w:val="00251539"/>
    <w:rsid w:val="00252987"/>
    <w:rsid w:val="002570CF"/>
    <w:rsid w:val="00272B1D"/>
    <w:rsid w:val="002760BF"/>
    <w:rsid w:val="00285A37"/>
    <w:rsid w:val="002A613C"/>
    <w:rsid w:val="002B485E"/>
    <w:rsid w:val="002B6389"/>
    <w:rsid w:val="002C6AEF"/>
    <w:rsid w:val="002D2391"/>
    <w:rsid w:val="002D6F31"/>
    <w:rsid w:val="002D7696"/>
    <w:rsid w:val="002F1EBC"/>
    <w:rsid w:val="002F21E2"/>
    <w:rsid w:val="002F5E25"/>
    <w:rsid w:val="002F6921"/>
    <w:rsid w:val="00311C07"/>
    <w:rsid w:val="00325A7D"/>
    <w:rsid w:val="003279B0"/>
    <w:rsid w:val="00330A81"/>
    <w:rsid w:val="00344F22"/>
    <w:rsid w:val="0034734F"/>
    <w:rsid w:val="00347668"/>
    <w:rsid w:val="00356380"/>
    <w:rsid w:val="0036134C"/>
    <w:rsid w:val="00363523"/>
    <w:rsid w:val="00364BC7"/>
    <w:rsid w:val="00371AE7"/>
    <w:rsid w:val="0038174B"/>
    <w:rsid w:val="00392D31"/>
    <w:rsid w:val="00395129"/>
    <w:rsid w:val="0039524A"/>
    <w:rsid w:val="003964A6"/>
    <w:rsid w:val="003A187F"/>
    <w:rsid w:val="003A243C"/>
    <w:rsid w:val="003D0DC2"/>
    <w:rsid w:val="003D611F"/>
    <w:rsid w:val="00403AFC"/>
    <w:rsid w:val="00407F50"/>
    <w:rsid w:val="00412B33"/>
    <w:rsid w:val="004147C4"/>
    <w:rsid w:val="004208F0"/>
    <w:rsid w:val="0043349A"/>
    <w:rsid w:val="00446847"/>
    <w:rsid w:val="00457638"/>
    <w:rsid w:val="00465E08"/>
    <w:rsid w:val="00471EA0"/>
    <w:rsid w:val="004813C1"/>
    <w:rsid w:val="00482FE4"/>
    <w:rsid w:val="004868EC"/>
    <w:rsid w:val="00487C5B"/>
    <w:rsid w:val="004903F6"/>
    <w:rsid w:val="004963BF"/>
    <w:rsid w:val="004A41E2"/>
    <w:rsid w:val="004A6E89"/>
    <w:rsid w:val="004C0F86"/>
    <w:rsid w:val="004C7E90"/>
    <w:rsid w:val="004D5E7F"/>
    <w:rsid w:val="004D7C99"/>
    <w:rsid w:val="004E29B0"/>
    <w:rsid w:val="004F1D0C"/>
    <w:rsid w:val="004F7329"/>
    <w:rsid w:val="005051D1"/>
    <w:rsid w:val="0051124A"/>
    <w:rsid w:val="005168AC"/>
    <w:rsid w:val="00517ABF"/>
    <w:rsid w:val="0052443B"/>
    <w:rsid w:val="005322AC"/>
    <w:rsid w:val="00532D71"/>
    <w:rsid w:val="00533202"/>
    <w:rsid w:val="00533E61"/>
    <w:rsid w:val="0054068A"/>
    <w:rsid w:val="00545ADF"/>
    <w:rsid w:val="00550ED4"/>
    <w:rsid w:val="005711CB"/>
    <w:rsid w:val="005746ED"/>
    <w:rsid w:val="005750DC"/>
    <w:rsid w:val="005755F4"/>
    <w:rsid w:val="005761C5"/>
    <w:rsid w:val="0058040E"/>
    <w:rsid w:val="00585911"/>
    <w:rsid w:val="00592029"/>
    <w:rsid w:val="00597B99"/>
    <w:rsid w:val="005A2A4D"/>
    <w:rsid w:val="005B2005"/>
    <w:rsid w:val="005B2F96"/>
    <w:rsid w:val="005C0600"/>
    <w:rsid w:val="005C15B3"/>
    <w:rsid w:val="005C3DA5"/>
    <w:rsid w:val="005D21FB"/>
    <w:rsid w:val="005D2771"/>
    <w:rsid w:val="005D453F"/>
    <w:rsid w:val="005D6CA7"/>
    <w:rsid w:val="005E0093"/>
    <w:rsid w:val="005E303B"/>
    <w:rsid w:val="005F41D5"/>
    <w:rsid w:val="005F505D"/>
    <w:rsid w:val="005F79BF"/>
    <w:rsid w:val="0060738E"/>
    <w:rsid w:val="0061500E"/>
    <w:rsid w:val="0061610F"/>
    <w:rsid w:val="00623774"/>
    <w:rsid w:val="0062620C"/>
    <w:rsid w:val="00626DA9"/>
    <w:rsid w:val="00635D56"/>
    <w:rsid w:val="00636BDB"/>
    <w:rsid w:val="00646C0E"/>
    <w:rsid w:val="00646EA2"/>
    <w:rsid w:val="00647943"/>
    <w:rsid w:val="00650849"/>
    <w:rsid w:val="00653625"/>
    <w:rsid w:val="00657B7B"/>
    <w:rsid w:val="0067068D"/>
    <w:rsid w:val="006714A2"/>
    <w:rsid w:val="00676389"/>
    <w:rsid w:val="00682011"/>
    <w:rsid w:val="00682997"/>
    <w:rsid w:val="00687F05"/>
    <w:rsid w:val="00690750"/>
    <w:rsid w:val="00693AE4"/>
    <w:rsid w:val="006940C6"/>
    <w:rsid w:val="0069766D"/>
    <w:rsid w:val="006A25F2"/>
    <w:rsid w:val="006B42DB"/>
    <w:rsid w:val="006B4B2A"/>
    <w:rsid w:val="006B64C9"/>
    <w:rsid w:val="006C158E"/>
    <w:rsid w:val="006C500A"/>
    <w:rsid w:val="006D4A72"/>
    <w:rsid w:val="006E1B3C"/>
    <w:rsid w:val="006E1BFF"/>
    <w:rsid w:val="006E52FA"/>
    <w:rsid w:val="006F0CA1"/>
    <w:rsid w:val="006F67EA"/>
    <w:rsid w:val="006F6DD2"/>
    <w:rsid w:val="00700A02"/>
    <w:rsid w:val="00704CBC"/>
    <w:rsid w:val="00715940"/>
    <w:rsid w:val="00715E44"/>
    <w:rsid w:val="00717E0D"/>
    <w:rsid w:val="00723D0F"/>
    <w:rsid w:val="00726FAD"/>
    <w:rsid w:val="007316D6"/>
    <w:rsid w:val="007325AE"/>
    <w:rsid w:val="00733917"/>
    <w:rsid w:val="00735E20"/>
    <w:rsid w:val="00736D46"/>
    <w:rsid w:val="00742341"/>
    <w:rsid w:val="007441D0"/>
    <w:rsid w:val="00744B4E"/>
    <w:rsid w:val="00747163"/>
    <w:rsid w:val="00747D35"/>
    <w:rsid w:val="007500AE"/>
    <w:rsid w:val="007507EF"/>
    <w:rsid w:val="00751FF6"/>
    <w:rsid w:val="00752E25"/>
    <w:rsid w:val="00753D6F"/>
    <w:rsid w:val="007558CE"/>
    <w:rsid w:val="007617E0"/>
    <w:rsid w:val="007630D3"/>
    <w:rsid w:val="007742D3"/>
    <w:rsid w:val="0078430E"/>
    <w:rsid w:val="00794E6F"/>
    <w:rsid w:val="007A4E0E"/>
    <w:rsid w:val="007B0C6F"/>
    <w:rsid w:val="007D08C5"/>
    <w:rsid w:val="007E217D"/>
    <w:rsid w:val="007F0ACD"/>
    <w:rsid w:val="007F150F"/>
    <w:rsid w:val="007F39AB"/>
    <w:rsid w:val="00813B66"/>
    <w:rsid w:val="0081780A"/>
    <w:rsid w:val="0082302A"/>
    <w:rsid w:val="00823AF2"/>
    <w:rsid w:val="008332F6"/>
    <w:rsid w:val="00836A29"/>
    <w:rsid w:val="008404B4"/>
    <w:rsid w:val="008406A1"/>
    <w:rsid w:val="0084548E"/>
    <w:rsid w:val="00872D43"/>
    <w:rsid w:val="008760CB"/>
    <w:rsid w:val="00882643"/>
    <w:rsid w:val="00886D04"/>
    <w:rsid w:val="008903DC"/>
    <w:rsid w:val="00895556"/>
    <w:rsid w:val="008963AC"/>
    <w:rsid w:val="008A0AEA"/>
    <w:rsid w:val="008A6581"/>
    <w:rsid w:val="008B720C"/>
    <w:rsid w:val="008B74F9"/>
    <w:rsid w:val="008B7E33"/>
    <w:rsid w:val="008C68DE"/>
    <w:rsid w:val="008C7136"/>
    <w:rsid w:val="008D0527"/>
    <w:rsid w:val="008D3F6D"/>
    <w:rsid w:val="008E0B9A"/>
    <w:rsid w:val="008E33D8"/>
    <w:rsid w:val="008E4243"/>
    <w:rsid w:val="008E6FA6"/>
    <w:rsid w:val="008E774A"/>
    <w:rsid w:val="008F36BE"/>
    <w:rsid w:val="008F3FA7"/>
    <w:rsid w:val="008F67B9"/>
    <w:rsid w:val="00907BD5"/>
    <w:rsid w:val="00912DAE"/>
    <w:rsid w:val="00916862"/>
    <w:rsid w:val="00921DBF"/>
    <w:rsid w:val="00924B06"/>
    <w:rsid w:val="00930629"/>
    <w:rsid w:val="00930D53"/>
    <w:rsid w:val="009341B7"/>
    <w:rsid w:val="00936D52"/>
    <w:rsid w:val="00946C86"/>
    <w:rsid w:val="00955123"/>
    <w:rsid w:val="00963CBC"/>
    <w:rsid w:val="00970479"/>
    <w:rsid w:val="00976D44"/>
    <w:rsid w:val="0098139B"/>
    <w:rsid w:val="00981CA2"/>
    <w:rsid w:val="00981D98"/>
    <w:rsid w:val="00984C45"/>
    <w:rsid w:val="009958B7"/>
    <w:rsid w:val="00995BAE"/>
    <w:rsid w:val="009A0412"/>
    <w:rsid w:val="009A0B11"/>
    <w:rsid w:val="009A293C"/>
    <w:rsid w:val="009B5C92"/>
    <w:rsid w:val="009C06B1"/>
    <w:rsid w:val="009D2C52"/>
    <w:rsid w:val="009E0DD9"/>
    <w:rsid w:val="009E3750"/>
    <w:rsid w:val="009E645F"/>
    <w:rsid w:val="009F3E0A"/>
    <w:rsid w:val="009F6BBE"/>
    <w:rsid w:val="009F7444"/>
    <w:rsid w:val="00A16000"/>
    <w:rsid w:val="00A305EF"/>
    <w:rsid w:val="00A34FDB"/>
    <w:rsid w:val="00A3611A"/>
    <w:rsid w:val="00A3721B"/>
    <w:rsid w:val="00A3795A"/>
    <w:rsid w:val="00A406B0"/>
    <w:rsid w:val="00A55734"/>
    <w:rsid w:val="00A64118"/>
    <w:rsid w:val="00A6480B"/>
    <w:rsid w:val="00A67DD4"/>
    <w:rsid w:val="00A715BA"/>
    <w:rsid w:val="00A76157"/>
    <w:rsid w:val="00A858C7"/>
    <w:rsid w:val="00A92CD3"/>
    <w:rsid w:val="00AA193B"/>
    <w:rsid w:val="00AA287E"/>
    <w:rsid w:val="00AA2C4D"/>
    <w:rsid w:val="00AA56E5"/>
    <w:rsid w:val="00AC7769"/>
    <w:rsid w:val="00AD0443"/>
    <w:rsid w:val="00AD1CDE"/>
    <w:rsid w:val="00AD42A3"/>
    <w:rsid w:val="00AE0F35"/>
    <w:rsid w:val="00AE22CC"/>
    <w:rsid w:val="00AE2A88"/>
    <w:rsid w:val="00AE3250"/>
    <w:rsid w:val="00AE3A9F"/>
    <w:rsid w:val="00B011F2"/>
    <w:rsid w:val="00B05A16"/>
    <w:rsid w:val="00B13A5B"/>
    <w:rsid w:val="00B15193"/>
    <w:rsid w:val="00B24FB8"/>
    <w:rsid w:val="00B2784F"/>
    <w:rsid w:val="00B3550C"/>
    <w:rsid w:val="00B37D1B"/>
    <w:rsid w:val="00B41D1D"/>
    <w:rsid w:val="00B674A4"/>
    <w:rsid w:val="00B92A26"/>
    <w:rsid w:val="00B93BAB"/>
    <w:rsid w:val="00BA2CBE"/>
    <w:rsid w:val="00BA2FAB"/>
    <w:rsid w:val="00BA4A59"/>
    <w:rsid w:val="00BB058C"/>
    <w:rsid w:val="00BB713D"/>
    <w:rsid w:val="00BC1FD0"/>
    <w:rsid w:val="00BC56F4"/>
    <w:rsid w:val="00BC7908"/>
    <w:rsid w:val="00BD12D4"/>
    <w:rsid w:val="00BD24DD"/>
    <w:rsid w:val="00BD6643"/>
    <w:rsid w:val="00BE127D"/>
    <w:rsid w:val="00BE383D"/>
    <w:rsid w:val="00C0142E"/>
    <w:rsid w:val="00C05B39"/>
    <w:rsid w:val="00C16FDE"/>
    <w:rsid w:val="00C17FC0"/>
    <w:rsid w:val="00C200A5"/>
    <w:rsid w:val="00C21437"/>
    <w:rsid w:val="00C2464D"/>
    <w:rsid w:val="00C24773"/>
    <w:rsid w:val="00C2690C"/>
    <w:rsid w:val="00C324ED"/>
    <w:rsid w:val="00C3712B"/>
    <w:rsid w:val="00C374BF"/>
    <w:rsid w:val="00C4755C"/>
    <w:rsid w:val="00C63AB1"/>
    <w:rsid w:val="00C65EC1"/>
    <w:rsid w:val="00C66406"/>
    <w:rsid w:val="00C76D0F"/>
    <w:rsid w:val="00C77C49"/>
    <w:rsid w:val="00C875F4"/>
    <w:rsid w:val="00C90F8C"/>
    <w:rsid w:val="00C95DBB"/>
    <w:rsid w:val="00CA276B"/>
    <w:rsid w:val="00CB6461"/>
    <w:rsid w:val="00CC7DC2"/>
    <w:rsid w:val="00CD1DD0"/>
    <w:rsid w:val="00CD1F06"/>
    <w:rsid w:val="00CD33D8"/>
    <w:rsid w:val="00CD61AA"/>
    <w:rsid w:val="00CE1DAC"/>
    <w:rsid w:val="00CE4F93"/>
    <w:rsid w:val="00CE74B2"/>
    <w:rsid w:val="00CE7A72"/>
    <w:rsid w:val="00CF1D4E"/>
    <w:rsid w:val="00CF451E"/>
    <w:rsid w:val="00D018F6"/>
    <w:rsid w:val="00D0213E"/>
    <w:rsid w:val="00D201C7"/>
    <w:rsid w:val="00D2142B"/>
    <w:rsid w:val="00D2399F"/>
    <w:rsid w:val="00D345F6"/>
    <w:rsid w:val="00D52257"/>
    <w:rsid w:val="00D56F45"/>
    <w:rsid w:val="00D573BA"/>
    <w:rsid w:val="00D61AD9"/>
    <w:rsid w:val="00D724CB"/>
    <w:rsid w:val="00D807D8"/>
    <w:rsid w:val="00D84568"/>
    <w:rsid w:val="00D86EF2"/>
    <w:rsid w:val="00DA1FF9"/>
    <w:rsid w:val="00DA26B9"/>
    <w:rsid w:val="00DA29C7"/>
    <w:rsid w:val="00DA6436"/>
    <w:rsid w:val="00DB47F2"/>
    <w:rsid w:val="00DB772A"/>
    <w:rsid w:val="00DC1038"/>
    <w:rsid w:val="00DC2E29"/>
    <w:rsid w:val="00DC470E"/>
    <w:rsid w:val="00DC5E39"/>
    <w:rsid w:val="00DC68B8"/>
    <w:rsid w:val="00DD2768"/>
    <w:rsid w:val="00DE0769"/>
    <w:rsid w:val="00DE2E25"/>
    <w:rsid w:val="00DE3173"/>
    <w:rsid w:val="00DE6DDF"/>
    <w:rsid w:val="00DF3DF9"/>
    <w:rsid w:val="00DF6F52"/>
    <w:rsid w:val="00DF7990"/>
    <w:rsid w:val="00E0028B"/>
    <w:rsid w:val="00E12C14"/>
    <w:rsid w:val="00E21908"/>
    <w:rsid w:val="00E22C3C"/>
    <w:rsid w:val="00E47924"/>
    <w:rsid w:val="00E500FB"/>
    <w:rsid w:val="00E573FC"/>
    <w:rsid w:val="00E75714"/>
    <w:rsid w:val="00E77647"/>
    <w:rsid w:val="00E77BAE"/>
    <w:rsid w:val="00E8315E"/>
    <w:rsid w:val="00E8551D"/>
    <w:rsid w:val="00E91C37"/>
    <w:rsid w:val="00EB4220"/>
    <w:rsid w:val="00EB7E1F"/>
    <w:rsid w:val="00EC1900"/>
    <w:rsid w:val="00EC793C"/>
    <w:rsid w:val="00EC7D11"/>
    <w:rsid w:val="00ED476F"/>
    <w:rsid w:val="00EE2A93"/>
    <w:rsid w:val="00EF0296"/>
    <w:rsid w:val="00F05E67"/>
    <w:rsid w:val="00F164CC"/>
    <w:rsid w:val="00F323B7"/>
    <w:rsid w:val="00F41158"/>
    <w:rsid w:val="00F52487"/>
    <w:rsid w:val="00F61D98"/>
    <w:rsid w:val="00F65853"/>
    <w:rsid w:val="00F70CBD"/>
    <w:rsid w:val="00F73053"/>
    <w:rsid w:val="00F910FB"/>
    <w:rsid w:val="00F913C7"/>
    <w:rsid w:val="00FA1396"/>
    <w:rsid w:val="00FA25EB"/>
    <w:rsid w:val="00FA6512"/>
    <w:rsid w:val="00FB5077"/>
    <w:rsid w:val="00FB607D"/>
    <w:rsid w:val="00FB75CC"/>
    <w:rsid w:val="00FC05D5"/>
    <w:rsid w:val="00FC226E"/>
    <w:rsid w:val="00FC4762"/>
    <w:rsid w:val="00FC483A"/>
    <w:rsid w:val="00FD717D"/>
    <w:rsid w:val="00FD78A0"/>
    <w:rsid w:val="00FE31F4"/>
    <w:rsid w:val="00FE74B2"/>
    <w:rsid w:val="00FF09AA"/>
    <w:rsid w:val="00FF2D5C"/>
    <w:rsid w:val="00FF3DF2"/>
    <w:rsid w:val="00FF52A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F7BC381-3EF8-45D7-AA4E-28E179861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89"/>
      <w:ind w:left="1984" w:right="1271"/>
      <w:jc w:val="center"/>
      <w:outlineLvl w:val="0"/>
    </w:pPr>
    <w:rPr>
      <w:b/>
      <w:bCs/>
      <w:sz w:val="28"/>
      <w:szCs w:val="28"/>
    </w:rPr>
  </w:style>
  <w:style w:type="paragraph" w:styleId="Heading2">
    <w:name w:val="heading 2"/>
    <w:basedOn w:val="Normal"/>
    <w:uiPriority w:val="1"/>
    <w:qFormat/>
    <w:pPr>
      <w:spacing w:before="121"/>
      <w:ind w:left="2321" w:hanging="260"/>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spacing w:before="120"/>
      <w:ind w:left="1342" w:firstLine="719"/>
      <w:jc w:val="both"/>
    </w:pPr>
    <w:rPr>
      <w:sz w:val="26"/>
      <w:szCs w:val="26"/>
    </w:rPr>
  </w:style>
  <w:style w:type="paragraph" w:styleId="ListParagraph">
    <w:name w:val="List Paragraph"/>
    <w:basedOn w:val="Normal"/>
    <w:uiPriority w:val="1"/>
    <w:qFormat/>
    <w:pPr>
      <w:spacing w:before="120"/>
      <w:ind w:left="1342" w:firstLine="719"/>
      <w:jc w:val="both"/>
    </w:pPr>
  </w:style>
  <w:style w:type="paragraph" w:customStyle="1" w:styleId="TableParagraph">
    <w:name w:val="Table Paragraph"/>
    <w:basedOn w:val="Normal"/>
    <w:uiPriority w:val="1"/>
    <w:qFormat/>
  </w:style>
  <w:style w:type="table" w:styleId="TableGrid">
    <w:name w:val="Table Grid"/>
    <w:basedOn w:val="TableNormal"/>
    <w:uiPriority w:val="39"/>
    <w:rsid w:val="003D0D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C500A"/>
    <w:pPr>
      <w:tabs>
        <w:tab w:val="center" w:pos="4680"/>
        <w:tab w:val="right" w:pos="9360"/>
      </w:tabs>
    </w:pPr>
  </w:style>
  <w:style w:type="character" w:customStyle="1" w:styleId="HeaderChar">
    <w:name w:val="Header Char"/>
    <w:basedOn w:val="DefaultParagraphFont"/>
    <w:link w:val="Header"/>
    <w:uiPriority w:val="99"/>
    <w:rsid w:val="006C500A"/>
    <w:rPr>
      <w:rFonts w:ascii="Times New Roman" w:eastAsia="Times New Roman" w:hAnsi="Times New Roman" w:cs="Times New Roman"/>
      <w:lang w:val="vi"/>
    </w:rPr>
  </w:style>
  <w:style w:type="paragraph" w:styleId="Footer">
    <w:name w:val="footer"/>
    <w:basedOn w:val="Normal"/>
    <w:link w:val="FooterChar"/>
    <w:uiPriority w:val="99"/>
    <w:unhideWhenUsed/>
    <w:rsid w:val="006C500A"/>
    <w:pPr>
      <w:tabs>
        <w:tab w:val="center" w:pos="4680"/>
        <w:tab w:val="right" w:pos="9360"/>
      </w:tabs>
    </w:pPr>
  </w:style>
  <w:style w:type="character" w:customStyle="1" w:styleId="FooterChar">
    <w:name w:val="Footer Char"/>
    <w:basedOn w:val="DefaultParagraphFont"/>
    <w:link w:val="Footer"/>
    <w:uiPriority w:val="99"/>
    <w:rsid w:val="006C500A"/>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3952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524A"/>
    <w:rPr>
      <w:rFonts w:ascii="Segoe UI" w:eastAsia="Times New Roman" w:hAnsi="Segoe UI" w:cs="Segoe UI"/>
      <w:sz w:val="18"/>
      <w:szCs w:val="18"/>
      <w:lang w:val="vi"/>
    </w:rPr>
  </w:style>
  <w:style w:type="paragraph" w:styleId="NoSpacing">
    <w:name w:val="No Spacing"/>
    <w:uiPriority w:val="1"/>
    <w:qFormat/>
    <w:rsid w:val="00747163"/>
    <w:rPr>
      <w:rFonts w:ascii="Times New Roman" w:eastAsia="Times New Roman" w:hAnsi="Times New Roman" w:cs="Times New Roman"/>
      <w:lang w:val="vi"/>
    </w:rPr>
  </w:style>
  <w:style w:type="character" w:styleId="Hyperlink">
    <w:name w:val="Hyperlink"/>
    <w:basedOn w:val="DefaultParagraphFont"/>
    <w:uiPriority w:val="99"/>
    <w:unhideWhenUsed/>
    <w:rsid w:val="000748D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142199">
      <w:bodyDiv w:val="1"/>
      <w:marLeft w:val="0"/>
      <w:marRight w:val="0"/>
      <w:marTop w:val="0"/>
      <w:marBottom w:val="0"/>
      <w:divBdr>
        <w:top w:val="none" w:sz="0" w:space="0" w:color="auto"/>
        <w:left w:val="none" w:sz="0" w:space="0" w:color="auto"/>
        <w:bottom w:val="none" w:sz="0" w:space="0" w:color="auto"/>
        <w:right w:val="none" w:sz="0" w:space="0" w:color="auto"/>
      </w:divBdr>
    </w:div>
    <w:div w:id="190074684">
      <w:bodyDiv w:val="1"/>
      <w:marLeft w:val="0"/>
      <w:marRight w:val="0"/>
      <w:marTop w:val="0"/>
      <w:marBottom w:val="0"/>
      <w:divBdr>
        <w:top w:val="none" w:sz="0" w:space="0" w:color="auto"/>
        <w:left w:val="none" w:sz="0" w:space="0" w:color="auto"/>
        <w:bottom w:val="none" w:sz="0" w:space="0" w:color="auto"/>
        <w:right w:val="none" w:sz="0" w:space="0" w:color="auto"/>
      </w:divBdr>
    </w:div>
    <w:div w:id="352073606">
      <w:bodyDiv w:val="1"/>
      <w:marLeft w:val="0"/>
      <w:marRight w:val="0"/>
      <w:marTop w:val="0"/>
      <w:marBottom w:val="0"/>
      <w:divBdr>
        <w:top w:val="none" w:sz="0" w:space="0" w:color="auto"/>
        <w:left w:val="none" w:sz="0" w:space="0" w:color="auto"/>
        <w:bottom w:val="none" w:sz="0" w:space="0" w:color="auto"/>
        <w:right w:val="none" w:sz="0" w:space="0" w:color="auto"/>
      </w:divBdr>
    </w:div>
    <w:div w:id="763843734">
      <w:bodyDiv w:val="1"/>
      <w:marLeft w:val="0"/>
      <w:marRight w:val="0"/>
      <w:marTop w:val="0"/>
      <w:marBottom w:val="0"/>
      <w:divBdr>
        <w:top w:val="none" w:sz="0" w:space="0" w:color="auto"/>
        <w:left w:val="none" w:sz="0" w:space="0" w:color="auto"/>
        <w:bottom w:val="none" w:sz="0" w:space="0" w:color="auto"/>
        <w:right w:val="none" w:sz="0" w:space="0" w:color="auto"/>
      </w:divBdr>
    </w:div>
    <w:div w:id="1305352107">
      <w:bodyDiv w:val="1"/>
      <w:marLeft w:val="0"/>
      <w:marRight w:val="0"/>
      <w:marTop w:val="0"/>
      <w:marBottom w:val="0"/>
      <w:divBdr>
        <w:top w:val="none" w:sz="0" w:space="0" w:color="auto"/>
        <w:left w:val="none" w:sz="0" w:space="0" w:color="auto"/>
        <w:bottom w:val="none" w:sz="0" w:space="0" w:color="auto"/>
        <w:right w:val="none" w:sz="0" w:space="0" w:color="auto"/>
      </w:divBdr>
      <w:divsChild>
        <w:div w:id="728771365">
          <w:marLeft w:val="0"/>
          <w:marRight w:val="0"/>
          <w:marTop w:val="0"/>
          <w:marBottom w:val="0"/>
          <w:divBdr>
            <w:top w:val="none" w:sz="0" w:space="0" w:color="auto"/>
            <w:left w:val="none" w:sz="0" w:space="0" w:color="auto"/>
            <w:bottom w:val="none" w:sz="0" w:space="0" w:color="auto"/>
            <w:right w:val="none" w:sz="0" w:space="0" w:color="auto"/>
          </w:divBdr>
        </w:div>
        <w:div w:id="103149028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lao-dong-tien-luong/quyet-dinh-2194-qd-bcdqg-2020-huong-dan-phong-chong-lay-nhiem-dich-covid-19-noi-lam-viec-447630.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8B8F0-D787-4126-8A70-EA79B015D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10</Pages>
  <Words>3122</Words>
  <Characters>17798</Characters>
  <Application>Microsoft Office Word</Application>
  <DocSecurity>0</DocSecurity>
  <Lines>148</Lines>
  <Paragraphs>41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20879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Cao Minh Quy</dc:creator>
  <cp:lastModifiedBy>HP</cp:lastModifiedBy>
  <cp:revision>25</cp:revision>
  <cp:lastPrinted>2021-12-06T01:24:00Z</cp:lastPrinted>
  <dcterms:created xsi:type="dcterms:W3CDTF">2021-12-05T09:10:00Z</dcterms:created>
  <dcterms:modified xsi:type="dcterms:W3CDTF">2021-12-08T01:41:00Z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2021-06-21T00:00:00Z</vt:filetime>
  </property>
  <property fmtid="{D5CDD505-2E9C-101B-9397-08002B2CF9AE}" pid="3" name="Creator">
    <vt:lpwstr>Microsoft® Word 2019</vt:lpwstr>
  </property>
  <property fmtid="{D5CDD505-2E9C-101B-9397-08002B2CF9AE}" pid="4" name="LastSaved">
    <vt:filetime>2021-06-22T00:00:00Z</vt:filetime>
  </property>
</Properties>
</file>