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CE5BA" w14:textId="122BC03A" w:rsidR="00234AE6" w:rsidRPr="00C32086" w:rsidRDefault="00234AE6" w:rsidP="00234AE6">
      <w:pPr>
        <w:spacing w:after="0" w:line="360" w:lineRule="auto"/>
        <w:jc w:val="center"/>
        <w:rPr>
          <w:rFonts w:ascii="Times New Roman" w:eastAsia="Times New Roman" w:hAnsi="Times New Roman" w:cs="Times New Roman"/>
          <w:b/>
          <w:bCs/>
          <w:sz w:val="40"/>
          <w:szCs w:val="40"/>
        </w:rPr>
      </w:pPr>
      <w:r w:rsidRPr="00C32086">
        <w:rPr>
          <w:rFonts w:ascii="Times New Roman" w:eastAsia="Times New Roman" w:hAnsi="Times New Roman" w:cs="Times New Roman"/>
          <w:b/>
          <w:bCs/>
          <w:sz w:val="40"/>
          <w:szCs w:val="40"/>
          <w:u w:val="single"/>
        </w:rPr>
        <w:t>CHỦ ĐỀ</w:t>
      </w:r>
      <w:r w:rsidRPr="00C32086">
        <w:rPr>
          <w:rFonts w:ascii="Times New Roman" w:eastAsia="Times New Roman" w:hAnsi="Times New Roman" w:cs="Times New Roman"/>
          <w:b/>
          <w:bCs/>
          <w:sz w:val="40"/>
          <w:szCs w:val="40"/>
        </w:rPr>
        <w:t>: MẠNG ĐIỆN TRONG NHÀ</w:t>
      </w:r>
    </w:p>
    <w:p w14:paraId="2D160695" w14:textId="52968A61" w:rsidR="00234AE6" w:rsidRPr="00C32086" w:rsidRDefault="00BC4C1F" w:rsidP="00234AE6">
      <w:pPr>
        <w:keepNext/>
        <w:spacing w:after="0" w:line="360" w:lineRule="auto"/>
        <w:jc w:val="center"/>
        <w:rPr>
          <w:rFonts w:ascii="Times New Roman" w:eastAsia="Times New Roman" w:hAnsi="Times New Roman" w:cs="Times New Roman"/>
          <w:b/>
          <w:bCs/>
          <w:sz w:val="32"/>
          <w:szCs w:val="32"/>
        </w:rPr>
      </w:pPr>
      <w:r w:rsidRPr="00C32086">
        <w:rPr>
          <w:rFonts w:ascii="Times New Roman" w:eastAsia="Times New Roman" w:hAnsi="Times New Roman" w:cs="Times New Roman"/>
          <w:b/>
          <w:bCs/>
          <w:sz w:val="32"/>
          <w:szCs w:val="32"/>
        </w:rPr>
        <w:t xml:space="preserve">THIẾT BỊ ĐIỆN CỦA </w:t>
      </w:r>
      <w:r w:rsidR="00234AE6" w:rsidRPr="00C32086">
        <w:rPr>
          <w:rFonts w:ascii="Times New Roman" w:eastAsia="Times New Roman" w:hAnsi="Times New Roman" w:cs="Times New Roman"/>
          <w:b/>
          <w:bCs/>
          <w:sz w:val="32"/>
          <w:szCs w:val="32"/>
        </w:rPr>
        <w:t>MẠNG ĐIỆN TRONG NHÀ</w:t>
      </w:r>
    </w:p>
    <w:p w14:paraId="17327D38" w14:textId="77777777" w:rsidR="00785B96" w:rsidRPr="00C32086" w:rsidRDefault="00785B96" w:rsidP="00234AE6">
      <w:pPr>
        <w:spacing w:after="0" w:line="360" w:lineRule="auto"/>
        <w:jc w:val="both"/>
        <w:rPr>
          <w:rFonts w:ascii="Times New Roman" w:eastAsia="Times New Roman" w:hAnsi="Times New Roman" w:cs="Times New Roman"/>
          <w:b/>
          <w:bCs/>
          <w:sz w:val="28"/>
          <w:szCs w:val="28"/>
        </w:rPr>
      </w:pPr>
    </w:p>
    <w:p w14:paraId="41075F44" w14:textId="48DE676C" w:rsidR="00234AE6" w:rsidRPr="00C32086" w:rsidRDefault="00785B96" w:rsidP="00234AE6">
      <w:pPr>
        <w:spacing w:after="0" w:line="360" w:lineRule="auto"/>
        <w:jc w:val="both"/>
        <w:rPr>
          <w:rFonts w:ascii="Times New Roman" w:eastAsia="Times New Roman" w:hAnsi="Times New Roman" w:cs="Times New Roman"/>
          <w:b/>
          <w:bCs/>
          <w:sz w:val="28"/>
          <w:szCs w:val="28"/>
        </w:rPr>
      </w:pPr>
      <w:r w:rsidRPr="00C32086">
        <w:rPr>
          <w:rFonts w:ascii="Times New Roman" w:eastAsia="Times New Roman" w:hAnsi="Times New Roman" w:cs="Times New Roman"/>
          <w:b/>
          <w:bCs/>
          <w:sz w:val="28"/>
          <w:szCs w:val="28"/>
        </w:rPr>
        <w:t>YÊU CẦU THỰC HIỆN: Học sinh chép vào vở công nghệ các nội dung sau:</w:t>
      </w:r>
    </w:p>
    <w:p w14:paraId="6A2AE515" w14:textId="77777777" w:rsidR="001D506B" w:rsidRDefault="001D506B" w:rsidP="00C32086">
      <w:pPr>
        <w:autoSpaceDE w:val="0"/>
        <w:autoSpaceDN w:val="0"/>
        <w:adjustRightInd w:val="0"/>
        <w:spacing w:after="0" w:line="360" w:lineRule="auto"/>
        <w:ind w:left="57" w:right="57"/>
        <w:jc w:val="both"/>
        <w:rPr>
          <w:rFonts w:ascii="Times New Roman" w:hAnsi="Times New Roman" w:cs="Times New Roman"/>
          <w:color w:val="31467A"/>
          <w:sz w:val="28"/>
          <w:szCs w:val="28"/>
        </w:rPr>
      </w:pPr>
    </w:p>
    <w:p w14:paraId="22CED824" w14:textId="334E9EB2"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31467A"/>
          <w:sz w:val="28"/>
          <w:szCs w:val="28"/>
        </w:rPr>
      </w:pPr>
      <w:r w:rsidRPr="00C32086">
        <w:rPr>
          <w:rFonts w:ascii="Times New Roman" w:hAnsi="Times New Roman" w:cs="Times New Roman"/>
          <w:color w:val="31467A"/>
          <w:sz w:val="28"/>
          <w:szCs w:val="28"/>
        </w:rPr>
        <w:t>I - THIẾT BỊ ĐÓNG - CẮT MẠCH ĐIỆN</w:t>
      </w:r>
      <w:r w:rsidRPr="00C32086">
        <w:rPr>
          <w:rFonts w:ascii="Times New Roman" w:hAnsi="Times New Roman" w:cs="Times New Roman"/>
          <w:color w:val="31467A"/>
          <w:szCs w:val="28"/>
        </w:rPr>
        <w:t>:</w:t>
      </w:r>
    </w:p>
    <w:p w14:paraId="7446AC46"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D4F4F"/>
          <w:sz w:val="28"/>
          <w:szCs w:val="28"/>
        </w:rPr>
      </w:pPr>
      <w:r w:rsidRPr="00C32086">
        <w:rPr>
          <w:rFonts w:ascii="Times New Roman" w:hAnsi="Times New Roman" w:cs="Times New Roman"/>
          <w:color w:val="4D4F4F"/>
          <w:sz w:val="28"/>
          <w:szCs w:val="28"/>
        </w:rPr>
        <w:t>Để đóng - cắt mạch điện, người ta dùng các thiết bị cầu dao, công tắc điện...</w:t>
      </w:r>
    </w:p>
    <w:p w14:paraId="564BF968"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D4F4F"/>
          <w:sz w:val="28"/>
          <w:szCs w:val="28"/>
        </w:rPr>
      </w:pPr>
      <w:r w:rsidRPr="00C32086">
        <w:rPr>
          <w:rFonts w:ascii="Times New Roman" w:hAnsi="Times New Roman" w:cs="Times New Roman"/>
          <w:color w:val="4D4F4F"/>
          <w:sz w:val="28"/>
          <w:szCs w:val="28"/>
        </w:rPr>
        <w:t>Để cung cấp điện cho các đồ dùng điện như bàn là, quạt điện... người ta dùng các thiết bị lấy điện: ổ cắm điện và phích cắm điện.</w:t>
      </w:r>
    </w:p>
    <w:p w14:paraId="3BABEDE9"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D4F4F"/>
          <w:sz w:val="28"/>
          <w:szCs w:val="28"/>
        </w:rPr>
      </w:pPr>
      <w:r w:rsidRPr="00C32086">
        <w:rPr>
          <w:rFonts w:ascii="Times New Roman" w:hAnsi="Times New Roman" w:cs="Times New Roman"/>
          <w:color w:val="4D4F4F"/>
          <w:sz w:val="28"/>
          <w:szCs w:val="28"/>
        </w:rPr>
        <w:t>Để bảo vệ mạch điện, đồ dùng điện khi xảy ra sự cố ngắn mạch, quá tải, người ta dùng cầu chì, aptomat.</w:t>
      </w:r>
    </w:p>
    <w:p w14:paraId="4DD2E966"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D4F4F"/>
          <w:sz w:val="28"/>
          <w:szCs w:val="28"/>
        </w:rPr>
      </w:pPr>
      <w:r w:rsidRPr="00C32086">
        <w:rPr>
          <w:rFonts w:ascii="Times New Roman" w:hAnsi="Times New Roman" w:cs="Times New Roman"/>
          <w:color w:val="4D4F4F"/>
          <w:sz w:val="28"/>
          <w:szCs w:val="28"/>
        </w:rPr>
        <w:t>Đó là những thiết bị điện thường gặp của mạng điện trong nhà.</w:t>
      </w:r>
    </w:p>
    <w:p w14:paraId="2E27878E" w14:textId="77777777" w:rsidR="00C32086" w:rsidRDefault="00C32086" w:rsidP="00C32086">
      <w:pPr>
        <w:autoSpaceDE w:val="0"/>
        <w:autoSpaceDN w:val="0"/>
        <w:adjustRightInd w:val="0"/>
        <w:spacing w:after="0" w:line="360" w:lineRule="auto"/>
        <w:ind w:left="57" w:right="57"/>
        <w:jc w:val="both"/>
        <w:rPr>
          <w:rFonts w:ascii="Times New Roman" w:hAnsi="Times New Roman" w:cs="Times New Roman"/>
          <w:color w:val="4D4F4F"/>
          <w:sz w:val="28"/>
          <w:szCs w:val="28"/>
        </w:rPr>
      </w:pPr>
    </w:p>
    <w:p w14:paraId="2F50BB28" w14:textId="455377CB"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b/>
          <w:bCs/>
          <w:color w:val="FF0000"/>
          <w:sz w:val="28"/>
          <w:szCs w:val="28"/>
        </w:rPr>
      </w:pPr>
      <w:r w:rsidRPr="00C32086">
        <w:rPr>
          <w:rFonts w:ascii="Times New Roman" w:hAnsi="Times New Roman" w:cs="Times New Roman"/>
          <w:color w:val="4D4F4F"/>
          <w:sz w:val="28"/>
          <w:szCs w:val="28"/>
        </w:rPr>
        <w:t xml:space="preserve">1. </w:t>
      </w:r>
      <w:r w:rsidRPr="00C32086">
        <w:rPr>
          <w:rFonts w:ascii="Times New Roman" w:hAnsi="Times New Roman" w:cs="Times New Roman"/>
          <w:b/>
          <w:bCs/>
          <w:color w:val="FF0000"/>
          <w:sz w:val="28"/>
          <w:szCs w:val="28"/>
        </w:rPr>
        <w:t>Công tắc điện</w:t>
      </w:r>
    </w:p>
    <w:p w14:paraId="4728C3D9"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b/>
          <w:bCs/>
          <w:color w:val="4D4F4F"/>
          <w:sz w:val="28"/>
          <w:szCs w:val="28"/>
        </w:rPr>
      </w:pPr>
      <w:r w:rsidRPr="00C32086">
        <w:rPr>
          <w:rFonts w:ascii="Times New Roman" w:hAnsi="Times New Roman" w:cs="Times New Roman"/>
          <w:b/>
          <w:bCs/>
          <w:color w:val="4D4F4F"/>
          <w:sz w:val="28"/>
          <w:szCs w:val="28"/>
        </w:rPr>
        <w:t>a) Khái niệm</w:t>
      </w:r>
    </w:p>
    <w:p w14:paraId="01EE3F44"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b/>
          <w:bCs/>
          <w:color w:val="4D4F4F"/>
          <w:sz w:val="28"/>
          <w:szCs w:val="28"/>
        </w:rPr>
      </w:pPr>
      <w:r w:rsidRPr="00C32086">
        <w:rPr>
          <w:rFonts w:ascii="Times New Roman" w:hAnsi="Times New Roman" w:cs="Times New Roman"/>
          <w:b/>
          <w:bCs/>
          <w:color w:val="4D4F4F"/>
          <w:sz w:val="28"/>
          <w:szCs w:val="28"/>
        </w:rPr>
        <w:t>b) Cấu tạo</w:t>
      </w:r>
    </w:p>
    <w:p w14:paraId="2BFDC89B"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D4F4F"/>
          <w:sz w:val="28"/>
          <w:szCs w:val="28"/>
        </w:rPr>
      </w:pPr>
      <w:r w:rsidRPr="00C32086">
        <w:rPr>
          <w:rFonts w:ascii="Times New Roman" w:hAnsi="Times New Roman" w:cs="Times New Roman"/>
          <w:color w:val="4D4F4F"/>
          <w:sz w:val="28"/>
          <w:szCs w:val="28"/>
        </w:rPr>
        <w:t>Công tắc điện gồm: vỏ; cực động và cực tĩnh</w:t>
      </w:r>
    </w:p>
    <w:p w14:paraId="42059EEE"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D4F4F"/>
          <w:sz w:val="28"/>
          <w:szCs w:val="28"/>
        </w:rPr>
      </w:pPr>
      <w:r w:rsidRPr="00C32086">
        <w:rPr>
          <w:rFonts w:ascii="Times New Roman" w:hAnsi="Times New Roman" w:cs="Times New Roman"/>
          <w:color w:val="4D4F4F"/>
          <w:sz w:val="28"/>
          <w:szCs w:val="28"/>
        </w:rPr>
        <w:t>Cực động và cực tĩnh của công tắc thường được làm bằng đồng. Cực động được liên</w:t>
      </w:r>
      <w:r w:rsidRPr="00C32086">
        <w:rPr>
          <w:rFonts w:ascii="Times New Roman" w:hAnsi="Times New Roman" w:cs="Times New Roman"/>
          <w:color w:val="4D4F4F"/>
          <w:szCs w:val="28"/>
        </w:rPr>
        <w:t xml:space="preserve"> </w:t>
      </w:r>
      <w:r w:rsidRPr="00C32086">
        <w:rPr>
          <w:rFonts w:ascii="Times New Roman" w:hAnsi="Times New Roman" w:cs="Times New Roman"/>
          <w:color w:val="4D4F4F"/>
          <w:sz w:val="28"/>
          <w:szCs w:val="28"/>
        </w:rPr>
        <w:t>kết cơ khí với núm đóng - cắt (được làm bằng vật liệu cách điện). Cực tĩnh</w:t>
      </w:r>
      <w:r w:rsidRPr="00C32086">
        <w:rPr>
          <w:rFonts w:ascii="Times New Roman" w:hAnsi="Times New Roman" w:cs="Times New Roman"/>
          <w:color w:val="4D4F4F"/>
          <w:szCs w:val="28"/>
        </w:rPr>
        <w:t xml:space="preserve"> </w:t>
      </w:r>
      <w:r w:rsidRPr="00C32086">
        <w:rPr>
          <w:rFonts w:ascii="Times New Roman" w:hAnsi="Times New Roman" w:cs="Times New Roman"/>
          <w:color w:val="5D5E5D"/>
          <w:sz w:val="28"/>
          <w:szCs w:val="28"/>
        </w:rPr>
        <w:t>được lắp trên thân, có vít để cố định đầu dây dẫn điện cúa mạch điện.</w:t>
      </w:r>
    </w:p>
    <w:p w14:paraId="6CAED8EA"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b/>
          <w:bCs/>
          <w:color w:val="5D5E5D"/>
          <w:sz w:val="28"/>
          <w:szCs w:val="28"/>
        </w:rPr>
      </w:pPr>
      <w:r w:rsidRPr="00C32086">
        <w:rPr>
          <w:rFonts w:ascii="Times New Roman" w:hAnsi="Times New Roman" w:cs="Times New Roman"/>
          <w:b/>
          <w:bCs/>
          <w:color w:val="5D5E5D"/>
          <w:sz w:val="28"/>
          <w:szCs w:val="28"/>
        </w:rPr>
        <w:t>c) Phân loại</w:t>
      </w:r>
    </w:p>
    <w:p w14:paraId="0AC47BA7"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5D5E5D"/>
          <w:szCs w:val="28"/>
        </w:rPr>
      </w:pPr>
      <w:r w:rsidRPr="00C32086">
        <w:rPr>
          <w:rFonts w:ascii="Times New Roman" w:hAnsi="Times New Roman" w:cs="Times New Roman"/>
          <w:color w:val="5D5E5D"/>
          <w:sz w:val="28"/>
          <w:szCs w:val="28"/>
        </w:rPr>
        <w:t xml:space="preserve">- Dựa vào số cực người ta chia ra: công tắc điện hai cực; công tắc điện ba cực... </w:t>
      </w:r>
    </w:p>
    <w:p w14:paraId="2EC865D9"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5D5E5D"/>
          <w:sz w:val="28"/>
          <w:szCs w:val="28"/>
        </w:rPr>
      </w:pPr>
      <w:r w:rsidRPr="00C32086">
        <w:rPr>
          <w:rFonts w:ascii="Times New Roman" w:hAnsi="Times New Roman" w:cs="Times New Roman"/>
          <w:color w:val="5D5E5D"/>
          <w:sz w:val="28"/>
          <w:szCs w:val="28"/>
        </w:rPr>
        <w:t>- Dựa vào thao tác đóng - cắt, có thể phân loại: công tắc bật, công tắc bấm, công tắc xoay...</w:t>
      </w:r>
    </w:p>
    <w:p w14:paraId="58F807CD"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b/>
          <w:bCs/>
          <w:color w:val="484B4B"/>
          <w:sz w:val="28"/>
          <w:szCs w:val="28"/>
        </w:rPr>
      </w:pPr>
      <w:r w:rsidRPr="00C32086">
        <w:rPr>
          <w:rFonts w:ascii="Times New Roman" w:hAnsi="Times New Roman" w:cs="Times New Roman"/>
          <w:b/>
          <w:bCs/>
          <w:color w:val="484B4B"/>
          <w:sz w:val="28"/>
          <w:szCs w:val="28"/>
        </w:rPr>
        <w:t>d) Nguyên lí làm việc</w:t>
      </w:r>
    </w:p>
    <w:p w14:paraId="3E5038BC"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i/>
          <w:iCs/>
          <w:color w:val="484B4B"/>
          <w:sz w:val="28"/>
          <w:szCs w:val="28"/>
        </w:rPr>
      </w:pPr>
      <w:r w:rsidRPr="00C32086">
        <w:rPr>
          <w:rFonts w:ascii="Times New Roman" w:hAnsi="Times New Roman" w:cs="Times New Roman"/>
          <w:i/>
          <w:iCs/>
          <w:color w:val="484B4B"/>
          <w:sz w:val="28"/>
          <w:szCs w:val="28"/>
        </w:rPr>
        <w:t>Hãy điền từ thích hợp vào chỗ trống (...) trong c</w:t>
      </w:r>
      <w:r w:rsidRPr="00C32086">
        <w:rPr>
          <w:rFonts w:ascii="Times New Roman" w:hAnsi="Times New Roman" w:cs="Times New Roman"/>
          <w:i/>
          <w:iCs/>
          <w:color w:val="484B4B"/>
          <w:szCs w:val="28"/>
        </w:rPr>
        <w:t>âu</w:t>
      </w:r>
      <w:r w:rsidRPr="00C32086">
        <w:rPr>
          <w:rFonts w:ascii="Times New Roman" w:hAnsi="Times New Roman" w:cs="Times New Roman"/>
          <w:i/>
          <w:iCs/>
          <w:color w:val="484B4B"/>
          <w:sz w:val="28"/>
          <w:szCs w:val="28"/>
        </w:rPr>
        <w:t xml:space="preserve"> sau để nêu nguyên lí làm việc của công tắc.</w:t>
      </w:r>
    </w:p>
    <w:p w14:paraId="269D6867"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84B4B"/>
          <w:sz w:val="28"/>
          <w:szCs w:val="28"/>
        </w:rPr>
      </w:pPr>
      <w:r w:rsidRPr="00C32086">
        <w:rPr>
          <w:rFonts w:ascii="Times New Roman" w:hAnsi="Times New Roman" w:cs="Times New Roman"/>
          <w:color w:val="484B4B"/>
          <w:sz w:val="28"/>
          <w:szCs w:val="28"/>
        </w:rPr>
        <w:t>Khi đóng công tắc, cực động</w:t>
      </w:r>
      <w:r w:rsidRPr="00C32086">
        <w:rPr>
          <w:rFonts w:ascii="Times New Roman" w:hAnsi="Times New Roman" w:cs="Times New Roman"/>
          <w:color w:val="484B4B"/>
          <w:szCs w:val="28"/>
        </w:rPr>
        <w:t xml:space="preserve"> </w:t>
      </w:r>
      <w:r w:rsidRPr="00C32086">
        <w:rPr>
          <w:rFonts w:ascii="Times New Roman" w:hAnsi="Times New Roman" w:cs="Times New Roman"/>
          <w:color w:val="484B4B"/>
          <w:sz w:val="28"/>
          <w:szCs w:val="28"/>
        </w:rPr>
        <w:t>........... cực tĩnh làm kín mạch. Khi cắt công tắc, cực động tách khỏi cực tĩnh làm .................... mạch điện.</w:t>
      </w:r>
    </w:p>
    <w:p w14:paraId="7FBB04AA"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84B4B"/>
          <w:sz w:val="28"/>
          <w:szCs w:val="28"/>
        </w:rPr>
      </w:pPr>
      <w:r w:rsidRPr="00C32086">
        <w:rPr>
          <w:rFonts w:ascii="Times New Roman" w:hAnsi="Times New Roman" w:cs="Times New Roman"/>
          <w:color w:val="484B4B"/>
          <w:sz w:val="28"/>
          <w:szCs w:val="28"/>
        </w:rPr>
        <w:t>Công tắc thường được l</w:t>
      </w:r>
      <w:r w:rsidRPr="00C32086">
        <w:rPr>
          <w:rFonts w:ascii="Times New Roman" w:hAnsi="Times New Roman" w:cs="Times New Roman"/>
          <w:color w:val="484B4B"/>
          <w:szCs w:val="28"/>
        </w:rPr>
        <w:t>ắ</w:t>
      </w:r>
      <w:r w:rsidRPr="00C32086">
        <w:rPr>
          <w:rFonts w:ascii="Times New Roman" w:hAnsi="Times New Roman" w:cs="Times New Roman"/>
          <w:color w:val="484B4B"/>
          <w:sz w:val="28"/>
          <w:szCs w:val="28"/>
        </w:rPr>
        <w:t>p trên dây pha,</w:t>
      </w:r>
      <w:r w:rsidRPr="00C32086">
        <w:rPr>
          <w:rFonts w:ascii="Times New Roman" w:hAnsi="Times New Roman" w:cs="Times New Roman"/>
          <w:color w:val="484B4B"/>
          <w:szCs w:val="28"/>
        </w:rPr>
        <w:t xml:space="preserve"> </w:t>
      </w:r>
      <w:r w:rsidRPr="00C32086">
        <w:rPr>
          <w:rFonts w:ascii="Times New Roman" w:hAnsi="Times New Roman" w:cs="Times New Roman"/>
          <w:color w:val="FF0000"/>
          <w:sz w:val="28"/>
          <w:szCs w:val="28"/>
        </w:rPr>
        <w:t xml:space="preserve">nối tiếp </w:t>
      </w:r>
      <w:r w:rsidRPr="00C32086">
        <w:rPr>
          <w:rFonts w:ascii="Times New Roman" w:hAnsi="Times New Roman" w:cs="Times New Roman"/>
          <w:color w:val="484B4B"/>
          <w:sz w:val="28"/>
          <w:szCs w:val="28"/>
        </w:rPr>
        <w:t>với tải,</w:t>
      </w:r>
      <w:r w:rsidRPr="00C32086">
        <w:rPr>
          <w:rFonts w:ascii="Times New Roman" w:hAnsi="Times New Roman" w:cs="Times New Roman"/>
          <w:color w:val="484B4B"/>
          <w:szCs w:val="28"/>
        </w:rPr>
        <w:t xml:space="preserve"> </w:t>
      </w:r>
      <w:r w:rsidRPr="00C32086">
        <w:rPr>
          <w:rFonts w:ascii="Times New Roman" w:hAnsi="Times New Roman" w:cs="Times New Roman"/>
          <w:color w:val="FF0000"/>
          <w:sz w:val="28"/>
          <w:szCs w:val="28"/>
        </w:rPr>
        <w:t>sau</w:t>
      </w:r>
      <w:r w:rsidRPr="00C32086">
        <w:rPr>
          <w:rFonts w:ascii="Times New Roman" w:hAnsi="Times New Roman" w:cs="Times New Roman"/>
          <w:color w:val="484B4B"/>
          <w:szCs w:val="28"/>
        </w:rPr>
        <w:t xml:space="preserve"> </w:t>
      </w:r>
      <w:r w:rsidRPr="00C32086">
        <w:rPr>
          <w:rFonts w:ascii="Times New Roman" w:hAnsi="Times New Roman" w:cs="Times New Roman"/>
          <w:color w:val="484B4B"/>
          <w:sz w:val="28"/>
          <w:szCs w:val="28"/>
        </w:rPr>
        <w:t>cầu chì.</w:t>
      </w:r>
    </w:p>
    <w:p w14:paraId="44AEF860"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b/>
          <w:bCs/>
          <w:color w:val="FF0000"/>
          <w:sz w:val="28"/>
          <w:szCs w:val="28"/>
        </w:rPr>
      </w:pPr>
      <w:r w:rsidRPr="00C32086">
        <w:rPr>
          <w:rFonts w:ascii="Times New Roman" w:hAnsi="Times New Roman" w:cs="Times New Roman"/>
          <w:color w:val="484B4B"/>
          <w:sz w:val="28"/>
          <w:szCs w:val="28"/>
        </w:rPr>
        <w:lastRenderedPageBreak/>
        <w:t xml:space="preserve">2. </w:t>
      </w:r>
      <w:r w:rsidRPr="00C32086">
        <w:rPr>
          <w:rFonts w:ascii="Times New Roman" w:hAnsi="Times New Roman" w:cs="Times New Roman"/>
          <w:b/>
          <w:bCs/>
          <w:color w:val="FF0000"/>
          <w:sz w:val="28"/>
          <w:szCs w:val="28"/>
        </w:rPr>
        <w:t>C</w:t>
      </w:r>
      <w:r w:rsidRPr="00C32086">
        <w:rPr>
          <w:rFonts w:ascii="Times New Roman" w:hAnsi="Times New Roman" w:cs="Times New Roman"/>
          <w:b/>
          <w:bCs/>
          <w:color w:val="FF0000"/>
          <w:szCs w:val="28"/>
        </w:rPr>
        <w:t>ầ</w:t>
      </w:r>
      <w:r w:rsidRPr="00C32086">
        <w:rPr>
          <w:rFonts w:ascii="Times New Roman" w:hAnsi="Times New Roman" w:cs="Times New Roman"/>
          <w:b/>
          <w:bCs/>
          <w:color w:val="FF0000"/>
          <w:sz w:val="28"/>
          <w:szCs w:val="28"/>
        </w:rPr>
        <w:t>u dao</w:t>
      </w:r>
    </w:p>
    <w:p w14:paraId="077B5637" w14:textId="06285A9F"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b/>
          <w:bCs/>
          <w:color w:val="484B4B"/>
          <w:sz w:val="28"/>
          <w:szCs w:val="28"/>
        </w:rPr>
      </w:pPr>
      <w:r w:rsidRPr="00C32086">
        <w:rPr>
          <w:rFonts w:ascii="Times New Roman" w:hAnsi="Times New Roman" w:cs="Times New Roman"/>
          <w:b/>
          <w:bCs/>
          <w:color w:val="484B4B"/>
          <w:sz w:val="28"/>
          <w:szCs w:val="28"/>
        </w:rPr>
        <w:t>a) Khái niệm</w:t>
      </w:r>
      <w:r>
        <w:rPr>
          <w:rFonts w:ascii="Times New Roman" w:hAnsi="Times New Roman" w:cs="Times New Roman"/>
          <w:b/>
          <w:bCs/>
          <w:color w:val="484B4B"/>
          <w:sz w:val="28"/>
          <w:szCs w:val="28"/>
        </w:rPr>
        <w:t>:</w:t>
      </w:r>
    </w:p>
    <w:p w14:paraId="21A73F91"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84B4B"/>
          <w:sz w:val="28"/>
          <w:szCs w:val="28"/>
        </w:rPr>
      </w:pPr>
      <w:r w:rsidRPr="00C32086">
        <w:rPr>
          <w:rFonts w:ascii="Times New Roman" w:hAnsi="Times New Roman" w:cs="Times New Roman"/>
          <w:color w:val="484B4B"/>
          <w:sz w:val="28"/>
          <w:szCs w:val="28"/>
        </w:rPr>
        <w:t>Cầu dao là một loại thiết bị đóng - cắt dòng điện bằng tay đơn giản nhất, được dùng để đóng - cắt đồng thời cả dây pha và dây trung tính của mạng điện công suất nhỏ, không cần thao tác đóng - cắt nhiều lần.</w:t>
      </w:r>
    </w:p>
    <w:p w14:paraId="283E715F"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84B4B"/>
          <w:sz w:val="28"/>
          <w:szCs w:val="28"/>
        </w:rPr>
      </w:pPr>
      <w:r w:rsidRPr="00C32086">
        <w:rPr>
          <w:rFonts w:ascii="Times New Roman" w:hAnsi="Times New Roman" w:cs="Times New Roman"/>
          <w:color w:val="484B4B"/>
          <w:sz w:val="28"/>
          <w:szCs w:val="28"/>
        </w:rPr>
        <w:t>Hiện nay, những mạng điện trong nhà đơn giản thường lắp cầu dao đ</w:t>
      </w:r>
      <w:r w:rsidRPr="00C32086">
        <w:rPr>
          <w:rFonts w:ascii="Times New Roman" w:hAnsi="Times New Roman" w:cs="Times New Roman"/>
          <w:color w:val="484B4B"/>
          <w:szCs w:val="28"/>
        </w:rPr>
        <w:t>ể</w:t>
      </w:r>
      <w:r w:rsidRPr="00C32086">
        <w:rPr>
          <w:rFonts w:ascii="Times New Roman" w:hAnsi="Times New Roman" w:cs="Times New Roman"/>
          <w:color w:val="484B4B"/>
          <w:sz w:val="28"/>
          <w:szCs w:val="28"/>
        </w:rPr>
        <w:t xml:space="preserve"> đóng - cắt toàn bộ mạng điện, vì giá thành rẻ. Còn trong những mạng điện hiện đại, để </w:t>
      </w:r>
      <w:r w:rsidRPr="00C32086">
        <w:rPr>
          <w:rFonts w:ascii="Times New Roman" w:hAnsi="Times New Roman" w:cs="Times New Roman"/>
          <w:color w:val="484B4B"/>
          <w:szCs w:val="28"/>
        </w:rPr>
        <w:t>tă</w:t>
      </w:r>
      <w:r w:rsidRPr="00C32086">
        <w:rPr>
          <w:rFonts w:ascii="Times New Roman" w:hAnsi="Times New Roman" w:cs="Times New Roman"/>
          <w:color w:val="484B4B"/>
          <w:sz w:val="28"/>
          <w:szCs w:val="28"/>
        </w:rPr>
        <w:t>ng độ an toàn hơn người ta dùng aptomat (thay thế cho cả cầu dao và cầu chì).</w:t>
      </w:r>
    </w:p>
    <w:p w14:paraId="7E901F3A" w14:textId="7BCD1840"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b/>
          <w:bCs/>
          <w:color w:val="484B4B"/>
          <w:sz w:val="28"/>
          <w:szCs w:val="28"/>
        </w:rPr>
      </w:pPr>
      <w:r w:rsidRPr="00C32086">
        <w:rPr>
          <w:rFonts w:ascii="Times New Roman" w:hAnsi="Times New Roman" w:cs="Times New Roman"/>
          <w:b/>
          <w:bCs/>
          <w:color w:val="484B4B"/>
          <w:sz w:val="28"/>
          <w:szCs w:val="28"/>
        </w:rPr>
        <w:t>b) Cấu tạo</w:t>
      </w:r>
      <w:r>
        <w:rPr>
          <w:rFonts w:ascii="Times New Roman" w:hAnsi="Times New Roman" w:cs="Times New Roman"/>
          <w:b/>
          <w:bCs/>
          <w:color w:val="484B4B"/>
          <w:sz w:val="28"/>
          <w:szCs w:val="28"/>
        </w:rPr>
        <w:t>:</w:t>
      </w:r>
    </w:p>
    <w:p w14:paraId="7A0AEC7A"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84B4B"/>
          <w:sz w:val="28"/>
          <w:szCs w:val="28"/>
        </w:rPr>
      </w:pPr>
      <w:r w:rsidRPr="00C32086">
        <w:rPr>
          <w:rFonts w:ascii="Times New Roman" w:hAnsi="Times New Roman" w:cs="Times New Roman"/>
          <w:color w:val="484B4B"/>
          <w:sz w:val="28"/>
          <w:szCs w:val="28"/>
        </w:rPr>
        <w:t>Cầu dao gồm ba bộ phận chính: vỏ; các cực động và các cực tĩnh. Trên vỏ có ghi những số liệu kĩ thuật như: điện áp định mức</w:t>
      </w:r>
      <w:r w:rsidRPr="00C32086">
        <w:rPr>
          <w:rFonts w:ascii="Times New Roman" w:hAnsi="Times New Roman" w:cs="Times New Roman"/>
          <w:color w:val="484B4B"/>
          <w:szCs w:val="28"/>
        </w:rPr>
        <w:t xml:space="preserve"> </w:t>
      </w:r>
      <w:r w:rsidRPr="00C32086">
        <w:rPr>
          <w:rFonts w:ascii="Times New Roman" w:hAnsi="Times New Roman" w:cs="Times New Roman"/>
          <w:color w:val="484B4B"/>
          <w:sz w:val="28"/>
          <w:szCs w:val="28"/>
        </w:rPr>
        <w:t>và dòng điện định mức.</w:t>
      </w:r>
    </w:p>
    <w:p w14:paraId="101F00A1" w14:textId="374C0E4B"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84B4B"/>
          <w:sz w:val="28"/>
          <w:szCs w:val="28"/>
        </w:rPr>
      </w:pPr>
      <w:r w:rsidRPr="00C32086">
        <w:rPr>
          <w:rFonts w:ascii="Times New Roman" w:hAnsi="Times New Roman" w:cs="Times New Roman"/>
          <w:b/>
          <w:bCs/>
          <w:color w:val="484B4B"/>
          <w:sz w:val="28"/>
          <w:szCs w:val="28"/>
        </w:rPr>
        <w:t>c) Phân loại:</w:t>
      </w:r>
      <w:r>
        <w:rPr>
          <w:rFonts w:ascii="Times New Roman" w:hAnsi="Times New Roman" w:cs="Times New Roman"/>
          <w:color w:val="484B4B"/>
          <w:sz w:val="28"/>
          <w:szCs w:val="28"/>
        </w:rPr>
        <w:t xml:space="preserve"> Học sinh đọc trong SGK.</w:t>
      </w:r>
    </w:p>
    <w:p w14:paraId="28AB34AA" w14:textId="77777777" w:rsidR="00C32086" w:rsidRDefault="00C32086" w:rsidP="00C32086">
      <w:pPr>
        <w:autoSpaceDE w:val="0"/>
        <w:autoSpaceDN w:val="0"/>
        <w:adjustRightInd w:val="0"/>
        <w:spacing w:after="0" w:line="360" w:lineRule="auto"/>
        <w:ind w:left="57" w:right="57"/>
        <w:jc w:val="both"/>
        <w:rPr>
          <w:rFonts w:ascii="Times New Roman" w:hAnsi="Times New Roman" w:cs="Times New Roman"/>
          <w:color w:val="56557B"/>
          <w:sz w:val="28"/>
          <w:szCs w:val="28"/>
        </w:rPr>
      </w:pPr>
    </w:p>
    <w:p w14:paraId="1067E128" w14:textId="5529338B"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56557B"/>
          <w:sz w:val="28"/>
          <w:szCs w:val="28"/>
        </w:rPr>
      </w:pPr>
      <w:r w:rsidRPr="00C32086">
        <w:rPr>
          <w:rFonts w:ascii="Times New Roman" w:hAnsi="Times New Roman" w:cs="Times New Roman"/>
          <w:color w:val="56557B"/>
          <w:sz w:val="28"/>
          <w:szCs w:val="28"/>
        </w:rPr>
        <w:t>II - THIẾT BỊ LẤY ĐIỆN</w:t>
      </w:r>
    </w:p>
    <w:p w14:paraId="7C3565A3"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b/>
          <w:bCs/>
          <w:color w:val="424343"/>
          <w:sz w:val="28"/>
          <w:szCs w:val="28"/>
        </w:rPr>
      </w:pPr>
      <w:r w:rsidRPr="00C32086">
        <w:rPr>
          <w:rFonts w:ascii="Times New Roman" w:hAnsi="Times New Roman" w:cs="Times New Roman"/>
          <w:b/>
          <w:bCs/>
          <w:color w:val="424343"/>
          <w:sz w:val="28"/>
          <w:szCs w:val="28"/>
        </w:rPr>
        <w:t>1.</w:t>
      </w:r>
      <w:r w:rsidRPr="00C32086">
        <w:rPr>
          <w:rFonts w:ascii="Times New Roman" w:hAnsi="Times New Roman" w:cs="Times New Roman"/>
          <w:b/>
          <w:bCs/>
          <w:color w:val="000000"/>
          <w:sz w:val="28"/>
          <w:szCs w:val="28"/>
        </w:rPr>
        <w:t xml:space="preserve"> </w:t>
      </w:r>
      <w:r w:rsidRPr="00C32086">
        <w:rPr>
          <w:rFonts w:ascii="Times New Roman" w:hAnsi="Times New Roman" w:cs="Times New Roman"/>
          <w:b/>
          <w:bCs/>
          <w:color w:val="424343"/>
          <w:sz w:val="28"/>
          <w:szCs w:val="28"/>
        </w:rPr>
        <w:t>Ổ điện</w:t>
      </w:r>
      <w:r w:rsidRPr="00C32086">
        <w:rPr>
          <w:rFonts w:ascii="Times New Roman" w:hAnsi="Times New Roman" w:cs="Times New Roman"/>
          <w:b/>
          <w:bCs/>
          <w:color w:val="424343"/>
          <w:szCs w:val="28"/>
        </w:rPr>
        <w:t xml:space="preserve">: </w:t>
      </w:r>
      <w:r w:rsidRPr="00C32086">
        <w:rPr>
          <w:rFonts w:ascii="Times New Roman" w:hAnsi="Times New Roman" w:cs="Times New Roman"/>
          <w:color w:val="424343"/>
          <w:sz w:val="28"/>
          <w:szCs w:val="28"/>
        </w:rPr>
        <w:t>là thiết bị lấy điện cho các đồ dùng điện như: bàn là</w:t>
      </w:r>
      <w:r w:rsidRPr="00C32086">
        <w:rPr>
          <w:rFonts w:ascii="Times New Roman" w:hAnsi="Times New Roman" w:cs="Times New Roman"/>
          <w:color w:val="424343"/>
          <w:szCs w:val="28"/>
        </w:rPr>
        <w:t xml:space="preserve"> điện</w:t>
      </w:r>
      <w:r w:rsidRPr="00C32086">
        <w:rPr>
          <w:rFonts w:ascii="Times New Roman" w:hAnsi="Times New Roman" w:cs="Times New Roman"/>
          <w:color w:val="424343"/>
          <w:sz w:val="28"/>
          <w:szCs w:val="28"/>
        </w:rPr>
        <w:t xml:space="preserve">, </w:t>
      </w:r>
      <w:r w:rsidRPr="00C32086">
        <w:rPr>
          <w:rFonts w:ascii="Times New Roman" w:hAnsi="Times New Roman" w:cs="Times New Roman"/>
          <w:color w:val="424343"/>
          <w:szCs w:val="28"/>
        </w:rPr>
        <w:t>nồi cơm</w:t>
      </w:r>
      <w:r w:rsidRPr="00C32086">
        <w:rPr>
          <w:rFonts w:ascii="Times New Roman" w:hAnsi="Times New Roman" w:cs="Times New Roman"/>
          <w:color w:val="424343"/>
          <w:sz w:val="28"/>
          <w:szCs w:val="28"/>
        </w:rPr>
        <w:t xml:space="preserve"> điện...</w:t>
      </w:r>
    </w:p>
    <w:p w14:paraId="27892191"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b/>
          <w:bCs/>
          <w:color w:val="424343"/>
          <w:sz w:val="28"/>
          <w:szCs w:val="28"/>
        </w:rPr>
      </w:pPr>
      <w:r w:rsidRPr="00C32086">
        <w:rPr>
          <w:rFonts w:ascii="Times New Roman" w:hAnsi="Times New Roman" w:cs="Times New Roman"/>
          <w:b/>
          <w:bCs/>
          <w:color w:val="424343"/>
          <w:sz w:val="28"/>
          <w:szCs w:val="28"/>
        </w:rPr>
        <w:t>2.</w:t>
      </w:r>
      <w:r w:rsidRPr="00C32086">
        <w:rPr>
          <w:rFonts w:ascii="Times New Roman" w:hAnsi="Times New Roman" w:cs="Times New Roman"/>
          <w:b/>
          <w:bCs/>
          <w:color w:val="000000"/>
          <w:sz w:val="28"/>
          <w:szCs w:val="28"/>
        </w:rPr>
        <w:t xml:space="preserve"> </w:t>
      </w:r>
      <w:r w:rsidRPr="00C32086">
        <w:rPr>
          <w:rFonts w:ascii="Times New Roman" w:hAnsi="Times New Roman" w:cs="Times New Roman"/>
          <w:b/>
          <w:bCs/>
          <w:color w:val="424343"/>
          <w:sz w:val="28"/>
          <w:szCs w:val="28"/>
        </w:rPr>
        <w:t>Phích cắm điện</w:t>
      </w:r>
      <w:r w:rsidRPr="00C32086">
        <w:rPr>
          <w:rFonts w:ascii="Times New Roman" w:hAnsi="Times New Roman" w:cs="Times New Roman"/>
          <w:b/>
          <w:bCs/>
          <w:color w:val="424343"/>
          <w:szCs w:val="28"/>
        </w:rPr>
        <w:t xml:space="preserve">: </w:t>
      </w:r>
      <w:r w:rsidRPr="00C32086">
        <w:rPr>
          <w:rFonts w:ascii="Times New Roman" w:hAnsi="Times New Roman" w:cs="Times New Roman"/>
          <w:color w:val="424343"/>
          <w:sz w:val="28"/>
          <w:szCs w:val="28"/>
        </w:rPr>
        <w:t>Phích cắm điện dùng cắm vào ổ điện, lấy điện cung cấp cho các đồ dùng điện.</w:t>
      </w:r>
    </w:p>
    <w:p w14:paraId="52D97B2F"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24343"/>
          <w:sz w:val="28"/>
          <w:szCs w:val="28"/>
        </w:rPr>
      </w:pPr>
      <w:r w:rsidRPr="00C32086">
        <w:rPr>
          <w:rFonts w:ascii="Times New Roman" w:hAnsi="Times New Roman" w:cs="Times New Roman"/>
          <w:color w:val="424343"/>
          <w:sz w:val="28"/>
          <w:szCs w:val="28"/>
        </w:rPr>
        <w:t xml:space="preserve">Phích cắm điện có nhiều loại: tháo được, không tháo được; chốt cắm tròn, chốt cắm dẹt... </w:t>
      </w:r>
    </w:p>
    <w:p w14:paraId="7C57AD29"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24343"/>
          <w:sz w:val="28"/>
          <w:szCs w:val="28"/>
        </w:rPr>
      </w:pPr>
      <w:r w:rsidRPr="00C32086">
        <w:rPr>
          <w:rFonts w:ascii="Times New Roman" w:hAnsi="Times New Roman" w:cs="Times New Roman"/>
          <w:color w:val="424343"/>
          <w:sz w:val="28"/>
          <w:szCs w:val="28"/>
        </w:rPr>
        <w:t>Khi sử dụng, ta phải chọn loại phích cắm điện có loại chốt và số liệu kĩ thuật phù hợp với ổ điện.</w:t>
      </w:r>
    </w:p>
    <w:p w14:paraId="4A9AFE19"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A4C4C"/>
          <w:szCs w:val="28"/>
        </w:rPr>
      </w:pPr>
    </w:p>
    <w:p w14:paraId="3712D6D4"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56557B"/>
          <w:sz w:val="28"/>
          <w:szCs w:val="28"/>
        </w:rPr>
      </w:pPr>
      <w:r w:rsidRPr="00C32086">
        <w:rPr>
          <w:rFonts w:ascii="Times New Roman" w:hAnsi="Times New Roman" w:cs="Times New Roman"/>
          <w:color w:val="56557B"/>
          <w:sz w:val="28"/>
          <w:szCs w:val="28"/>
        </w:rPr>
        <w:t>III - THIẾT BỊ BẢO VỆ:</w:t>
      </w:r>
    </w:p>
    <w:p w14:paraId="68C8635F"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A4C4C"/>
          <w:sz w:val="28"/>
          <w:szCs w:val="28"/>
        </w:rPr>
      </w:pPr>
      <w:r w:rsidRPr="00C32086">
        <w:rPr>
          <w:rFonts w:ascii="Times New Roman" w:hAnsi="Times New Roman" w:cs="Times New Roman"/>
          <w:color w:val="4A4C4C"/>
          <w:sz w:val="28"/>
          <w:szCs w:val="28"/>
        </w:rPr>
        <w:t>Trong quá trình làm việc, mạch điện có thể bị ngắn mạch hoặc quá tải, dòng điện sẽ bị tăng cao làm nhiệt độ tăng lên gây hoả hoạn và phá hỏng những thiết bị, đồ dùng điện trong mạch điện. Để bảo vệ an toàn cho mạch điện, các thiết bị và đồ dùng điện trong nhà, người ta dùng cầu chì, aptomat.</w:t>
      </w:r>
    </w:p>
    <w:p w14:paraId="6A9923FA"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75E91"/>
          <w:sz w:val="28"/>
          <w:szCs w:val="28"/>
        </w:rPr>
      </w:pPr>
      <w:r w:rsidRPr="00C32086">
        <w:rPr>
          <w:rFonts w:ascii="Times New Roman" w:hAnsi="Times New Roman" w:cs="Times New Roman"/>
          <w:color w:val="475E91"/>
          <w:sz w:val="28"/>
          <w:szCs w:val="28"/>
        </w:rPr>
        <w:t>A - CẦU CHÌ</w:t>
      </w:r>
    </w:p>
    <w:p w14:paraId="10062050"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b/>
          <w:bCs/>
          <w:color w:val="4A4C4C"/>
          <w:sz w:val="28"/>
          <w:szCs w:val="28"/>
        </w:rPr>
      </w:pPr>
      <w:r w:rsidRPr="00C32086">
        <w:rPr>
          <w:rFonts w:ascii="Times New Roman" w:hAnsi="Times New Roman" w:cs="Times New Roman"/>
          <w:b/>
          <w:bCs/>
          <w:color w:val="4A4C4C"/>
          <w:sz w:val="28"/>
          <w:szCs w:val="28"/>
        </w:rPr>
        <w:t>1. Công dụng</w:t>
      </w:r>
    </w:p>
    <w:p w14:paraId="56126584"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A4C4C"/>
          <w:sz w:val="28"/>
          <w:szCs w:val="28"/>
        </w:rPr>
      </w:pPr>
      <w:r w:rsidRPr="00C32086">
        <w:rPr>
          <w:rFonts w:ascii="Times New Roman" w:hAnsi="Times New Roman" w:cs="Times New Roman"/>
          <w:color w:val="4A4C4C"/>
          <w:sz w:val="28"/>
          <w:szCs w:val="28"/>
        </w:rPr>
        <w:t>Cầu chì là loại thiết bị điện dùng để bảo vệ an toàn cho các đồ dùng điện, mạch điện khi xảy ra sự cố ngắn mạch hoặc quá tải.</w:t>
      </w:r>
    </w:p>
    <w:p w14:paraId="1ACD6B99"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b/>
          <w:bCs/>
          <w:color w:val="4A4C4C"/>
          <w:sz w:val="28"/>
          <w:szCs w:val="28"/>
        </w:rPr>
      </w:pPr>
      <w:r w:rsidRPr="00C32086">
        <w:rPr>
          <w:rFonts w:ascii="Times New Roman" w:hAnsi="Times New Roman" w:cs="Times New Roman"/>
          <w:b/>
          <w:bCs/>
          <w:color w:val="4A4C4C"/>
          <w:sz w:val="28"/>
          <w:szCs w:val="28"/>
        </w:rPr>
        <w:lastRenderedPageBreak/>
        <w:t xml:space="preserve">2. </w:t>
      </w:r>
      <w:r w:rsidRPr="00C32086">
        <w:rPr>
          <w:rFonts w:ascii="Times New Roman" w:hAnsi="Times New Roman" w:cs="Times New Roman"/>
          <w:b/>
          <w:bCs/>
          <w:color w:val="4A4C4C"/>
          <w:szCs w:val="28"/>
        </w:rPr>
        <w:t>Cấ</w:t>
      </w:r>
      <w:r w:rsidRPr="00C32086">
        <w:rPr>
          <w:rFonts w:ascii="Times New Roman" w:hAnsi="Times New Roman" w:cs="Times New Roman"/>
          <w:b/>
          <w:bCs/>
          <w:color w:val="4A4C4C"/>
          <w:sz w:val="28"/>
          <w:szCs w:val="28"/>
        </w:rPr>
        <w:t>u tạo và phân loại</w:t>
      </w:r>
    </w:p>
    <w:p w14:paraId="55A57C9C"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A4C4C"/>
          <w:sz w:val="28"/>
          <w:szCs w:val="28"/>
        </w:rPr>
      </w:pPr>
      <w:r w:rsidRPr="00C32086">
        <w:rPr>
          <w:rFonts w:ascii="Times New Roman" w:hAnsi="Times New Roman" w:cs="Times New Roman"/>
          <w:color w:val="4A4C4C"/>
          <w:sz w:val="28"/>
          <w:szCs w:val="28"/>
        </w:rPr>
        <w:t xml:space="preserve">a) </w:t>
      </w:r>
      <w:r w:rsidRPr="00C32086">
        <w:rPr>
          <w:rFonts w:ascii="Times New Roman" w:hAnsi="Times New Roman" w:cs="Times New Roman"/>
          <w:b/>
          <w:bCs/>
          <w:color w:val="4A4C4C"/>
          <w:sz w:val="28"/>
          <w:szCs w:val="28"/>
        </w:rPr>
        <w:t>Cấu tạo</w:t>
      </w:r>
      <w:r w:rsidRPr="00C32086">
        <w:rPr>
          <w:rFonts w:ascii="Times New Roman" w:hAnsi="Times New Roman" w:cs="Times New Roman"/>
          <w:b/>
          <w:bCs/>
          <w:color w:val="4A4C4C"/>
          <w:szCs w:val="28"/>
        </w:rPr>
        <w:t>:</w:t>
      </w:r>
      <w:r w:rsidRPr="00C32086">
        <w:rPr>
          <w:rFonts w:ascii="Times New Roman" w:hAnsi="Times New Roman" w:cs="Times New Roman"/>
          <w:color w:val="4A4C4C"/>
          <w:szCs w:val="28"/>
        </w:rPr>
        <w:t xml:space="preserve"> </w:t>
      </w:r>
    </w:p>
    <w:p w14:paraId="48AA5712"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A4C4C"/>
          <w:sz w:val="28"/>
          <w:szCs w:val="28"/>
        </w:rPr>
      </w:pPr>
      <w:r w:rsidRPr="00C32086">
        <w:rPr>
          <w:rFonts w:ascii="Times New Roman" w:hAnsi="Times New Roman" w:cs="Times New Roman"/>
          <w:color w:val="4A4C4C"/>
          <w:sz w:val="28"/>
          <w:szCs w:val="28"/>
        </w:rPr>
        <w:t>Cầu chì gồm ba phần: vỏ; các cực giữ dây chảy và dây dẫn điện; dây chảy</w:t>
      </w:r>
      <w:r w:rsidRPr="00C32086">
        <w:rPr>
          <w:rFonts w:ascii="Times New Roman" w:hAnsi="Times New Roman" w:cs="Times New Roman"/>
          <w:color w:val="4A4C4C"/>
          <w:szCs w:val="28"/>
        </w:rPr>
        <w:t>.</w:t>
      </w:r>
    </w:p>
    <w:p w14:paraId="49DB24AE"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4A4C4C"/>
          <w:sz w:val="28"/>
          <w:szCs w:val="28"/>
        </w:rPr>
      </w:pPr>
      <w:r w:rsidRPr="00C32086">
        <w:rPr>
          <w:rFonts w:ascii="Times New Roman" w:hAnsi="Times New Roman" w:cs="Times New Roman"/>
          <w:color w:val="4A4C4C"/>
          <w:sz w:val="28"/>
          <w:szCs w:val="28"/>
        </w:rPr>
        <w:t>Vỏ cầu chì thường được làm bằng sứ hoặc thuỷ tinh, bên ngoài ghi điện áp và dòng</w:t>
      </w:r>
      <w:r w:rsidRPr="00C32086">
        <w:rPr>
          <w:rFonts w:ascii="Times New Roman" w:hAnsi="Times New Roman" w:cs="Times New Roman"/>
          <w:color w:val="4A4C4C"/>
          <w:szCs w:val="28"/>
        </w:rPr>
        <w:t xml:space="preserve"> </w:t>
      </w:r>
      <w:r w:rsidRPr="00C32086">
        <w:rPr>
          <w:rFonts w:ascii="Times New Roman" w:hAnsi="Times New Roman" w:cs="Times New Roman"/>
          <w:color w:val="4A4C4C"/>
          <w:sz w:val="28"/>
          <w:szCs w:val="28"/>
        </w:rPr>
        <w:t>điện định mức. Các cực giữ dây chảy và dây dẫn được làm bằng đồng. Dây chảy</w:t>
      </w:r>
      <w:r w:rsidRPr="00C32086">
        <w:rPr>
          <w:rFonts w:ascii="Times New Roman" w:hAnsi="Times New Roman" w:cs="Times New Roman"/>
          <w:color w:val="4A4C4C"/>
          <w:szCs w:val="28"/>
        </w:rPr>
        <w:t xml:space="preserve"> </w:t>
      </w:r>
      <w:r w:rsidRPr="00C32086">
        <w:rPr>
          <w:rFonts w:ascii="Times New Roman" w:hAnsi="Times New Roman" w:cs="Times New Roman"/>
          <w:color w:val="4A4C4C"/>
          <w:sz w:val="28"/>
          <w:szCs w:val="28"/>
        </w:rPr>
        <w:t>thường được làm bằng chì.</w:t>
      </w:r>
    </w:p>
    <w:p w14:paraId="771B0A90"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b/>
          <w:bCs/>
          <w:color w:val="3F4243"/>
          <w:sz w:val="28"/>
          <w:szCs w:val="28"/>
        </w:rPr>
      </w:pPr>
      <w:r w:rsidRPr="00C32086">
        <w:rPr>
          <w:rFonts w:ascii="Times New Roman" w:hAnsi="Times New Roman" w:cs="Times New Roman"/>
          <w:b/>
          <w:bCs/>
          <w:color w:val="3F4243"/>
          <w:sz w:val="28"/>
          <w:szCs w:val="28"/>
        </w:rPr>
        <w:t>b) Ph</w:t>
      </w:r>
      <w:r w:rsidRPr="00C32086">
        <w:rPr>
          <w:rFonts w:ascii="Times New Roman" w:hAnsi="Times New Roman" w:cs="Times New Roman"/>
          <w:b/>
          <w:bCs/>
          <w:color w:val="3F4243"/>
          <w:szCs w:val="28"/>
        </w:rPr>
        <w:t>â</w:t>
      </w:r>
      <w:r w:rsidRPr="00C32086">
        <w:rPr>
          <w:rFonts w:ascii="Times New Roman" w:hAnsi="Times New Roman" w:cs="Times New Roman"/>
          <w:b/>
          <w:bCs/>
          <w:color w:val="3F4243"/>
          <w:sz w:val="28"/>
          <w:szCs w:val="28"/>
        </w:rPr>
        <w:t>n loại</w:t>
      </w:r>
      <w:r w:rsidRPr="00C32086">
        <w:rPr>
          <w:rFonts w:ascii="Times New Roman" w:hAnsi="Times New Roman" w:cs="Times New Roman"/>
          <w:b/>
          <w:bCs/>
          <w:color w:val="3F4243"/>
          <w:szCs w:val="28"/>
        </w:rPr>
        <w:t>:</w:t>
      </w:r>
    </w:p>
    <w:p w14:paraId="637130F8"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3F4243"/>
          <w:sz w:val="28"/>
          <w:szCs w:val="28"/>
        </w:rPr>
      </w:pPr>
      <w:r w:rsidRPr="00C32086">
        <w:rPr>
          <w:rFonts w:ascii="Times New Roman" w:hAnsi="Times New Roman" w:cs="Times New Roman"/>
          <w:color w:val="3F4243"/>
          <w:sz w:val="28"/>
          <w:szCs w:val="28"/>
        </w:rPr>
        <w:t>Có nhiều loại cầu chì. Theo hình dạng cầu chì có các loại: cầu chì hộp, cầu chì ống, cầu chì nút...</w:t>
      </w:r>
    </w:p>
    <w:p w14:paraId="08708146"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b/>
          <w:bCs/>
          <w:color w:val="3F4243"/>
          <w:sz w:val="28"/>
          <w:szCs w:val="28"/>
        </w:rPr>
      </w:pPr>
      <w:r w:rsidRPr="00C32086">
        <w:rPr>
          <w:rFonts w:ascii="Times New Roman" w:hAnsi="Times New Roman" w:cs="Times New Roman"/>
          <w:b/>
          <w:bCs/>
          <w:color w:val="3F4243"/>
          <w:sz w:val="28"/>
          <w:szCs w:val="28"/>
        </w:rPr>
        <w:t>3. Nguyên lí làm việc</w:t>
      </w:r>
    </w:p>
    <w:p w14:paraId="5F1C1279"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3F4243"/>
          <w:sz w:val="28"/>
          <w:szCs w:val="28"/>
        </w:rPr>
      </w:pPr>
      <w:r w:rsidRPr="00C32086">
        <w:rPr>
          <w:rFonts w:ascii="Times New Roman" w:hAnsi="Times New Roman" w:cs="Times New Roman"/>
          <w:color w:val="3F4243"/>
          <w:sz w:val="28"/>
          <w:szCs w:val="28"/>
        </w:rPr>
        <w:t>Trong cầu chì, bộ phận quan trọng nhất là dây chảy. Dây chảy được mắc nối tiếp với mạch điện cần bảo vệ. Khi dòng điện tăng lên quá giá trị định mức (do ngắn mạch, quá tải), dây chảy cầu chì nóng chảy và bị đứt (cầu chì nổ) làm mạch điện bị hở, bảo vệ mạch điện và các đồ dùng điện, thiết bị điện không bị hỏng.</w:t>
      </w:r>
    </w:p>
    <w:p w14:paraId="52FDA710"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3F4243"/>
          <w:sz w:val="28"/>
          <w:szCs w:val="28"/>
        </w:rPr>
      </w:pPr>
      <w:r w:rsidRPr="00C32086">
        <w:rPr>
          <w:rFonts w:ascii="Times New Roman" w:hAnsi="Times New Roman" w:cs="Times New Roman"/>
          <w:color w:val="3F4243"/>
          <w:sz w:val="28"/>
          <w:szCs w:val="28"/>
        </w:rPr>
        <w:t>Trong mạch điện, cầu chì được mắc vào dây pha, trước công tắc và ổ lấy điện.</w:t>
      </w:r>
    </w:p>
    <w:p w14:paraId="67FEFB5C"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3F4243"/>
          <w:sz w:val="28"/>
          <w:szCs w:val="28"/>
        </w:rPr>
      </w:pPr>
      <w:r w:rsidRPr="00C32086">
        <w:rPr>
          <w:rFonts w:ascii="Times New Roman" w:hAnsi="Times New Roman" w:cs="Times New Roman"/>
          <w:color w:val="3F4243"/>
          <w:sz w:val="28"/>
          <w:szCs w:val="28"/>
        </w:rPr>
        <w:t>Người ta chọn dây chảy cầu chì theo trị số dòng điện định mức (bảng 53.1).</w:t>
      </w:r>
    </w:p>
    <w:p w14:paraId="3BFDDD80"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545F92"/>
          <w:sz w:val="28"/>
          <w:szCs w:val="28"/>
        </w:rPr>
      </w:pPr>
      <w:r w:rsidRPr="00C32086">
        <w:rPr>
          <w:rFonts w:ascii="Times New Roman" w:hAnsi="Times New Roman" w:cs="Times New Roman"/>
          <w:color w:val="545F92"/>
          <w:sz w:val="28"/>
          <w:szCs w:val="28"/>
        </w:rPr>
        <w:t>B - APTOMAT (CẲU DAO TỰ ĐỘNG)</w:t>
      </w:r>
    </w:p>
    <w:p w14:paraId="1527529E"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3E3E3D"/>
          <w:sz w:val="28"/>
          <w:szCs w:val="28"/>
        </w:rPr>
      </w:pPr>
      <w:r w:rsidRPr="00C32086">
        <w:rPr>
          <w:rFonts w:ascii="Times New Roman" w:hAnsi="Times New Roman" w:cs="Times New Roman"/>
          <w:color w:val="3E3E3D"/>
          <w:sz w:val="28"/>
          <w:szCs w:val="28"/>
        </w:rPr>
        <w:t>Phần lớn những mạng điện trong nhà hiện đại ngày nay đều dùng aptomat thay cho cầu chì và cầu dao.</w:t>
      </w:r>
    </w:p>
    <w:p w14:paraId="20992615"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3E3E3D"/>
          <w:szCs w:val="28"/>
        </w:rPr>
      </w:pPr>
      <w:r w:rsidRPr="00C32086">
        <w:rPr>
          <w:rFonts w:ascii="Times New Roman" w:hAnsi="Times New Roman" w:cs="Times New Roman"/>
          <w:color w:val="3E3E3D"/>
          <w:sz w:val="28"/>
          <w:szCs w:val="28"/>
        </w:rPr>
        <w:t xml:space="preserve">Aptomat là thiết bị tự động cắt mạch điện khi bị ngắn mạch hoặc quá tải. Aptomat phối hợp cả chức năng của cầu dao và cầu chì: </w:t>
      </w:r>
    </w:p>
    <w:p w14:paraId="2E56AD53"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3E3E3D"/>
          <w:szCs w:val="28"/>
        </w:rPr>
      </w:pPr>
      <w:r w:rsidRPr="00C32086">
        <w:rPr>
          <w:rFonts w:ascii="Times New Roman" w:hAnsi="Times New Roman" w:cs="Times New Roman"/>
          <w:color w:val="3E3E3D"/>
          <w:sz w:val="28"/>
          <w:szCs w:val="28"/>
        </w:rPr>
        <w:t xml:space="preserve">- Khi mạch điện bị ngắn mạch hoặc quá tải, dòng điện trong mạch điện tăng lên vượt quá định mức, aptomat tác động tự động cắt mạch điện (núm điều khiển về vị trí OFF), bảo vệ mạch điện, thiết bị và đồ dùng điện khỏi bị hỏng. Như vậy aptomat đóng vai trò như cầu chì. </w:t>
      </w:r>
    </w:p>
    <w:p w14:paraId="4E441DBF"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3E3E3D"/>
          <w:szCs w:val="28"/>
        </w:rPr>
      </w:pPr>
      <w:r w:rsidRPr="00C32086">
        <w:rPr>
          <w:rFonts w:ascii="Times New Roman" w:hAnsi="Times New Roman" w:cs="Times New Roman"/>
          <w:color w:val="3E3E3D"/>
          <w:sz w:val="28"/>
          <w:szCs w:val="28"/>
        </w:rPr>
        <w:t>- Sau khi đã xác định được nguyên nhân gây sự cố của mạch điện và sửa chữa xong, lúc đó ta bật núm điều khiển (đóng - cắt) từ vị trí cắt mạch điện (vị trí OFF) về vị trí đóng mạch điện (vị trí ON) (h.53.4). Mạch điện sẽ có điện. Như vậy, aptomat đóng vai trò như cầu dao.</w:t>
      </w:r>
    </w:p>
    <w:p w14:paraId="26360500" w14:textId="77777777" w:rsidR="00C32086" w:rsidRPr="00C32086" w:rsidRDefault="00C32086" w:rsidP="00C32086">
      <w:pPr>
        <w:autoSpaceDE w:val="0"/>
        <w:autoSpaceDN w:val="0"/>
        <w:adjustRightInd w:val="0"/>
        <w:spacing w:after="0" w:line="360" w:lineRule="auto"/>
        <w:ind w:left="57" w:right="57"/>
        <w:jc w:val="both"/>
        <w:rPr>
          <w:rFonts w:ascii="Times New Roman" w:hAnsi="Times New Roman" w:cs="Times New Roman"/>
          <w:color w:val="3E3E3D"/>
          <w:szCs w:val="28"/>
        </w:rPr>
      </w:pPr>
    </w:p>
    <w:p w14:paraId="016A97F6" w14:textId="77777777" w:rsidR="00C32086" w:rsidRPr="00C32086" w:rsidRDefault="00C32086" w:rsidP="00C32086">
      <w:pPr>
        <w:autoSpaceDE w:val="0"/>
        <w:autoSpaceDN w:val="0"/>
        <w:adjustRightInd w:val="0"/>
        <w:spacing w:after="0" w:line="360" w:lineRule="auto"/>
        <w:ind w:left="57" w:right="57"/>
        <w:jc w:val="center"/>
        <w:rPr>
          <w:rFonts w:ascii="Times New Roman" w:hAnsi="Times New Roman" w:cs="Times New Roman"/>
          <w:b/>
          <w:bCs/>
          <w:color w:val="3E3E3D"/>
          <w:sz w:val="32"/>
          <w:szCs w:val="32"/>
        </w:rPr>
      </w:pPr>
      <w:r w:rsidRPr="00C32086">
        <w:rPr>
          <w:rFonts w:ascii="Times New Roman" w:hAnsi="Times New Roman" w:cs="Times New Roman"/>
          <w:b/>
          <w:bCs/>
          <w:color w:val="3E3E3D"/>
          <w:sz w:val="32"/>
          <w:szCs w:val="32"/>
        </w:rPr>
        <w:t>CHÚC CÁC EM HỌC TẬP VUI VẺ!</w:t>
      </w:r>
    </w:p>
    <w:p w14:paraId="5575C9E2" w14:textId="77777777" w:rsidR="00C32086" w:rsidRPr="00C32086" w:rsidRDefault="00C32086" w:rsidP="00C32086">
      <w:pPr>
        <w:spacing w:after="0" w:line="360" w:lineRule="auto"/>
        <w:jc w:val="both"/>
        <w:rPr>
          <w:rFonts w:ascii="Times New Roman" w:eastAsia="Times New Roman" w:hAnsi="Times New Roman" w:cs="Times New Roman"/>
          <w:sz w:val="28"/>
          <w:szCs w:val="28"/>
        </w:rPr>
      </w:pPr>
    </w:p>
    <w:sectPr w:rsidR="00C32086" w:rsidRPr="00C32086" w:rsidSect="00785B96">
      <w:pgSz w:w="11909" w:h="16834" w:code="9"/>
      <w:pgMar w:top="964" w:right="907" w:bottom="964" w:left="1134" w:header="340" w:footer="34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57DB"/>
    <w:multiLevelType w:val="hybridMultilevel"/>
    <w:tmpl w:val="190C5490"/>
    <w:lvl w:ilvl="0" w:tplc="947023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2171D9"/>
    <w:multiLevelType w:val="hybridMultilevel"/>
    <w:tmpl w:val="8FB6D166"/>
    <w:lvl w:ilvl="0" w:tplc="0270BE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D455E"/>
    <w:multiLevelType w:val="hybridMultilevel"/>
    <w:tmpl w:val="DD1C23CC"/>
    <w:lvl w:ilvl="0" w:tplc="85244D3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161C7E"/>
    <w:multiLevelType w:val="hybridMultilevel"/>
    <w:tmpl w:val="79CC15F8"/>
    <w:lvl w:ilvl="0" w:tplc="CBF2C1D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C277AA"/>
    <w:multiLevelType w:val="hybridMultilevel"/>
    <w:tmpl w:val="48A0B97C"/>
    <w:lvl w:ilvl="0" w:tplc="F6E68B2A">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51F059F"/>
    <w:multiLevelType w:val="hybridMultilevel"/>
    <w:tmpl w:val="8C38B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625E60"/>
    <w:multiLevelType w:val="hybridMultilevel"/>
    <w:tmpl w:val="9B28C636"/>
    <w:lvl w:ilvl="0" w:tplc="B46048D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4"/>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E6"/>
    <w:rsid w:val="00164C4F"/>
    <w:rsid w:val="001D506B"/>
    <w:rsid w:val="00234AE6"/>
    <w:rsid w:val="00350521"/>
    <w:rsid w:val="003F23E0"/>
    <w:rsid w:val="00785B96"/>
    <w:rsid w:val="009B6315"/>
    <w:rsid w:val="00AC4886"/>
    <w:rsid w:val="00BC4C1F"/>
    <w:rsid w:val="00C32086"/>
    <w:rsid w:val="00DE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A2F0"/>
  <w15:chartTrackingRefBased/>
  <w15:docId w15:val="{ED95E717-7218-49FB-8EAB-3D5CCAA4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E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dc:creator>
  <cp:keywords/>
  <dc:description/>
  <cp:lastModifiedBy>Phan Thanh</cp:lastModifiedBy>
  <cp:revision>3</cp:revision>
  <dcterms:created xsi:type="dcterms:W3CDTF">2022-03-24T14:28:00Z</dcterms:created>
  <dcterms:modified xsi:type="dcterms:W3CDTF">2022-04-02T16:18:00Z</dcterms:modified>
</cp:coreProperties>
</file>