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60C" w:rsidRPr="00C6260C" w:rsidRDefault="00C6260C" w:rsidP="00C62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60C">
        <w:rPr>
          <w:rFonts w:ascii="Times New Roman" w:hAnsi="Times New Roman" w:cs="Times New Roman"/>
          <w:b/>
          <w:sz w:val="28"/>
          <w:szCs w:val="28"/>
        </w:rPr>
        <w:t>Tuầ</w:t>
      </w:r>
      <w:r w:rsidR="00B82FC7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B82FC7">
        <w:rPr>
          <w:rFonts w:ascii="Times New Roman" w:hAnsi="Times New Roman" w:cs="Times New Roman"/>
          <w:b/>
          <w:sz w:val="28"/>
          <w:szCs w:val="28"/>
        </w:rPr>
        <w:t xml:space="preserve"> 29</w:t>
      </w:r>
    </w:p>
    <w:p w:rsidR="00E57792" w:rsidRPr="00C6260C" w:rsidRDefault="00C6260C" w:rsidP="00C626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260C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C6260C">
        <w:rPr>
          <w:rFonts w:ascii="Times New Roman" w:hAnsi="Times New Roman" w:cs="Times New Roman"/>
          <w:b/>
          <w:sz w:val="28"/>
          <w:szCs w:val="28"/>
        </w:rPr>
        <w:t xml:space="preserve"> VI:  VIỆT NAM NỦA ĐẦU THẾ KỈ XIX</w:t>
      </w:r>
    </w:p>
    <w:p w:rsidR="00C6260C" w:rsidRDefault="00C6260C" w:rsidP="00C6260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6260C">
        <w:rPr>
          <w:rFonts w:ascii="Times New Roman" w:hAnsi="Times New Roman" w:cs="Times New Roman"/>
          <w:b/>
          <w:color w:val="FF0000"/>
          <w:sz w:val="28"/>
          <w:szCs w:val="28"/>
        </w:rPr>
        <w:t>BÀI 27; CHẾ ĐỘ PHONG KIẾN NHÀ NGUYỄN</w:t>
      </w:r>
    </w:p>
    <w:p w:rsidR="00DE2331" w:rsidRPr="00DE2331" w:rsidRDefault="00DE2331" w:rsidP="00DE2331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B050"/>
          <w:sz w:val="28"/>
          <w:szCs w:val="28"/>
        </w:rPr>
      </w:pP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Trọng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tâm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. (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hóc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sinh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đọc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hiểu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không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ghi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</w:rPr>
        <w:t>)</w:t>
      </w:r>
    </w:p>
    <w:p w:rsidR="00DE2331" w:rsidRPr="00DE2331" w:rsidRDefault="00DE2331" w:rsidP="00DE23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lập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lại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chế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độ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phong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kiến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tập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quyền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.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vua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thuần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phục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Thanh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khước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từ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mọi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tiếp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xúc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với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phương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tây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DE2331" w:rsidRPr="00DE2331" w:rsidRDefault="00DE2331" w:rsidP="00DE23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ngành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tế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thời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còn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nhiều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hạn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chế</w:t>
      </w:r>
      <w:proofErr w:type="spellEnd"/>
    </w:p>
    <w:p w:rsidR="00DE2331" w:rsidRDefault="00DE2331" w:rsidP="00DE2331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Đời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sống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cơ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cực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nông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nhân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các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tộc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dưới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triều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là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nguyên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nhân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dẫn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đến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sự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bùng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nổ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hàng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trăm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cuộc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nổi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dậy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trên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khắp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cả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DE2331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DE2331" w:rsidRPr="00DE2331" w:rsidRDefault="00DE2331" w:rsidP="00DE233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</w:pP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Nộ</w:t>
      </w:r>
      <w:r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i</w:t>
      </w:r>
      <w:proofErr w:type="spellEnd"/>
      <w:r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dung </w:t>
      </w:r>
      <w:proofErr w:type="spellStart"/>
      <w:r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bài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học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 (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Học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sinh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ghi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vào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tập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)</w:t>
      </w:r>
    </w:p>
    <w:p w:rsidR="00DE2331" w:rsidRPr="00DE2331" w:rsidRDefault="00C6260C" w:rsidP="00DE233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Tình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hình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kinh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chính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</w:rPr>
        <w:t>trị</w:t>
      </w:r>
      <w:proofErr w:type="spellEnd"/>
    </w:p>
    <w:p w:rsidR="00C6260C" w:rsidRPr="00B65E8B" w:rsidRDefault="00C6260C" w:rsidP="00C6260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Nhà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Nguyễn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lập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lại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chế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độ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phong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kiến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tập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quyền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p w:rsidR="00C6260C" w:rsidRPr="00C6260C" w:rsidRDefault="00C6260C" w:rsidP="00C6260C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1802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Ánh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đặt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niên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hiệu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Gia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Long,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chọn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Phú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Xuân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làm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kinh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đô</w:t>
      </w:r>
      <w:proofErr w:type="spellEnd"/>
    </w:p>
    <w:p w:rsidR="00C6260C" w:rsidRPr="00C6260C" w:rsidRDefault="00C6260C" w:rsidP="00C6260C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1806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lên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ngôi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hoàng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đế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quân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chủ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tập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quyền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củng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cố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B65E8B" w:rsidRDefault="00C6260C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Pháp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luật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1815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ban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hành</w:t>
      </w:r>
      <w:proofErr w:type="spellEnd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C6260C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luật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bộ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Hoàng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Triều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luật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lệ</w:t>
      </w:r>
      <w:proofErr w:type="spell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gram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( </w:t>
      </w:r>
      <w:proofErr w:type="spellStart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luật</w:t>
      </w:r>
      <w:proofErr w:type="spellEnd"/>
      <w:proofErr w:type="gramEnd"/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Gia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Long</w:t>
      </w:r>
      <w:r w:rsid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)</w:t>
      </w: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Năm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gram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18</w:t>
      </w:r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31 </w:t>
      </w: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-</w:t>
      </w:r>
      <w:proofErr w:type="gram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1832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chia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nước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ta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30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tỉnh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phủ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trực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thuộc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Thừa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Thiên</w:t>
      </w:r>
      <w:proofErr w:type="spellEnd"/>
      <w:r w:rsidR="00C6260C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).</w:t>
      </w: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Quân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đội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nhiều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binh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chủng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xây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dựng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thành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trì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vững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chắc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-&gt;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Quan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tâm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và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củng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cố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quân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đội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C6260C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-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Đối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ngoại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: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thần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phục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Thanh</w:t>
      </w:r>
      <w:proofErr w:type="spellEnd"/>
    </w:p>
    <w:p w:rsidR="00C6260C" w:rsidRPr="00B65E8B" w:rsidRDefault="00B65E8B" w:rsidP="00C6260C">
      <w:pPr>
        <w:pStyle w:val="ListParagraph"/>
        <w:widowControl w:val="0"/>
        <w:numPr>
          <w:ilvl w:val="0"/>
          <w:numId w:val="2"/>
        </w:numPr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Kinh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tế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dưới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triều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Nguyễn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.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Nông</w:t>
      </w:r>
      <w:proofErr w:type="spellEnd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nghiệp</w:t>
      </w:r>
      <w:proofErr w:type="spellEnd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: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Chú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trọng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khai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hoang</w:t>
      </w:r>
      <w:proofErr w:type="spellEnd"/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Lập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ấp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đồn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điền</w:t>
      </w:r>
      <w:proofErr w:type="spellEnd"/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Đê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điều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không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được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quan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tâm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tu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sửa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nạn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tham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nhũng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phổ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biến</w:t>
      </w:r>
      <w:proofErr w:type="spellEnd"/>
    </w:p>
    <w:p w:rsidR="00B65E8B" w:rsidRPr="00B65E8B" w:rsidRDefault="00B65E8B" w:rsidP="00B65E8B">
      <w:pPr>
        <w:pStyle w:val="ListParagraph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Thủ</w:t>
      </w:r>
      <w:proofErr w:type="spellEnd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công</w:t>
      </w:r>
      <w:proofErr w:type="spellEnd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nghiệp</w:t>
      </w:r>
      <w:proofErr w:type="spellEnd"/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: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Thợ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thủ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công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có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điều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kiện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phát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triển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nhưng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không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kìm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hãm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5"/>
        </w:numPr>
        <w:rPr>
          <w:rFonts w:ascii="Times New Roman" w:hAnsi="Times New Roman" w:cs="Times New Roman"/>
          <w:b/>
          <w:color w:val="000000"/>
          <w:sz w:val="28"/>
          <w:szCs w:val="28"/>
          <w:lang w:val="vi-VN" w:eastAsia="vi-VN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  <w:t>T</w:t>
      </w:r>
      <w:r w:rsidRPr="00B65E8B">
        <w:rPr>
          <w:rFonts w:ascii="Times New Roman" w:hAnsi="Times New Roman" w:cs="Times New Roman"/>
          <w:b/>
          <w:color w:val="000000"/>
          <w:sz w:val="28"/>
          <w:szCs w:val="28"/>
          <w:lang w:val="vi-VN" w:eastAsia="vi-VN"/>
        </w:rPr>
        <w:t>hương nghiệp:</w:t>
      </w:r>
    </w:p>
    <w:p w:rsidR="00B65E8B" w:rsidRPr="00B65E8B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 xml:space="preserve"> Nội thương: Buôn bán phát triển</w:t>
      </w:r>
    </w:p>
    <w:p w:rsidR="00B65E8B" w:rsidRPr="00DE2331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8"/>
          <w:szCs w:val="28"/>
          <w:lang w:val="vi-VN"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val="vi-VN" w:eastAsia="vi-VN"/>
        </w:rPr>
        <w:t>Ngoại thương: Hạn chế buôn bán với người phương tây</w:t>
      </w:r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DE2331" w:rsidRPr="00DE2331" w:rsidRDefault="00DE2331" w:rsidP="00DE2331">
      <w:pPr>
        <w:pStyle w:val="ListParagraph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vi-VN" w:eastAsia="vi-VN"/>
        </w:rPr>
      </w:pP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Các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cuộc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nổi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dậy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của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nhân</w:t>
      </w:r>
      <w:proofErr w:type="spellEnd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sz w:val="28"/>
          <w:szCs w:val="28"/>
          <w:lang w:eastAsia="vi-VN"/>
        </w:rPr>
        <w:t>dân</w:t>
      </w:r>
      <w:proofErr w:type="spellEnd"/>
    </w:p>
    <w:p w:rsidR="00B65E8B" w:rsidRPr="00B65E8B" w:rsidRDefault="00B65E8B" w:rsidP="00B65E8B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</w:pP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lastRenderedPageBreak/>
        <w:t>Đời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sống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nhân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dân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dưới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triều</w:t>
      </w:r>
      <w:proofErr w:type="spellEnd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Nguyễn</w:t>
      </w:r>
      <w:proofErr w:type="spellEnd"/>
    </w:p>
    <w:p w:rsidR="0029167D" w:rsidRDefault="00B65E8B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Đời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sống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nhân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(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nhất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là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nông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)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cực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khổ</w:t>
      </w:r>
      <w:proofErr w:type="spellEnd"/>
      <w:r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địa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chủ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cường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hào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lấn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chiếm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ruộng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đắt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quan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lại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tham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nhũng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,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tô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thuế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nặng</w:t>
      </w:r>
      <w:proofErr w:type="spellEnd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29167D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nề</w:t>
      </w:r>
      <w:proofErr w:type="spellEnd"/>
    </w:p>
    <w:p w:rsidR="00B65E8B" w:rsidRDefault="0029167D" w:rsidP="00B65E8B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Bệnh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dịch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nạn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đói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hoành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hành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khắp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nơi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-&gt; </w:t>
      </w:r>
      <w:proofErr w:type="spellStart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Họ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vùng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dậy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đấu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tranh</w:t>
      </w:r>
      <w:proofErr w:type="spellEnd"/>
      <w:r w:rsidR="00B65E8B" w:rsidRPr="00B65E8B"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.</w:t>
      </w:r>
    </w:p>
    <w:p w:rsidR="0029167D" w:rsidRPr="0029167D" w:rsidRDefault="0029167D" w:rsidP="0029167D">
      <w:pPr>
        <w:pStyle w:val="ListParagraph"/>
        <w:widowControl w:val="0"/>
        <w:numPr>
          <w:ilvl w:val="0"/>
          <w:numId w:val="6"/>
        </w:numPr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</w:pPr>
      <w:proofErr w:type="spellStart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Các</w:t>
      </w:r>
      <w:proofErr w:type="spellEnd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cuộc</w:t>
      </w:r>
      <w:proofErr w:type="spellEnd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nổi</w:t>
      </w:r>
      <w:proofErr w:type="spellEnd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 xml:space="preserve"> </w:t>
      </w:r>
      <w:proofErr w:type="spellStart"/>
      <w:r w:rsidRPr="0029167D">
        <w:rPr>
          <w:rFonts w:ascii="Times New Roman" w:hAnsi="Times New Roman" w:cs="Times New Roman"/>
          <w:b/>
          <w:color w:val="FF0000"/>
          <w:sz w:val="28"/>
          <w:szCs w:val="28"/>
          <w:lang w:eastAsia="vi-VN"/>
        </w:rPr>
        <w:t>dậy</w:t>
      </w:r>
      <w:proofErr w:type="spellEnd"/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86"/>
        <w:gridCol w:w="2551"/>
        <w:gridCol w:w="2552"/>
        <w:gridCol w:w="2126"/>
      </w:tblGrid>
      <w:tr w:rsidR="00B65E8B" w:rsidRPr="00B65E8B" w:rsidTr="00A45D6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Tên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cuộc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khởi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nghĩa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Thời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bàn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Ý </w:t>
            </w:r>
            <w:proofErr w:type="spellStart"/>
            <w:r w:rsidRPr="00B65E8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nghĩa</w:t>
            </w:r>
            <w:proofErr w:type="spellEnd"/>
          </w:p>
        </w:tc>
      </w:tr>
      <w:tr w:rsidR="00B65E8B" w:rsidRPr="00B65E8B" w:rsidTr="00A45D6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Vành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1821-1827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Trà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Lũ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(Nam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12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Góp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phần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lung </w:t>
            </w:r>
            <w:proofErr w:type="gram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lay</w:t>
            </w:r>
            <w:proofErr w:type="gram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triều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đình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nhà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65E8B" w:rsidRPr="00B65E8B" w:rsidTr="00A45D6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Nông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Vân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1833-1835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Miền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núi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phía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Bắc</w:t>
            </w:r>
            <w:proofErr w:type="spellEnd"/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E8B" w:rsidRPr="00B65E8B" w:rsidTr="00A45D6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Lê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Khôi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1833-1835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Nam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Kì</w:t>
            </w:r>
            <w:proofErr w:type="spellEnd"/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B65E8B" w:rsidRPr="00B65E8B" w:rsidTr="00A45D67"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Cao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Bá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Quát</w:t>
            </w:r>
            <w:proofErr w:type="spellEnd"/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Năm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1854-1856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</w:t>
            </w:r>
            <w:proofErr w:type="spellEnd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65E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Nội</w:t>
            </w:r>
            <w:proofErr w:type="spellEnd"/>
          </w:p>
        </w:tc>
        <w:tc>
          <w:tcPr>
            <w:tcW w:w="212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E8B" w:rsidRPr="00B65E8B" w:rsidRDefault="00B65E8B" w:rsidP="00A45D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5E8B" w:rsidRDefault="00B65E8B" w:rsidP="00B65E8B">
      <w:pPr>
        <w:pStyle w:val="ListParagraph"/>
        <w:widowControl w:val="0"/>
        <w:ind w:left="1800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</w:p>
    <w:p w:rsidR="00B65E8B" w:rsidRDefault="00B65E8B" w:rsidP="00B65E8B">
      <w:pPr>
        <w:pStyle w:val="ListParagraph"/>
        <w:widowControl w:val="0"/>
        <w:ind w:left="1800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</w:p>
    <w:p w:rsidR="00B65E8B" w:rsidRPr="00DE2331" w:rsidRDefault="00B65E8B" w:rsidP="00DE2331">
      <w:pPr>
        <w:pStyle w:val="ListParagraph"/>
        <w:widowControl w:val="0"/>
        <w:numPr>
          <w:ilvl w:val="0"/>
          <w:numId w:val="7"/>
        </w:numPr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</w:pPr>
      <w:proofErr w:type="spellStart"/>
      <w:proofErr w:type="gram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Dăn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dò</w:t>
      </w:r>
      <w:proofErr w:type="spellEnd"/>
      <w:proofErr w:type="gram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. (</w:t>
      </w:r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hoc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sinh</w:t>
      </w:r>
      <w:proofErr w:type="spellEnd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đọc</w:t>
      </w:r>
      <w:proofErr w:type="spellEnd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trước</w:t>
      </w:r>
      <w:proofErr w:type="spellEnd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sgk</w:t>
      </w:r>
      <w:proofErr w:type="spellEnd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chuẩn</w:t>
      </w:r>
      <w:proofErr w:type="spellEnd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 xml:space="preserve"> </w:t>
      </w:r>
      <w:proofErr w:type="spellStart"/>
      <w:r w:rsidR="00DE2331"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bị</w:t>
      </w:r>
      <w:proofErr w:type="spellEnd"/>
      <w:r w:rsidRPr="00DE2331">
        <w:rPr>
          <w:rFonts w:ascii="Times New Roman" w:hAnsi="Times New Roman" w:cs="Times New Roman"/>
          <w:b/>
          <w:color w:val="00B050"/>
          <w:sz w:val="28"/>
          <w:szCs w:val="28"/>
          <w:lang w:eastAsia="vi-VN"/>
        </w:rPr>
        <w:t>)</w:t>
      </w:r>
    </w:p>
    <w:p w:rsidR="00DE2331" w:rsidRDefault="00DE2331" w:rsidP="00DE2331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bài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27: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độ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phong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kiến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nhà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Nguyễn</w:t>
      </w:r>
      <w:proofErr w:type="spellEnd"/>
    </w:p>
    <w:p w:rsidR="00DE2331" w:rsidRDefault="00DE2331" w:rsidP="00DE2331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Chuẩn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bị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bài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28: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phát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triển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của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văn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hóa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dân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tộc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cuối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thế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XVIII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nửa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đầu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tế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kỉ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XIX</w:t>
      </w:r>
    </w:p>
    <w:p w:rsidR="00DE2331" w:rsidRPr="00B65E8B" w:rsidRDefault="00DE2331" w:rsidP="00DE2331">
      <w:pPr>
        <w:pStyle w:val="ListParagraph"/>
        <w:widowControl w:val="0"/>
        <w:ind w:left="1800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Đọc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trả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lời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câu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hỏi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sgk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>trang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vi-VN"/>
        </w:rPr>
        <w:t xml:space="preserve"> 143.144</w:t>
      </w:r>
    </w:p>
    <w:p w:rsidR="00B65E8B" w:rsidRPr="00B65E8B" w:rsidRDefault="00B65E8B" w:rsidP="00B65E8B">
      <w:pPr>
        <w:pStyle w:val="ListParagraph"/>
        <w:ind w:left="1080"/>
        <w:rPr>
          <w:rFonts w:ascii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B65E8B" w:rsidRPr="00B65E8B" w:rsidRDefault="00B65E8B" w:rsidP="00B65E8B">
      <w:pPr>
        <w:pStyle w:val="ListParagraph"/>
        <w:widowControl w:val="0"/>
        <w:ind w:left="1800"/>
        <w:rPr>
          <w:rFonts w:ascii="Times New Roman" w:hAnsi="Times New Roman" w:cs="Times New Roman"/>
          <w:b/>
          <w:color w:val="000000"/>
          <w:sz w:val="28"/>
          <w:szCs w:val="28"/>
          <w:lang w:val="vi-VN" w:eastAsia="vi-VN"/>
        </w:rPr>
      </w:pPr>
    </w:p>
    <w:p w:rsidR="00B65E8B" w:rsidRPr="00B65E8B" w:rsidRDefault="00B65E8B" w:rsidP="00B65E8B">
      <w:pPr>
        <w:pStyle w:val="ListParagraph"/>
        <w:widowControl w:val="0"/>
        <w:tabs>
          <w:tab w:val="left" w:pos="367"/>
        </w:tabs>
        <w:autoSpaceDE w:val="0"/>
        <w:autoSpaceDN w:val="0"/>
        <w:ind w:left="1440"/>
        <w:rPr>
          <w:b/>
          <w:color w:val="000000"/>
          <w:lang w:val="vi-VN"/>
        </w:rPr>
      </w:pPr>
    </w:p>
    <w:p w:rsidR="00B65E8B" w:rsidRPr="00C6260C" w:rsidRDefault="00B65E8B" w:rsidP="00B65E8B">
      <w:pPr>
        <w:pStyle w:val="ListParagraph"/>
        <w:widowControl w:val="0"/>
        <w:ind w:left="1440"/>
        <w:rPr>
          <w:rFonts w:ascii="Times New Roman" w:hAnsi="Times New Roman" w:cs="Times New Roman"/>
          <w:color w:val="000000"/>
          <w:sz w:val="28"/>
          <w:szCs w:val="28"/>
          <w:lang w:eastAsia="vi-VN"/>
        </w:rPr>
      </w:pPr>
    </w:p>
    <w:p w:rsidR="00C6260C" w:rsidRPr="00C6260C" w:rsidRDefault="00C6260C" w:rsidP="00C6260C">
      <w:pPr>
        <w:pStyle w:val="ListParagraph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C6260C" w:rsidRPr="00C6260C" w:rsidSect="00E57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12189"/>
    <w:multiLevelType w:val="hybridMultilevel"/>
    <w:tmpl w:val="643E19C8"/>
    <w:lvl w:ilvl="0" w:tplc="5CFC81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F521BF4"/>
    <w:multiLevelType w:val="hybridMultilevel"/>
    <w:tmpl w:val="37D0B628"/>
    <w:lvl w:ilvl="0" w:tplc="6DB2C6E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C2A9B"/>
    <w:multiLevelType w:val="hybridMultilevel"/>
    <w:tmpl w:val="B1A6DFB0"/>
    <w:lvl w:ilvl="0" w:tplc="D64CD6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C70680E"/>
    <w:multiLevelType w:val="hybridMultilevel"/>
    <w:tmpl w:val="FEA82716"/>
    <w:lvl w:ilvl="0" w:tplc="49386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856DB"/>
    <w:multiLevelType w:val="hybridMultilevel"/>
    <w:tmpl w:val="BF967C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904A7C"/>
    <w:multiLevelType w:val="hybridMultilevel"/>
    <w:tmpl w:val="69FEAE14"/>
    <w:lvl w:ilvl="0" w:tplc="29228AC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6B34861"/>
    <w:multiLevelType w:val="hybridMultilevel"/>
    <w:tmpl w:val="39968360"/>
    <w:lvl w:ilvl="0" w:tplc="196A480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8934DB5"/>
    <w:multiLevelType w:val="hybridMultilevel"/>
    <w:tmpl w:val="C1069D30"/>
    <w:lvl w:ilvl="0" w:tplc="59266B38">
      <w:start w:val="1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71C264A9"/>
    <w:multiLevelType w:val="hybridMultilevel"/>
    <w:tmpl w:val="2982D9C8"/>
    <w:lvl w:ilvl="0" w:tplc="45E843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260C"/>
    <w:rsid w:val="00110370"/>
    <w:rsid w:val="0029167D"/>
    <w:rsid w:val="00B34404"/>
    <w:rsid w:val="00B65E8B"/>
    <w:rsid w:val="00B82FC7"/>
    <w:rsid w:val="00C6260C"/>
    <w:rsid w:val="00DE2331"/>
    <w:rsid w:val="00E57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7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6260C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B65E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2022-04-01T21:49:00Z</dcterms:created>
  <dcterms:modified xsi:type="dcterms:W3CDTF">2022-04-01T21:49:00Z</dcterms:modified>
</cp:coreProperties>
</file>