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AABC9" w14:textId="77777777" w:rsidR="0055460A" w:rsidRPr="00F937B3" w:rsidRDefault="0055460A" w:rsidP="00A35CC6">
      <w:pPr>
        <w:pStyle w:val="Heading1"/>
        <w:spacing w:before="0" w:line="360" w:lineRule="auto"/>
        <w:ind w:left="-90" w:right="-63"/>
        <w:rPr>
          <w:rFonts w:cs="Times New Roman"/>
          <w:color w:val="FF0000"/>
          <w:sz w:val="24"/>
          <w:szCs w:val="24"/>
          <w:lang w:val="nl-NL"/>
        </w:rPr>
      </w:pPr>
      <w:r w:rsidRPr="00F937B3">
        <w:rPr>
          <w:rFonts w:cs="Times New Roman"/>
          <w:color w:val="FF0000"/>
          <w:sz w:val="24"/>
          <w:szCs w:val="24"/>
          <w:lang w:val="nl-NL"/>
        </w:rPr>
        <w:t>CHỦ ĐỀ 6: TẾ BÀO- ĐƠN VỊ CƠ SỞ CỦA SỰ SỐNG</w:t>
      </w:r>
    </w:p>
    <w:p w14:paraId="3ACD3395" w14:textId="77777777" w:rsidR="0055460A" w:rsidRPr="00F937B3" w:rsidRDefault="0055460A" w:rsidP="00A35CC6">
      <w:pPr>
        <w:pStyle w:val="Heading2"/>
        <w:spacing w:before="0" w:line="360" w:lineRule="auto"/>
        <w:ind w:left="-90" w:right="-63"/>
        <w:rPr>
          <w:rFonts w:cs="Times New Roman"/>
          <w:color w:val="FF0000"/>
          <w:sz w:val="24"/>
          <w:szCs w:val="24"/>
        </w:rPr>
      </w:pPr>
      <w:r w:rsidRPr="00F937B3">
        <w:rPr>
          <w:rFonts w:cs="Times New Roman"/>
          <w:color w:val="FF0000"/>
          <w:sz w:val="24"/>
          <w:szCs w:val="24"/>
        </w:rPr>
        <w:t>BÀI 17: TẾ BÀO</w:t>
      </w:r>
    </w:p>
    <w:p w14:paraId="6D40B4D1" w14:textId="77777777" w:rsidR="0055460A" w:rsidRPr="003E55E2" w:rsidRDefault="0055460A" w:rsidP="00A35CC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3E55E2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Câu 1. Chức năng của màng tế bào là</w:t>
      </w:r>
    </w:p>
    <w:p w14:paraId="6665A006" w14:textId="77777777" w:rsidR="0055460A" w:rsidRPr="003E55E2" w:rsidRDefault="0055460A" w:rsidP="00A35CC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A) chứa vật chất di truyền, điều khiển mọi hoạt động sống của tế bào.</w:t>
      </w:r>
    </w:p>
    <w:p w14:paraId="63B8E7CF" w14:textId="77777777" w:rsidR="0055460A" w:rsidRPr="003E55E2" w:rsidRDefault="0055460A" w:rsidP="00A35CC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B) bảo vệ và kiểm soát các chất đi vào, đi ra khỏi tế bào.</w:t>
      </w:r>
    </w:p>
    <w:p w14:paraId="47A1E40A" w14:textId="77777777" w:rsidR="0055460A" w:rsidRPr="003E55E2" w:rsidRDefault="0055460A" w:rsidP="00A35CC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C) chứa các bào quan, là nơi diễn ra các hoạt động sống của tế bào.</w:t>
      </w:r>
    </w:p>
    <w:p w14:paraId="28B6266E" w14:textId="77777777" w:rsidR="0055460A" w:rsidRPr="003E55E2" w:rsidRDefault="0055460A" w:rsidP="00A35CC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D) tham gia vào quá trình quang hợp của tế bào.</w:t>
      </w:r>
    </w:p>
    <w:p w14:paraId="6EED18C8" w14:textId="77777777" w:rsidR="0055460A" w:rsidRPr="003E55E2" w:rsidRDefault="0055460A" w:rsidP="00A35CC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SG"/>
        </w:rPr>
      </w:pPr>
      <w:r w:rsidRPr="003E55E2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Câu 2. Thành phần nào có chức năng điều khiển hoạt động của tế bào</w:t>
      </w:r>
      <w:r w:rsidRPr="003E55E2">
        <w:rPr>
          <w:rFonts w:ascii="Times New Roman" w:hAnsi="Times New Roman" w:cs="Times New Roman"/>
          <w:b/>
          <w:color w:val="000000" w:themeColor="text1"/>
          <w:sz w:val="24"/>
          <w:szCs w:val="24"/>
          <w:lang w:val="en-SG"/>
        </w:rPr>
        <w:t>?</w:t>
      </w:r>
    </w:p>
    <w:p w14:paraId="18DCB428" w14:textId="77777777" w:rsidR="0055460A" w:rsidRPr="003E55E2" w:rsidRDefault="0055460A" w:rsidP="00A35CC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A) </w:t>
      </w:r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>N</w:t>
      </w:r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hân.</w:t>
      </w:r>
    </w:p>
    <w:p w14:paraId="65F833FA" w14:textId="77777777" w:rsidR="0055460A" w:rsidRPr="003E55E2" w:rsidRDefault="0055460A" w:rsidP="00A35CC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B) </w:t>
      </w:r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>T</w:t>
      </w:r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ế bào chất.</w:t>
      </w:r>
    </w:p>
    <w:p w14:paraId="7DEEE8AA" w14:textId="77777777" w:rsidR="0055460A" w:rsidRPr="003E55E2" w:rsidRDefault="0055460A" w:rsidP="00A35CC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C) </w:t>
      </w:r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>M</w:t>
      </w:r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àng tế bào.</w:t>
      </w:r>
    </w:p>
    <w:p w14:paraId="5160C2B5" w14:textId="77777777" w:rsidR="0055460A" w:rsidRPr="003E55E2" w:rsidRDefault="0055460A" w:rsidP="00A35CC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D) </w:t>
      </w:r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>L</w:t>
      </w:r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ục lạp.</w:t>
      </w:r>
    </w:p>
    <w:p w14:paraId="081A8AD3" w14:textId="77777777" w:rsidR="0055460A" w:rsidRPr="003E55E2" w:rsidRDefault="0055460A" w:rsidP="00A35CC6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SG"/>
        </w:rPr>
      </w:pPr>
      <w:proofErr w:type="spellStart"/>
      <w:r w:rsidRPr="003E5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 w:rsidRPr="003E5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3. </w:t>
      </w:r>
      <w:r w:rsidRPr="003E55E2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Thành phần chứa các bào quan, là nơi diễn ra các hoạt động sống của tế bào</w:t>
      </w:r>
      <w:r w:rsidRPr="003E55E2">
        <w:rPr>
          <w:rFonts w:ascii="Times New Roman" w:hAnsi="Times New Roman" w:cs="Times New Roman"/>
          <w:b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/>
          <w:color w:val="000000" w:themeColor="text1"/>
          <w:sz w:val="24"/>
          <w:szCs w:val="24"/>
          <w:lang w:val="en-SG"/>
        </w:rPr>
        <w:t>là</w:t>
      </w:r>
      <w:proofErr w:type="spellEnd"/>
    </w:p>
    <w:p w14:paraId="7D4C77CC" w14:textId="77777777" w:rsidR="0055460A" w:rsidRPr="003E55E2" w:rsidRDefault="0055460A" w:rsidP="00A35CC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A) nhân.</w:t>
      </w:r>
    </w:p>
    <w:p w14:paraId="799CC152" w14:textId="77777777" w:rsidR="0055460A" w:rsidRPr="003E55E2" w:rsidRDefault="0055460A" w:rsidP="00A35CC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B) tế bào chất.</w:t>
      </w:r>
    </w:p>
    <w:p w14:paraId="0DB15C81" w14:textId="77777777" w:rsidR="0055460A" w:rsidRPr="003E55E2" w:rsidRDefault="0055460A" w:rsidP="00A35CC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C) màng tế bào.</w:t>
      </w:r>
    </w:p>
    <w:p w14:paraId="68368220" w14:textId="77777777" w:rsidR="0055460A" w:rsidRPr="003E55E2" w:rsidRDefault="0055460A" w:rsidP="00A35CC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D) lục lạp.</w:t>
      </w:r>
    </w:p>
    <w:p w14:paraId="0E2AE77C" w14:textId="77777777" w:rsidR="0055460A" w:rsidRPr="003E55E2" w:rsidRDefault="0055460A" w:rsidP="00A35CC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SG"/>
        </w:rPr>
      </w:pPr>
      <w:r w:rsidRPr="003E55E2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Câu 4. Hình dạng của tế bào</w:t>
      </w:r>
    </w:p>
    <w:p w14:paraId="1EFF3C11" w14:textId="77777777" w:rsidR="0055460A" w:rsidRPr="003E55E2" w:rsidRDefault="0055460A" w:rsidP="00A35CC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SG"/>
        </w:rPr>
      </w:pPr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A) Hình cầu, hình thoi.</w:t>
      </w:r>
    </w:p>
    <w:p w14:paraId="40B01E9C" w14:textId="77777777" w:rsidR="0055460A" w:rsidRPr="003E55E2" w:rsidRDefault="0055460A" w:rsidP="00A35CC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B) Hình đĩa, hình sợi.</w:t>
      </w:r>
    </w:p>
    <w:p w14:paraId="3F93169F" w14:textId="77777777" w:rsidR="0055460A" w:rsidRPr="003E55E2" w:rsidRDefault="0055460A" w:rsidP="00A35CC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C) Hình sao, hình trụ.</w:t>
      </w:r>
    </w:p>
    <w:p w14:paraId="08D7A456" w14:textId="77777777" w:rsidR="0055460A" w:rsidRPr="003E55E2" w:rsidRDefault="0055460A" w:rsidP="00A35CC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D) Nhiều hình dạng</w:t>
      </w:r>
      <w:r w:rsidRPr="003E5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E55E2">
        <w:rPr>
          <w:rFonts w:ascii="Times New Roman" w:hAnsi="Times New Roman" w:cs="Times New Roman"/>
          <w:color w:val="000000" w:themeColor="text1"/>
          <w:sz w:val="24"/>
          <w:szCs w:val="24"/>
        </w:rPr>
        <w:t>khác</w:t>
      </w:r>
      <w:proofErr w:type="spellEnd"/>
      <w:r w:rsidRPr="003E5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E55E2">
        <w:rPr>
          <w:rFonts w:ascii="Times New Roman" w:hAnsi="Times New Roman" w:cs="Times New Roman"/>
          <w:color w:val="000000" w:themeColor="text1"/>
          <w:sz w:val="24"/>
          <w:szCs w:val="24"/>
        </w:rPr>
        <w:t>nhau</w:t>
      </w:r>
      <w:proofErr w:type="spellEnd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</w:p>
    <w:p w14:paraId="53C83129" w14:textId="77777777" w:rsidR="0055460A" w:rsidRPr="003E55E2" w:rsidRDefault="0055460A" w:rsidP="00A35CC6">
      <w:pPr>
        <w:spacing w:line="360" w:lineRule="auto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3E55E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ĐÁP ÁN </w:t>
      </w:r>
    </w:p>
    <w:p w14:paraId="4212DB65" w14:textId="77777777" w:rsidR="0055460A" w:rsidRPr="003E55E2" w:rsidRDefault="0055460A" w:rsidP="00A35CC6">
      <w:pPr>
        <w:pStyle w:val="ListParagraph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/>
        </w:rPr>
        <w:t>1-</w:t>
      </w:r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B; 2-A; 3-B; 4-D.</w:t>
      </w:r>
    </w:p>
    <w:p w14:paraId="687781F0" w14:textId="77777777" w:rsidR="0055460A" w:rsidRPr="003E55E2" w:rsidRDefault="0055460A" w:rsidP="00A35CC6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</w:p>
    <w:p w14:paraId="4BC0C2A2" w14:textId="5E97379D" w:rsidR="003E55E2" w:rsidRPr="00A35CC6" w:rsidRDefault="003E55E2" w:rsidP="00A35CC6">
      <w:pPr>
        <w:spacing w:after="0" w:line="360" w:lineRule="auto"/>
        <w:ind w:left="-90" w:right="-63"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</w:pPr>
      <w:r w:rsidRPr="00A35C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>C</w:t>
      </w:r>
      <w:r w:rsidR="00A35C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âu</w:t>
      </w:r>
      <w:r w:rsidRPr="00A35C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 xml:space="preserve"> 5:</w:t>
      </w:r>
    </w:p>
    <w:p w14:paraId="3CF790A7" w14:textId="77777777" w:rsidR="003E55E2" w:rsidRPr="003E55E2" w:rsidRDefault="003E55E2" w:rsidP="00A35CC6">
      <w:pPr>
        <w:spacing w:after="0" w:line="360" w:lineRule="auto"/>
        <w:ind w:left="-90" w:right="-63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a) (1) là tế bào nhân sơ</w:t>
      </w:r>
    </w:p>
    <w:p w14:paraId="00751B4E" w14:textId="37F7DA3F" w:rsidR="003E55E2" w:rsidRPr="003E55E2" w:rsidRDefault="003E55E2" w:rsidP="00A35CC6">
      <w:pPr>
        <w:spacing w:after="0" w:line="360" w:lineRule="auto"/>
        <w:ind w:left="-90" w:right="-63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(2),</w:t>
      </w:r>
      <w:r w:rsidR="00A35CC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(3) là tế bào nhân thực vì (1) không có màng nhân trong khi (2),(3) có màng nhân</w:t>
      </w:r>
    </w:p>
    <w:p w14:paraId="27A54180" w14:textId="77777777" w:rsidR="003E55E2" w:rsidRPr="003E55E2" w:rsidRDefault="003E55E2" w:rsidP="00A35CC6">
      <w:pPr>
        <w:spacing w:after="0" w:line="360" w:lineRule="auto"/>
        <w:ind w:left="-90" w:right="-63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b) (2) là tế bào động vật</w:t>
      </w:r>
    </w:p>
    <w:p w14:paraId="09CE8DE4" w14:textId="77777777" w:rsidR="003E55E2" w:rsidRPr="003E55E2" w:rsidRDefault="003E55E2" w:rsidP="00A35CC6">
      <w:pPr>
        <w:pStyle w:val="NoSpacing"/>
        <w:ind w:left="-90" w:right="-63" w:firstLine="720"/>
        <w:rPr>
          <w:color w:val="000000" w:themeColor="text1"/>
          <w:sz w:val="24"/>
          <w:szCs w:val="24"/>
          <w:lang w:val="sv-SE"/>
        </w:rPr>
      </w:pPr>
      <w:r w:rsidRPr="003E55E2">
        <w:rPr>
          <w:color w:val="000000" w:themeColor="text1"/>
          <w:sz w:val="24"/>
          <w:szCs w:val="24"/>
          <w:lang w:val="sv-SE"/>
        </w:rPr>
        <w:t>(3) là tế bào thực vật vì (2) không có lục lạp, (3) có lục lạp</w:t>
      </w:r>
    </w:p>
    <w:p w14:paraId="54262042" w14:textId="77777777" w:rsidR="003E55E2" w:rsidRPr="003E55E2" w:rsidRDefault="003E55E2" w:rsidP="00A35CC6">
      <w:pPr>
        <w:pStyle w:val="NoSpacing"/>
        <w:ind w:left="-90" w:right="-63"/>
        <w:jc w:val="center"/>
        <w:rPr>
          <w:b/>
          <w:color w:val="FF0000"/>
          <w:sz w:val="24"/>
          <w:szCs w:val="24"/>
          <w:lang w:val="sv-SE"/>
        </w:rPr>
      </w:pPr>
      <w:r w:rsidRPr="003E55E2">
        <w:rPr>
          <w:b/>
          <w:color w:val="FF0000"/>
          <w:sz w:val="24"/>
          <w:szCs w:val="24"/>
        </w:rPr>
        <w:lastRenderedPageBreak/>
        <w:t>BÀI 18: THỰC HÀNH QUAN SÁT TẾ BÀO SINH VẬT</w:t>
      </w:r>
    </w:p>
    <w:p w14:paraId="55B05D8D" w14:textId="77777777" w:rsidR="003E55E2" w:rsidRPr="003E55E2" w:rsidRDefault="003E55E2" w:rsidP="00A35CC6">
      <w:pPr>
        <w:tabs>
          <w:tab w:val="left" w:pos="360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</w:pPr>
      <w:proofErr w:type="spellStart"/>
      <w:r w:rsidRPr="003E55E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SG" w:eastAsia="vi-VN"/>
        </w:rPr>
        <w:t>Câu</w:t>
      </w:r>
      <w:proofErr w:type="spellEnd"/>
      <w:r w:rsidRPr="003E55E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SG" w:eastAsia="vi-VN"/>
        </w:rPr>
        <w:t>hỏi</w:t>
      </w:r>
      <w:proofErr w:type="spellEnd"/>
      <w:r w:rsidRPr="003E55E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SG" w:eastAsia="vi-VN"/>
        </w:rPr>
        <w:t xml:space="preserve"> 1:</w:t>
      </w:r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Để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quan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sát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được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tế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bào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ta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cần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dùng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thiết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bị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nào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sau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đây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?</w:t>
      </w:r>
    </w:p>
    <w:p w14:paraId="56594B44" w14:textId="4B05B87B" w:rsidR="00A35CC6" w:rsidRDefault="003E55E2" w:rsidP="00A35CC6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</w:pP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Kính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hiển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vi. </w:t>
      </w:r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ab/>
      </w:r>
    </w:p>
    <w:p w14:paraId="6038ABF4" w14:textId="274BDF3D" w:rsidR="00A35CC6" w:rsidRDefault="003E55E2" w:rsidP="00A35CC6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</w:pP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Kính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lúp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ab/>
      </w:r>
    </w:p>
    <w:p w14:paraId="613D9C47" w14:textId="35832159" w:rsidR="00A35CC6" w:rsidRDefault="00A35CC6" w:rsidP="00A35CC6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</w:pPr>
      <w:r w:rsidRPr="003E55E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FB7D29" wp14:editId="703A18F3">
                <wp:simplePos x="0" y="0"/>
                <wp:positionH relativeFrom="column">
                  <wp:posOffset>316230</wp:posOffset>
                </wp:positionH>
                <wp:positionV relativeFrom="paragraph">
                  <wp:posOffset>253365</wp:posOffset>
                </wp:positionV>
                <wp:extent cx="197485" cy="197485"/>
                <wp:effectExtent l="0" t="0" r="12065" b="1206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974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4D2A68" id="Oval 3" o:spid="_x0000_s1026" style="position:absolute;margin-left:24.9pt;margin-top:19.95pt;width:15.5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" filled="f" strokecolor="#c00000" strokeweight="1pt">
                <v:stroke joinstyle="miter"/>
              </v:oval>
            </w:pict>
          </mc:Fallback>
        </mc:AlternateContent>
      </w:r>
      <w:proofErr w:type="spellStart"/>
      <w:r w:rsidR="003E55E2"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Mắt</w:t>
      </w:r>
      <w:proofErr w:type="spellEnd"/>
      <w:r w:rsidR="003E55E2"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="003E55E2"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thường</w:t>
      </w:r>
      <w:proofErr w:type="spellEnd"/>
      <w:r w:rsidR="003E55E2"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ab/>
      </w:r>
    </w:p>
    <w:p w14:paraId="6A01DD03" w14:textId="4829CF96" w:rsidR="003E55E2" w:rsidRPr="003E55E2" w:rsidRDefault="003E55E2" w:rsidP="00A35CC6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</w:pP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Cả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3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đáp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án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trên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.</w:t>
      </w:r>
    </w:p>
    <w:p w14:paraId="6488A06B" w14:textId="77777777" w:rsidR="003E55E2" w:rsidRPr="003E55E2" w:rsidRDefault="003E55E2" w:rsidP="00A35CC6">
      <w:pPr>
        <w:tabs>
          <w:tab w:val="left" w:pos="360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</w:pPr>
      <w:proofErr w:type="spellStart"/>
      <w:r w:rsidRPr="003E55E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SG" w:eastAsia="vi-VN"/>
        </w:rPr>
        <w:t>Câu</w:t>
      </w:r>
      <w:proofErr w:type="spellEnd"/>
      <w:r w:rsidRPr="003E55E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SG" w:eastAsia="vi-VN"/>
        </w:rPr>
        <w:t>hỏi</w:t>
      </w:r>
      <w:proofErr w:type="spellEnd"/>
      <w:r w:rsidRPr="003E55E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SG" w:eastAsia="vi-VN"/>
        </w:rPr>
        <w:t xml:space="preserve"> 2:</w:t>
      </w:r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Khi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quan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sát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tế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bào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thực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vật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,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cần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chú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ý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điều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gì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để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quan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sát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tế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bào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tốt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nhất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?</w:t>
      </w:r>
    </w:p>
    <w:p w14:paraId="687F0B06" w14:textId="77777777" w:rsidR="003E55E2" w:rsidRPr="003E55E2" w:rsidRDefault="003E55E2" w:rsidP="00A35CC6">
      <w:pPr>
        <w:tabs>
          <w:tab w:val="left" w:pos="360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</w:pPr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+ Khi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thực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hiện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tách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lớp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tế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bào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vảy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hành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thì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tách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lớp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thật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mỏng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để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dễ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quan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sát</w:t>
      </w:r>
      <w:proofErr w:type="spellEnd"/>
    </w:p>
    <w:p w14:paraId="6CD6E36E" w14:textId="77777777" w:rsidR="003E55E2" w:rsidRPr="003E55E2" w:rsidRDefault="003E55E2" w:rsidP="00A35CC6">
      <w:pPr>
        <w:tabs>
          <w:tab w:val="left" w:pos="360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</w:pPr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+ Khi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đậy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lamen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lên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lam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kính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có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mẫu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vật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cần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hạ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từ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từ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để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tránh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bọt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khí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.</w:t>
      </w:r>
    </w:p>
    <w:p w14:paraId="0ADFF5A4" w14:textId="77777777" w:rsidR="003E55E2" w:rsidRPr="003E55E2" w:rsidRDefault="003E55E2" w:rsidP="00A35CC6">
      <w:pPr>
        <w:tabs>
          <w:tab w:val="left" w:pos="36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SG"/>
        </w:rPr>
      </w:pPr>
      <w:proofErr w:type="spellStart"/>
      <w:r w:rsidRPr="003E55E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SG"/>
        </w:rPr>
        <w:t>Câu</w:t>
      </w:r>
      <w:proofErr w:type="spellEnd"/>
      <w:r w:rsidRPr="003E55E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SG"/>
        </w:rPr>
        <w:t>hỏi</w:t>
      </w:r>
      <w:proofErr w:type="spellEnd"/>
      <w:r w:rsidRPr="003E55E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SG"/>
        </w:rPr>
        <w:t xml:space="preserve"> 3:</w:t>
      </w:r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>Đặc</w:t>
      </w:r>
      <w:proofErr w:type="spellEnd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>điểm</w:t>
      </w:r>
      <w:proofErr w:type="spellEnd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>nào</w:t>
      </w:r>
      <w:proofErr w:type="spellEnd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>giúp</w:t>
      </w:r>
      <w:proofErr w:type="spellEnd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>em</w:t>
      </w:r>
      <w:proofErr w:type="spellEnd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>phân</w:t>
      </w:r>
      <w:proofErr w:type="spellEnd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>biệt</w:t>
      </w:r>
      <w:proofErr w:type="spellEnd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>được</w:t>
      </w:r>
      <w:proofErr w:type="spellEnd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>tế</w:t>
      </w:r>
      <w:proofErr w:type="spellEnd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>bào</w:t>
      </w:r>
      <w:proofErr w:type="spellEnd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>thực</w:t>
      </w:r>
      <w:proofErr w:type="spellEnd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>vật</w:t>
      </w:r>
      <w:proofErr w:type="spellEnd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>và</w:t>
      </w:r>
      <w:proofErr w:type="spellEnd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>tế</w:t>
      </w:r>
      <w:proofErr w:type="spellEnd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>bào</w:t>
      </w:r>
      <w:proofErr w:type="spellEnd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>động</w:t>
      </w:r>
      <w:proofErr w:type="spellEnd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>vật</w:t>
      </w:r>
      <w:proofErr w:type="spellEnd"/>
      <w:r w:rsidRPr="003E55E2">
        <w:rPr>
          <w:rFonts w:ascii="Times New Roman" w:hAnsi="Times New Roman" w:cs="Times New Roman"/>
          <w:color w:val="000000" w:themeColor="text1"/>
          <w:sz w:val="24"/>
          <w:szCs w:val="24"/>
          <w:lang w:val="en-SG"/>
        </w:rPr>
        <w:t>?</w:t>
      </w:r>
    </w:p>
    <w:p w14:paraId="52FA221C" w14:textId="0DDF0074" w:rsidR="0055460A" w:rsidRPr="00A35CC6" w:rsidRDefault="003E55E2" w:rsidP="00A35CC6">
      <w:pPr>
        <w:tabs>
          <w:tab w:val="left" w:pos="360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</w:pP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Tế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bào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thực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vật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có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thành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cenllulose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,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tế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bào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động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vật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không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 xml:space="preserve"> </w:t>
      </w:r>
      <w:proofErr w:type="spellStart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có</w:t>
      </w:r>
      <w:proofErr w:type="spellEnd"/>
      <w:r w:rsidRPr="003E55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SG" w:eastAsia="vi-VN"/>
        </w:rPr>
        <w:t>.</w:t>
      </w:r>
    </w:p>
    <w:sectPr w:rsidR="0055460A" w:rsidRPr="00A35CC6" w:rsidSect="00A35CC6">
      <w:head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B5506" w14:textId="77777777" w:rsidR="005A3077" w:rsidRDefault="005A3077" w:rsidP="00A35CC6">
      <w:pPr>
        <w:spacing w:after="0" w:line="240" w:lineRule="auto"/>
      </w:pPr>
      <w:r>
        <w:separator/>
      </w:r>
    </w:p>
  </w:endnote>
  <w:endnote w:type="continuationSeparator" w:id="0">
    <w:p w14:paraId="7354A4BB" w14:textId="77777777" w:rsidR="005A3077" w:rsidRDefault="005A3077" w:rsidP="00A3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76926" w14:textId="77777777" w:rsidR="005A3077" w:rsidRDefault="005A3077" w:rsidP="00A35CC6">
      <w:pPr>
        <w:spacing w:after="0" w:line="240" w:lineRule="auto"/>
      </w:pPr>
      <w:r>
        <w:separator/>
      </w:r>
    </w:p>
  </w:footnote>
  <w:footnote w:type="continuationSeparator" w:id="0">
    <w:p w14:paraId="71FFCDC7" w14:textId="77777777" w:rsidR="005A3077" w:rsidRDefault="005A3077" w:rsidP="00A3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90BC" w14:textId="77777777" w:rsidR="00A35CC6" w:rsidRPr="004A47F6" w:rsidRDefault="00A35CC6" w:rsidP="00A35CC6">
    <w:pPr>
      <w:tabs>
        <w:tab w:val="center" w:pos="4680"/>
        <w:tab w:val="right" w:pos="9360"/>
      </w:tabs>
      <w:spacing w:after="0" w:line="240" w:lineRule="auto"/>
      <w:ind w:right="-295" w:hanging="540"/>
      <w:rPr>
        <w:rFonts w:ascii="Times New Roman" w:eastAsia="Times New Roman" w:hAnsi="Times New Roman" w:cs="Times New Roman"/>
        <w:sz w:val="28"/>
        <w:szCs w:val="20"/>
        <w:lang w:val="vi-VN"/>
      </w:rPr>
    </w:pPr>
    <w:bookmarkStart w:id="0" w:name="_Hlk82604817"/>
    <w:bookmarkStart w:id="1" w:name="_Hlk82604818"/>
    <w:r w:rsidRPr="004A47F6">
      <w:rPr>
        <w:rFonts w:ascii="Times New Roman" w:eastAsia="Times New Roman" w:hAnsi="Times New Roman" w:cs="Times New Roman"/>
        <w:sz w:val="28"/>
        <w:szCs w:val="20"/>
        <w:lang w:val="vi-VN"/>
      </w:rPr>
      <w:t xml:space="preserve">Trường THCS Huỳnh Khương Ninh                                              </w:t>
    </w:r>
    <w:r w:rsidRPr="004A47F6">
      <w:rPr>
        <w:rFonts w:ascii="Times New Roman" w:eastAsia="Times New Roman" w:hAnsi="Times New Roman" w:cs="Times New Roman"/>
        <w:i/>
        <w:iCs/>
        <w:sz w:val="28"/>
        <w:szCs w:val="20"/>
        <w:lang w:val="vi-VN"/>
      </w:rPr>
      <w:t>Khoa Học Tự Nhiên 6</w:t>
    </w:r>
    <w:bookmarkEnd w:id="0"/>
    <w:bookmarkEnd w:id="1"/>
  </w:p>
  <w:p w14:paraId="4077E89F" w14:textId="77777777" w:rsidR="00A35CC6" w:rsidRDefault="00A35C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F4B85"/>
    <w:multiLevelType w:val="hybridMultilevel"/>
    <w:tmpl w:val="096A9BD8"/>
    <w:lvl w:ilvl="0" w:tplc="E7B6B15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C15B15"/>
    <w:multiLevelType w:val="hybridMultilevel"/>
    <w:tmpl w:val="9BCC8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60A"/>
    <w:rsid w:val="003E55E2"/>
    <w:rsid w:val="0055460A"/>
    <w:rsid w:val="00563684"/>
    <w:rsid w:val="005A3077"/>
    <w:rsid w:val="00A35CC6"/>
    <w:rsid w:val="00CB605F"/>
    <w:rsid w:val="00F9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E6050"/>
  <w15:chartTrackingRefBased/>
  <w15:docId w15:val="{500A9C35-6217-4476-904E-B0AF14E8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60A"/>
    <w:pPr>
      <w:keepNext/>
      <w:keepLines/>
      <w:spacing w:before="240" w:after="0" w:line="276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60A"/>
    <w:pPr>
      <w:keepNext/>
      <w:keepLines/>
      <w:spacing w:before="40" w:after="0" w:line="276" w:lineRule="auto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60A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60A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ListParagraph">
    <w:name w:val="List Paragraph"/>
    <w:basedOn w:val="Normal"/>
    <w:uiPriority w:val="34"/>
    <w:qFormat/>
    <w:rsid w:val="0055460A"/>
    <w:pPr>
      <w:ind w:left="720"/>
      <w:contextualSpacing/>
    </w:pPr>
  </w:style>
  <w:style w:type="table" w:styleId="TableGrid">
    <w:name w:val="Table Grid"/>
    <w:basedOn w:val="TableNormal"/>
    <w:uiPriority w:val="39"/>
    <w:rsid w:val="00554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E55E2"/>
    <w:pPr>
      <w:spacing w:before="120" w:after="120" w:line="360" w:lineRule="auto"/>
    </w:pPr>
    <w:rPr>
      <w:rFonts w:ascii="Times New Roman" w:eastAsia="Calibri" w:hAnsi="Times New Roman" w:cs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A35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CC6"/>
  </w:style>
  <w:style w:type="paragraph" w:styleId="Footer">
    <w:name w:val="footer"/>
    <w:basedOn w:val="Normal"/>
    <w:link w:val="FooterChar"/>
    <w:uiPriority w:val="99"/>
    <w:unhideWhenUsed/>
    <w:rsid w:val="00A35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Vân Phạm Thị Cẩm</cp:lastModifiedBy>
  <cp:revision>6</cp:revision>
  <dcterms:created xsi:type="dcterms:W3CDTF">2021-11-11T07:25:00Z</dcterms:created>
  <dcterms:modified xsi:type="dcterms:W3CDTF">2021-11-11T16:53:00Z</dcterms:modified>
</cp:coreProperties>
</file>