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7B" w:rsidRPr="00AA60EB" w:rsidRDefault="00377157" w:rsidP="0011535D">
      <w:pPr>
        <w:ind w:leftChars="-100" w:left="-220" w:rightChars="-95" w:right="-2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ĐỀ CƯƠNG ÔN THI HỌC KỲ I </w:t>
      </w:r>
    </w:p>
    <w:p w:rsidR="00377157" w:rsidRPr="00AA60EB" w:rsidRDefault="00FF047B" w:rsidP="0011535D">
      <w:pPr>
        <w:ind w:leftChars="-100" w:left="-220" w:rightChars="-95" w:right="-2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>MÔN: VẬT LÍ</w:t>
      </w:r>
      <w:r w:rsidR="003F22DA"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8</w:t>
      </w:r>
    </w:p>
    <w:p w:rsidR="00156937" w:rsidRPr="00AA60EB" w:rsidRDefault="00377157" w:rsidP="0011535D">
      <w:pPr>
        <w:ind w:leftChars="-122" w:left="-268" w:rightChars="-95" w:right="-2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60EB">
        <w:rPr>
          <w:rFonts w:ascii="Times New Roman" w:hAnsi="Times New Roman"/>
          <w:color w:val="000000" w:themeColor="text1"/>
          <w:sz w:val="24"/>
          <w:szCs w:val="24"/>
        </w:rPr>
        <w:br/>
      </w:r>
      <w:r w:rsidR="00BC225F"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>. LÝ THUYẾT</w:t>
      </w:r>
    </w:p>
    <w:p w:rsidR="00377157" w:rsidRPr="00BF1708" w:rsidRDefault="00BC225F" w:rsidP="0011535D">
      <w:pPr>
        <w:ind w:leftChars="-40" w:left="-8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I. Chuyển động cơ</w:t>
      </w:r>
    </w:p>
    <w:p w:rsidR="00BC225F" w:rsidRPr="00BF1708" w:rsidRDefault="00BC225F" w:rsidP="0011535D">
      <w:pPr>
        <w:ind w:leftChars="81" w:left="17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1/ Định nghĩa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 xml:space="preserve">Sự thay đổi vị trí của một vật theo thời gian so với vật khác được gọi là </w:t>
      </w:r>
      <w:r w:rsidRPr="00BF1708">
        <w:rPr>
          <w:rFonts w:ascii="Times New Roman" w:hAnsi="Times New Roman"/>
          <w:b/>
          <w:sz w:val="24"/>
          <w:szCs w:val="24"/>
        </w:rPr>
        <w:t>chuyển động cơ</w:t>
      </w:r>
      <w:r w:rsidRPr="00BF1708">
        <w:rPr>
          <w:rFonts w:ascii="Times New Roman" w:hAnsi="Times New Roman"/>
          <w:sz w:val="24"/>
          <w:szCs w:val="24"/>
        </w:rPr>
        <w:t xml:space="preserve"> (gọi tắt là chuyển động).</w:t>
      </w:r>
    </w:p>
    <w:p w:rsidR="00377157" w:rsidRPr="00BF1708" w:rsidRDefault="00BC225F" w:rsidP="0011535D">
      <w:pPr>
        <w:ind w:leftChars="81" w:left="17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2/ T</w:t>
      </w:r>
      <w:r w:rsidR="00377157" w:rsidRPr="00BF1708">
        <w:rPr>
          <w:rFonts w:ascii="Times New Roman" w:hAnsi="Times New Roman"/>
          <w:b/>
          <w:color w:val="000000"/>
          <w:sz w:val="24"/>
          <w:szCs w:val="24"/>
        </w:rPr>
        <w:t>ính tương đối của chuyển động và đứng yên.</w:t>
      </w:r>
    </w:p>
    <w:p w:rsidR="00F108C4" w:rsidRPr="00BF1708" w:rsidRDefault="00F108C4" w:rsidP="0011535D">
      <w:pPr>
        <w:ind w:leftChars="81" w:left="17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 xml:space="preserve">- </w:t>
      </w:r>
      <w:r w:rsidR="00377157" w:rsidRPr="00BF1708">
        <w:rPr>
          <w:rFonts w:ascii="Times New Roman" w:hAnsi="Times New Roman"/>
          <w:sz w:val="24"/>
          <w:szCs w:val="24"/>
        </w:rPr>
        <w:t>Một vật có thể chuyển động đối với vật này nhưng lại đứng yên đối với vật khác.</w:t>
      </w:r>
    </w:p>
    <w:p w:rsidR="00377157" w:rsidRPr="00BF1708" w:rsidRDefault="00F108C4" w:rsidP="0011535D">
      <w:pPr>
        <w:ind w:leftChars="81" w:left="17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 xml:space="preserve">- </w:t>
      </w:r>
      <w:r w:rsidR="00377157" w:rsidRPr="00BF1708">
        <w:rPr>
          <w:rFonts w:ascii="Times New Roman" w:hAnsi="Times New Roman"/>
          <w:sz w:val="24"/>
          <w:szCs w:val="24"/>
        </w:rPr>
        <w:t xml:space="preserve">Chuyển động hay đứng yên có tính tương đối, tùy thuộc vào vật được chọn làm mốc. </w:t>
      </w:r>
    </w:p>
    <w:p w:rsidR="00377157" w:rsidRDefault="00377157" w:rsidP="00C21CEB">
      <w:pPr>
        <w:ind w:leftChars="80" w:left="176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Ví dụ: Một người lái xe đi trên đường. Người đó chuyển động so với cây bên đường nhưng đứng yên so vớ</w:t>
      </w:r>
      <w:r w:rsidR="00C21CEB">
        <w:rPr>
          <w:rFonts w:ascii="Times New Roman" w:hAnsi="Times New Roman"/>
          <w:color w:val="000000"/>
          <w:sz w:val="24"/>
          <w:szCs w:val="24"/>
        </w:rPr>
        <w:t>i xe</w:t>
      </w:r>
    </w:p>
    <w:p w:rsidR="0031348C" w:rsidRDefault="0031348C" w:rsidP="0031348C">
      <w:pPr>
        <w:ind w:leftChars="81" w:left="17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Dựa vào hình dạng quỹ đạo, người ta chia chuyển động ra làm 2 loại</w:t>
      </w:r>
    </w:p>
    <w:p w:rsidR="0031348C" w:rsidRDefault="0031348C" w:rsidP="0031348C">
      <w:pPr>
        <w:ind w:leftChars="81" w:left="178" w:rightChars="-95" w:right="-2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+ Chuyển động thẳng </w:t>
      </w:r>
    </w:p>
    <w:p w:rsidR="0031348C" w:rsidRPr="00BF1708" w:rsidRDefault="0031348C" w:rsidP="00CF736C">
      <w:pPr>
        <w:ind w:leftChars="81" w:left="178" w:rightChars="-95" w:right="-2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+ Chuyển động cong</w:t>
      </w:r>
    </w:p>
    <w:p w:rsidR="00156937" w:rsidRPr="00BF1708" w:rsidRDefault="00156937" w:rsidP="0011535D">
      <w:pPr>
        <w:ind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II. Tốc độ</w:t>
      </w:r>
    </w:p>
    <w:p w:rsidR="00156937" w:rsidRPr="00BF1708" w:rsidRDefault="00156937" w:rsidP="0011535D">
      <w:pPr>
        <w:ind w:leftChars="80" w:left="176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1/ Khái niệm</w:t>
      </w:r>
    </w:p>
    <w:p w:rsidR="00377157" w:rsidRPr="00BF1708" w:rsidRDefault="00377157" w:rsidP="0011535D">
      <w:pPr>
        <w:ind w:left="18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Tốc độ cho biết độ nhanh hay chậm của một vật chuyển động, đo bằng quãng đường vật đi được trong một đơn vị thời gian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="00342DC9" w:rsidRPr="00BF1708">
        <w:rPr>
          <w:rFonts w:ascii="Times New Roman" w:hAnsi="Times New Roman"/>
          <w:b/>
          <w:color w:val="000000"/>
          <w:sz w:val="24"/>
          <w:szCs w:val="24"/>
        </w:rPr>
        <w:t xml:space="preserve">2/ </w:t>
      </w:r>
      <w:r w:rsidRPr="00BF1708">
        <w:rPr>
          <w:rFonts w:ascii="Times New Roman" w:hAnsi="Times New Roman"/>
          <w:b/>
          <w:color w:val="000000"/>
          <w:sz w:val="24"/>
          <w:szCs w:val="24"/>
        </w:rPr>
        <w:t>Công thức: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1708">
        <w:rPr>
          <w:rFonts w:ascii="Times New Roman" w:hAnsi="Times New Roman"/>
          <w:color w:val="000000"/>
          <w:position w:val="-24"/>
          <w:sz w:val="24"/>
          <w:szCs w:val="24"/>
        </w:rPr>
        <w:object w:dxaOrig="57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29pt;height:31pt;mso-wrap-style:square;mso-position-horizontal-relative:page;mso-position-vertical-relative:page" o:ole="">
            <v:imagedata r:id="rId7" o:title=""/>
          </v:shape>
          <o:OLEObject Type="Embed" ProgID="Equation.3" ShapeID="Object 1" DrawAspect="Content" ObjectID="_1701280487" r:id="rId8"/>
        </w:object>
      </w:r>
      <w:r w:rsidRPr="00BF1708">
        <w:rPr>
          <w:rFonts w:ascii="Times New Roman" w:hAnsi="Times New Roman"/>
          <w:color w:val="000000"/>
          <w:sz w:val="24"/>
          <w:szCs w:val="24"/>
        </w:rPr>
        <w:br/>
        <w:t xml:space="preserve">Trong đó: 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ab/>
        <w:t>s: quãng đường đi được (m)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>t: thời gian đi hết quãng đường đó (s)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>v: tốc độ (m/s)</w:t>
      </w:r>
    </w:p>
    <w:p w:rsidR="008974C9" w:rsidRDefault="00377157" w:rsidP="0011535D">
      <w:pPr>
        <w:ind w:left="18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Đổi đơn vị: 1km/h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3,6</m:t>
            </m:r>
          </m:den>
        </m:f>
      </m:oMath>
      <w:r w:rsidRPr="00BF1708">
        <w:rPr>
          <w:rFonts w:ascii="Times New Roman" w:hAnsi="Times New Roman"/>
          <w:color w:val="000000"/>
          <w:sz w:val="24"/>
          <w:szCs w:val="24"/>
        </w:rPr>
        <w:t>m/s hay 1m/s = 3,6 km/h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="00C21CEB">
        <w:rPr>
          <w:rFonts w:ascii="Times New Roman" w:hAnsi="Times New Roman"/>
          <w:color w:val="000000"/>
          <w:sz w:val="24"/>
          <w:szCs w:val="24"/>
        </w:rPr>
        <w:t>+ Công thức tính quãng đường: s = v .t</w:t>
      </w:r>
    </w:p>
    <w:p w:rsidR="00377157" w:rsidRPr="00BF1708" w:rsidRDefault="008974C9" w:rsidP="0011535D">
      <w:pPr>
        <w:ind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III. Chuyển động đều – Chuyển động không đều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1708">
        <w:rPr>
          <w:rFonts w:ascii="Times New Roman" w:hAnsi="Times New Roman"/>
          <w:b/>
          <w:i/>
          <w:color w:val="000000"/>
          <w:sz w:val="24"/>
          <w:szCs w:val="24"/>
        </w:rPr>
        <w:t>Chuyển động đều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là chuyển động có tốc độ </w:t>
      </w:r>
      <w:r w:rsidRPr="00BF1708">
        <w:rPr>
          <w:rFonts w:ascii="Times New Roman" w:hAnsi="Times New Roman"/>
          <w:color w:val="000000"/>
          <w:sz w:val="24"/>
          <w:szCs w:val="24"/>
          <w:u w:val="single"/>
        </w:rPr>
        <w:t>không thay đổi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theo thời gian.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Ví dụ: xe chạy những quãng đường như nhau trong mọi khoảng thời gian bằng nhau.</w:t>
      </w:r>
      <w:r w:rsidRPr="00BF1708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Pr="00BF1708">
        <w:rPr>
          <w:rFonts w:ascii="Times New Roman" w:hAnsi="Times New Roman"/>
          <w:b/>
          <w:i/>
          <w:color w:val="000000"/>
          <w:sz w:val="24"/>
          <w:szCs w:val="24"/>
        </w:rPr>
        <w:t>Chuyển động không đều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là chuyển động có tốc độ </w:t>
      </w:r>
      <w:r w:rsidRPr="00BF1708">
        <w:rPr>
          <w:rFonts w:ascii="Times New Roman" w:hAnsi="Times New Roman"/>
          <w:color w:val="000000"/>
          <w:sz w:val="24"/>
          <w:szCs w:val="24"/>
          <w:u w:val="single"/>
        </w:rPr>
        <w:t>thay đổi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theo thời gian.</w:t>
      </w:r>
    </w:p>
    <w:p w:rsidR="006E2E27" w:rsidRDefault="00377157" w:rsidP="0011535D">
      <w:pPr>
        <w:ind w:leftChars="81" w:left="17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Ví dụ: Tàu hỏa khi vào ga.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="008270D1" w:rsidRPr="00BF1708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8270D1"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>C</w:t>
      </w:r>
      <w:r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>ông thức tính tốc độ tốc độ trung bình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position w:val="-24"/>
          <w:sz w:val="24"/>
          <w:szCs w:val="24"/>
        </w:rPr>
        <w:object w:dxaOrig="699" w:dyaOrig="619">
          <v:shape id="Object 7" o:spid="_x0000_i1026" type="#_x0000_t75" style="width:35pt;height:31pt;mso-wrap-style:square;mso-position-horizontal-relative:page;mso-position-vertical-relative:page" o:ole="">
            <v:fill o:detectmouseclick="t"/>
            <v:imagedata r:id="rId9" o:title=""/>
          </v:shape>
          <o:OLEObject Type="Embed" ProgID="Equation.3" ShapeID="Object 7" DrawAspect="Content" ObjectID="_1701280488" r:id="rId10"/>
        </w:object>
      </w:r>
      <w:r w:rsidRPr="00BF1708">
        <w:rPr>
          <w:rFonts w:ascii="Times New Roman" w:hAnsi="Times New Roman"/>
          <w:color w:val="000000"/>
          <w:sz w:val="24"/>
          <w:szCs w:val="24"/>
        </w:rPr>
        <w:br/>
        <w:t xml:space="preserve">Trong đó: </w:t>
      </w:r>
    </w:p>
    <w:p w:rsidR="00377157" w:rsidRPr="00BF1708" w:rsidRDefault="00377157" w:rsidP="0011535D">
      <w:pPr>
        <w:ind w:leftChars="81" w:left="17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ab/>
        <w:t xml:space="preserve">s: </w:t>
      </w:r>
      <w:r w:rsidR="00976FD9" w:rsidRPr="00BF1708">
        <w:rPr>
          <w:rFonts w:ascii="Times New Roman" w:hAnsi="Times New Roman"/>
          <w:color w:val="000000"/>
          <w:sz w:val="24"/>
          <w:szCs w:val="24"/>
        </w:rPr>
        <w:t xml:space="preserve">Tổng </w:t>
      </w:r>
      <w:r w:rsidRPr="00BF1708">
        <w:rPr>
          <w:rFonts w:ascii="Times New Roman" w:hAnsi="Times New Roman"/>
          <w:color w:val="000000"/>
          <w:sz w:val="24"/>
          <w:szCs w:val="24"/>
        </w:rPr>
        <w:t>quãng đường đi được (m)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 xml:space="preserve">t: </w:t>
      </w:r>
      <w:r w:rsidR="00976FD9" w:rsidRPr="00BF1708">
        <w:rPr>
          <w:rFonts w:ascii="Times New Roman" w:hAnsi="Times New Roman"/>
          <w:color w:val="000000"/>
          <w:sz w:val="24"/>
          <w:szCs w:val="24"/>
        </w:rPr>
        <w:t xml:space="preserve">Tổng </w:t>
      </w:r>
      <w:r w:rsidRPr="00BF1708">
        <w:rPr>
          <w:rFonts w:ascii="Times New Roman" w:hAnsi="Times New Roman"/>
          <w:color w:val="000000"/>
          <w:sz w:val="24"/>
          <w:szCs w:val="24"/>
        </w:rPr>
        <w:t>thời gian đi hết quãng đường đó (s)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>v</w:t>
      </w:r>
      <w:r w:rsidRPr="00BF1708">
        <w:rPr>
          <w:rFonts w:ascii="Times New Roman" w:hAnsi="Times New Roman"/>
          <w:color w:val="000000"/>
          <w:sz w:val="24"/>
          <w:szCs w:val="24"/>
          <w:vertAlign w:val="subscript"/>
        </w:rPr>
        <w:t>tb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76FD9" w:rsidRPr="00BF1708">
        <w:rPr>
          <w:rFonts w:ascii="Times New Roman" w:hAnsi="Times New Roman"/>
          <w:color w:val="000000"/>
          <w:sz w:val="24"/>
          <w:szCs w:val="24"/>
        </w:rPr>
        <w:t>T</w:t>
      </w:r>
      <w:r w:rsidRPr="00BF1708">
        <w:rPr>
          <w:rFonts w:ascii="Times New Roman" w:hAnsi="Times New Roman"/>
          <w:color w:val="000000"/>
          <w:sz w:val="24"/>
          <w:szCs w:val="24"/>
        </w:rPr>
        <w:t>ốc độ trung bình (m/s)</w:t>
      </w:r>
    </w:p>
    <w:p w:rsidR="00B6721D" w:rsidRPr="00BF1708" w:rsidRDefault="00B6721D" w:rsidP="0011535D">
      <w:pPr>
        <w:ind w:leftChars="40" w:left="88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IV. Biểu diễn lực</w:t>
      </w:r>
    </w:p>
    <w:p w:rsidR="00377157" w:rsidRPr="00BF1708" w:rsidRDefault="00377157" w:rsidP="0011535D">
      <w:pPr>
        <w:ind w:leftChars="122" w:left="26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- Lực là một đại lượng vec tơ, được biểu diễn bằng một mũi tên có: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b/>
          <w:i/>
          <w:color w:val="000000"/>
          <w:sz w:val="24"/>
          <w:szCs w:val="24"/>
        </w:rPr>
        <w:t>+ Gốc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là điểm đặt của lực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b/>
          <w:i/>
          <w:color w:val="000000"/>
          <w:sz w:val="24"/>
          <w:szCs w:val="24"/>
        </w:rPr>
        <w:t>+ Phương, chiều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trùng với phương, chiều của lực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b/>
          <w:i/>
          <w:color w:val="000000"/>
          <w:sz w:val="24"/>
          <w:szCs w:val="24"/>
        </w:rPr>
        <w:t>+ Độ dài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biểu diễn cường độ của lực theo một tỉ xích cho trước.</w:t>
      </w:r>
    </w:p>
    <w:p w:rsidR="00377157" w:rsidRPr="00BF1708" w:rsidRDefault="00377157" w:rsidP="0011535D">
      <w:pPr>
        <w:ind w:leftChars="122" w:left="268" w:rightChars="-95" w:right="-209"/>
        <w:rPr>
          <w:rFonts w:ascii="Times New Roman" w:hAnsi="Times New Roman"/>
          <w:position w:val="-4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Một vectơ lực thường được kí hiệu là </w:t>
      </w:r>
      <w:r w:rsidRPr="00BF1708">
        <w:rPr>
          <w:rFonts w:ascii="Times New Roman" w:hAnsi="Times New Roman"/>
          <w:position w:val="-4"/>
          <w:sz w:val="24"/>
          <w:szCs w:val="24"/>
        </w:rPr>
        <w:object w:dxaOrig="259" w:dyaOrig="319">
          <v:shape id="Object 3" o:spid="_x0000_i1027" type="#_x0000_t75" style="width:13pt;height:16pt;mso-wrap-style:square;mso-position-horizontal-relative:page;mso-position-vertical-relative:page" o:ole="">
            <v:imagedata r:id="rId11" o:title=""/>
          </v:shape>
          <o:OLEObject Type="Embed" ProgID="Equation.3" ShapeID="Object 3" DrawAspect="Content" ObjectID="_1701280489" r:id="rId12"/>
        </w:object>
      </w:r>
    </w:p>
    <w:p w:rsidR="00B6721D" w:rsidRPr="00BF1708" w:rsidRDefault="00377157" w:rsidP="0011535D">
      <w:pPr>
        <w:ind w:left="27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- Độ lớn của lực thường kí hiệu là F.</w:t>
      </w:r>
    </w:p>
    <w:p w:rsidR="00D7105F" w:rsidRPr="00BF1708" w:rsidRDefault="00D7105F" w:rsidP="0011535D">
      <w:pPr>
        <w:ind w:left="90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V. 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Quán tính </w:t>
      </w:r>
    </w:p>
    <w:p w:rsidR="00D7105F" w:rsidRPr="00BF1708" w:rsidRDefault="00D7105F" w:rsidP="0011535D">
      <w:pPr>
        <w:ind w:left="270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1/ Hai lực cân bằng</w:t>
      </w:r>
    </w:p>
    <w:p w:rsidR="00D7105F" w:rsidRPr="00BF1708" w:rsidRDefault="00592BCC" w:rsidP="0011535D">
      <w:pPr>
        <w:ind w:left="270" w:rightChars="-95" w:right="-209"/>
        <w:rPr>
          <w:rFonts w:ascii="Times New Roman" w:hAnsi="Times New Roman"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Cs/>
          <w:color w:val="000000"/>
          <w:sz w:val="24"/>
          <w:szCs w:val="24"/>
        </w:rPr>
        <w:t xml:space="preserve">- Hai lực cân bằng là hai lực có </w:t>
      </w:r>
      <w:r w:rsidRPr="00BF1708">
        <w:rPr>
          <w:rFonts w:ascii="Times New Roman" w:hAnsi="Times New Roman"/>
          <w:bCs/>
          <w:color w:val="000000"/>
          <w:sz w:val="24"/>
          <w:szCs w:val="24"/>
          <w:u w:val="single"/>
        </w:rPr>
        <w:t>cùng độ lớn</w:t>
      </w:r>
      <w:r w:rsidRPr="00BF170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BF1708">
        <w:rPr>
          <w:rFonts w:ascii="Times New Roman" w:hAnsi="Times New Roman"/>
          <w:bCs/>
          <w:color w:val="000000"/>
          <w:sz w:val="24"/>
          <w:szCs w:val="24"/>
          <w:u w:val="single"/>
        </w:rPr>
        <w:t>cùng phương</w:t>
      </w:r>
      <w:r w:rsidRPr="00BF1708">
        <w:rPr>
          <w:rFonts w:ascii="Times New Roman" w:hAnsi="Times New Roman"/>
          <w:bCs/>
          <w:color w:val="000000"/>
          <w:sz w:val="24"/>
          <w:szCs w:val="24"/>
        </w:rPr>
        <w:t xml:space="preserve"> nhưng </w:t>
      </w:r>
      <w:r w:rsidRPr="00BF1708">
        <w:rPr>
          <w:rFonts w:ascii="Times New Roman" w:hAnsi="Times New Roman"/>
          <w:bCs/>
          <w:color w:val="000000"/>
          <w:sz w:val="24"/>
          <w:szCs w:val="24"/>
          <w:u w:val="single"/>
        </w:rPr>
        <w:t>ngược chiều</w:t>
      </w:r>
      <w:r w:rsidRPr="00BF1708">
        <w:rPr>
          <w:rFonts w:ascii="Times New Roman" w:hAnsi="Times New Roman"/>
          <w:bCs/>
          <w:color w:val="000000"/>
          <w:sz w:val="24"/>
          <w:szCs w:val="24"/>
        </w:rPr>
        <w:t xml:space="preserve">, tác dụng vào cùng </w:t>
      </w:r>
      <w:r w:rsidRPr="00BF1708">
        <w:rPr>
          <w:rFonts w:ascii="Times New Roman" w:hAnsi="Times New Roman"/>
          <w:bCs/>
          <w:color w:val="000000"/>
          <w:sz w:val="24"/>
          <w:szCs w:val="24"/>
          <w:u w:val="single"/>
        </w:rPr>
        <w:t>một vật</w:t>
      </w:r>
      <w:r w:rsidRPr="00BF1708">
        <w:rPr>
          <w:rFonts w:ascii="Times New Roman" w:hAnsi="Times New Roman"/>
          <w:bCs/>
          <w:color w:val="000000"/>
          <w:sz w:val="24"/>
          <w:szCs w:val="24"/>
        </w:rPr>
        <w:t xml:space="preserve"> trên cùng một đường thẳng.</w:t>
      </w:r>
    </w:p>
    <w:p w:rsidR="00592BCC" w:rsidRPr="00BF1708" w:rsidRDefault="00D7105F" w:rsidP="0011535D">
      <w:pPr>
        <w:ind w:left="27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2/ Quán tính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  <w:t xml:space="preserve">- Quán tính là tính chất của một vật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giữ nguyên chuyển động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khi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 xml:space="preserve">không 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có lực tác dụng và chỉ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thay đổi dần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chuyển động khi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có lực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tác dụng.</w:t>
      </w:r>
    </w:p>
    <w:p w:rsidR="00592BCC" w:rsidRPr="00BF1708" w:rsidRDefault="00592BCC" w:rsidP="0011535D">
      <w:pPr>
        <w:ind w:left="9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VI.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Lực ma sát </w:t>
      </w:r>
    </w:p>
    <w:p w:rsidR="00592BCC" w:rsidRPr="00BF1708" w:rsidRDefault="00592BCC" w:rsidP="0011535D">
      <w:pPr>
        <w:ind w:left="27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1/ Điều kiện xuất hiện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377157" w:rsidRPr="00BF1708">
        <w:rPr>
          <w:rFonts w:ascii="Times New Roman" w:hAnsi="Times New Roman"/>
          <w:b/>
          <w:i/>
          <w:color w:val="000000"/>
          <w:sz w:val="24"/>
          <w:szCs w:val="24"/>
        </w:rPr>
        <w:t>Lực ma sát trượt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xuất hiện khi một vật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trượt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trên bề mặt vật khác.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377157" w:rsidRPr="00BF1708">
        <w:rPr>
          <w:rFonts w:ascii="Times New Roman" w:hAnsi="Times New Roman"/>
          <w:b/>
          <w:i/>
          <w:color w:val="000000"/>
          <w:sz w:val="24"/>
          <w:szCs w:val="24"/>
        </w:rPr>
        <w:t>Lực ma sát lăn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xuất hiện khi một vật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lăn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trên về mặt vật khác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377157" w:rsidRPr="00BF1708">
        <w:rPr>
          <w:rFonts w:ascii="Times New Roman" w:hAnsi="Times New Roman"/>
          <w:b/>
          <w:i/>
          <w:color w:val="000000"/>
          <w:sz w:val="24"/>
          <w:szCs w:val="24"/>
        </w:rPr>
        <w:t>Lực ma sát nghỉ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giữ cho vật không bị trượt hoặc lăn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khi vật </w:t>
      </w:r>
      <w:r w:rsidR="00377157" w:rsidRPr="00BF1708">
        <w:rPr>
          <w:rFonts w:ascii="Times New Roman" w:hAnsi="Times New Roman"/>
          <w:color w:val="000000"/>
          <w:sz w:val="24"/>
          <w:szCs w:val="24"/>
          <w:u w:val="single"/>
        </w:rPr>
        <w:t>chịu tác dụng của những lực khác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>.</w:t>
      </w:r>
    </w:p>
    <w:p w:rsidR="00592BCC" w:rsidRPr="00BF1708" w:rsidRDefault="00592BCC" w:rsidP="0011535D">
      <w:pPr>
        <w:ind w:left="270"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2/ Tác dụng của lực ma sát</w:t>
      </w:r>
    </w:p>
    <w:p w:rsidR="00EC58C1" w:rsidRPr="00BF1708" w:rsidRDefault="00592BCC" w:rsidP="0011535D">
      <w:pPr>
        <w:ind w:left="270" w:rightChars="-95" w:right="-209"/>
        <w:rPr>
          <w:rFonts w:ascii="Times New Roman" w:hAnsi="Times New Roman"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Cs/>
          <w:color w:val="000000"/>
          <w:sz w:val="24"/>
          <w:szCs w:val="24"/>
        </w:rPr>
        <w:t>- Lực ma sát có thể có lợi, có thể có hại hoặc vừa có lợi vừa có hại.</w:t>
      </w:r>
    </w:p>
    <w:p w:rsidR="00EC58C1" w:rsidRPr="00BF1708" w:rsidRDefault="00EC58C1" w:rsidP="0011535D">
      <w:pPr>
        <w:ind w:rightChars="-95"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VII. Áp suất</w:t>
      </w:r>
    </w:p>
    <w:p w:rsidR="00EC58C1" w:rsidRPr="00BF1708" w:rsidRDefault="00EC58C1" w:rsidP="0011535D">
      <w:pPr>
        <w:ind w:left="270" w:rightChars="-95" w:right="-209"/>
        <w:rPr>
          <w:rFonts w:ascii="Times New Roman" w:hAnsi="Times New Roman"/>
          <w:b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color w:val="000000"/>
          <w:sz w:val="24"/>
          <w:szCs w:val="24"/>
        </w:rPr>
        <w:t xml:space="preserve">1/ Áp </w:t>
      </w:r>
      <w:r w:rsidR="00C93CCC" w:rsidRPr="00BF1708">
        <w:rPr>
          <w:rFonts w:ascii="Times New Roman" w:hAnsi="Times New Roman"/>
          <w:b/>
          <w:color w:val="000000"/>
          <w:sz w:val="24"/>
          <w:szCs w:val="24"/>
        </w:rPr>
        <w:t>lực</w:t>
      </w:r>
    </w:p>
    <w:p w:rsidR="00377157" w:rsidRPr="00BF1708" w:rsidRDefault="00EC58C1" w:rsidP="0011535D">
      <w:pPr>
        <w:ind w:left="270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Áp lực là lực nén có </w:t>
      </w:r>
      <w:r w:rsidR="00377157" w:rsidRPr="00BF1708">
        <w:rPr>
          <w:rFonts w:ascii="Times New Roman" w:hAnsi="Times New Roman"/>
          <w:b/>
          <w:color w:val="000000"/>
          <w:sz w:val="24"/>
          <w:szCs w:val="24"/>
          <w:u w:val="single"/>
        </w:rPr>
        <w:t>phương vuông góc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với mặt tiếp xúc.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</w:r>
      <w:r w:rsidR="00C93CCC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2/ </w:t>
      </w: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>ông thức</w:t>
      </w: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125993" w:rsidRPr="00BF1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BE">
        <w:rPr>
          <w:rFonts w:ascii="Times New Roman" w:hAnsi="Times New Roman"/>
          <w:color w:val="000000"/>
          <w:sz w:val="24"/>
          <w:szCs w:val="24"/>
        </w:rPr>
        <w:t xml:space="preserve">p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34"/>
              </w:rPr>
              <m:t>F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34"/>
              </w:rPr>
              <m:t>S</m:t>
            </m:r>
          </m:den>
        </m:f>
      </m:oMath>
    </w:p>
    <w:p w:rsidR="00377157" w:rsidRPr="00BF1708" w:rsidRDefault="00377157" w:rsidP="0011535D">
      <w:pPr>
        <w:ind w:left="270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Trong đó: </w:t>
      </w:r>
      <w:r w:rsidR="009C71B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F: Áp lực (N) </w:t>
      </w:r>
    </w:p>
    <w:p w:rsidR="00377157" w:rsidRPr="00BF1708" w:rsidRDefault="00377157" w:rsidP="0011535D">
      <w:pPr>
        <w:ind w:left="270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ab/>
        <w:t xml:space="preserve">             S: Diện tích</w:t>
      </w:r>
      <w:r w:rsidR="008248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1708">
        <w:rPr>
          <w:rFonts w:ascii="Times New Roman" w:hAnsi="Times New Roman"/>
          <w:color w:val="000000"/>
          <w:sz w:val="24"/>
          <w:szCs w:val="24"/>
        </w:rPr>
        <w:t>(m</w:t>
      </w:r>
      <w:r w:rsidRPr="00BF170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EF043B" w:rsidRPr="00BF1708" w:rsidRDefault="00377157" w:rsidP="0011535D">
      <w:pPr>
        <w:ind w:left="270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ab/>
        <w:t xml:space="preserve">             p: </w:t>
      </w:r>
      <w:r w:rsidR="00824814">
        <w:rPr>
          <w:rFonts w:ascii="Times New Roman" w:hAnsi="Times New Roman"/>
          <w:color w:val="000000"/>
          <w:sz w:val="24"/>
          <w:szCs w:val="24"/>
        </w:rPr>
        <w:t>Á</w:t>
      </w:r>
      <w:r w:rsidRPr="00BF1708">
        <w:rPr>
          <w:rFonts w:ascii="Times New Roman" w:hAnsi="Times New Roman"/>
          <w:color w:val="000000"/>
          <w:sz w:val="24"/>
          <w:szCs w:val="24"/>
        </w:rPr>
        <w:t>p suất</w:t>
      </w:r>
      <w:r w:rsidR="008248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1708">
        <w:rPr>
          <w:rFonts w:ascii="Times New Roman" w:hAnsi="Times New Roman"/>
          <w:color w:val="000000"/>
          <w:sz w:val="24"/>
          <w:szCs w:val="24"/>
        </w:rPr>
        <w:t>(Pa hay N/m</w:t>
      </w:r>
      <w:r w:rsidRPr="00BF170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F1708">
        <w:rPr>
          <w:rFonts w:ascii="Times New Roman" w:hAnsi="Times New Roman"/>
          <w:color w:val="000000"/>
          <w:sz w:val="24"/>
          <w:szCs w:val="24"/>
        </w:rPr>
        <w:t>)</w:t>
      </w:r>
    </w:p>
    <w:p w:rsidR="00377157" w:rsidRPr="00BF1708" w:rsidRDefault="00C93CCC" w:rsidP="0011535D">
      <w:pPr>
        <w:ind w:right="-2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VIII.</w:t>
      </w:r>
      <w:r w:rsidR="00EF043B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Áp suất c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hất lỏng </w:t>
      </w:r>
    </w:p>
    <w:p w:rsidR="00C93CCC" w:rsidRPr="00BF1708" w:rsidRDefault="00C93CCC" w:rsidP="0011535D">
      <w:pPr>
        <w:ind w:left="270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1/ Đặc điểm</w:t>
      </w:r>
    </w:p>
    <w:p w:rsidR="007B3E6C" w:rsidRPr="00BF1708" w:rsidRDefault="00377157" w:rsidP="0011535D">
      <w:pPr>
        <w:ind w:leftChars="122" w:left="26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</w:t>
      </w:r>
      <w:r w:rsidRPr="00BF170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Chất lỏng có thể gây ra áp suất theo </w:t>
      </w:r>
      <w:r w:rsidRPr="00BF1708">
        <w:rPr>
          <w:rFonts w:ascii="Times New Roman" w:hAnsi="Times New Roman"/>
          <w:b/>
          <w:color w:val="000000"/>
          <w:sz w:val="24"/>
          <w:szCs w:val="24"/>
          <w:u w:val="single"/>
        </w:rPr>
        <w:t>mọi phương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12BA8" w:rsidRDefault="007B3E6C" w:rsidP="0011535D">
      <w:pPr>
        <w:ind w:leftChars="122" w:left="26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Tại một nơi trên mặt tiếp xúc với chất lỏng, áp suất chất lỏng có </w:t>
      </w:r>
      <w:r w:rsidR="00377157" w:rsidRPr="00BF1708">
        <w:rPr>
          <w:rFonts w:ascii="Times New Roman" w:hAnsi="Times New Roman"/>
          <w:b/>
          <w:color w:val="000000"/>
          <w:sz w:val="24"/>
          <w:szCs w:val="24"/>
          <w:u w:val="single"/>
        </w:rPr>
        <w:t>phương vuông góc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t xml:space="preserve"> với mặt tiếp xúc tại nơi đó.</w:t>
      </w:r>
    </w:p>
    <w:p w:rsidR="00377157" w:rsidRPr="00BF1708" w:rsidRDefault="00312BA8" w:rsidP="0011535D">
      <w:pPr>
        <w:ind w:leftChars="122" w:left="268" w:rightChars="-95" w:right="-2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Càng xuống sâu trong chất lỏng, áp suất do chất lỏng gây ra càng lớn.</w:t>
      </w:r>
      <w:r w:rsidR="00377157" w:rsidRPr="00BF1708">
        <w:rPr>
          <w:rFonts w:ascii="Times New Roman" w:hAnsi="Times New Roman"/>
          <w:color w:val="000000"/>
          <w:sz w:val="24"/>
          <w:szCs w:val="24"/>
        </w:rPr>
        <w:br/>
      </w:r>
      <w:r w:rsidR="00C93CCC" w:rsidRPr="00BF1708">
        <w:rPr>
          <w:rFonts w:ascii="Times New Roman" w:hAnsi="Times New Roman"/>
          <w:b/>
          <w:color w:val="000000"/>
          <w:sz w:val="24"/>
          <w:szCs w:val="24"/>
        </w:rPr>
        <w:t xml:space="preserve">2/ </w:t>
      </w:r>
      <w:r w:rsidR="00377157" w:rsidRPr="00BF1708">
        <w:rPr>
          <w:rFonts w:ascii="Times New Roman" w:hAnsi="Times New Roman"/>
          <w:b/>
          <w:color w:val="000000"/>
          <w:sz w:val="24"/>
          <w:szCs w:val="24"/>
        </w:rPr>
        <w:t>Công thức: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77157" w:rsidRPr="0033079B">
        <w:rPr>
          <w:rFonts w:ascii="Times New Roman" w:hAnsi="Times New Roman"/>
          <w:b/>
          <w:bCs/>
          <w:color w:val="000000"/>
          <w:sz w:val="24"/>
          <w:szCs w:val="24"/>
        </w:rPr>
        <w:t>p = d.h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77157" w:rsidRPr="00BF1708" w:rsidRDefault="00377157" w:rsidP="0011535D">
      <w:pPr>
        <w:ind w:leftChars="122" w:left="268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>Trong đó:</w:t>
      </w:r>
      <w:r w:rsidRPr="00BF1708">
        <w:rPr>
          <w:rFonts w:ascii="Times New Roman" w:hAnsi="Times New Roman"/>
          <w:color w:val="000000"/>
          <w:sz w:val="24"/>
          <w:szCs w:val="24"/>
        </w:rPr>
        <w:tab/>
      </w:r>
    </w:p>
    <w:p w:rsidR="00207A03" w:rsidRPr="00BF1708" w:rsidRDefault="00377157" w:rsidP="00207A03">
      <w:pPr>
        <w:ind w:leftChars="327" w:left="719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ab/>
        <w:t>d: Trọng lượng riêng của chất lỏng ( N/m</w:t>
      </w:r>
      <w:r w:rsidRPr="00BF1708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BF1708">
        <w:rPr>
          <w:rFonts w:ascii="Times New Roman" w:hAnsi="Times New Roman"/>
          <w:color w:val="000000"/>
          <w:sz w:val="24"/>
          <w:szCs w:val="24"/>
        </w:rPr>
        <w:t>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>h: Độ sâu tại nơi đa</w:t>
      </w:r>
      <w:bookmarkStart w:id="0" w:name="_GoBack"/>
      <w:bookmarkEnd w:id="0"/>
      <w:r w:rsidRPr="00BF1708">
        <w:rPr>
          <w:rFonts w:ascii="Times New Roman" w:hAnsi="Times New Roman"/>
          <w:color w:val="000000"/>
          <w:sz w:val="24"/>
          <w:szCs w:val="24"/>
        </w:rPr>
        <w:t>ng xét so với mặt thoáng của cột chất lỏng (m)</w:t>
      </w:r>
      <w:r w:rsidRPr="00BF1708">
        <w:rPr>
          <w:rFonts w:ascii="Times New Roman" w:hAnsi="Times New Roman"/>
          <w:color w:val="000000"/>
          <w:sz w:val="24"/>
          <w:szCs w:val="24"/>
        </w:rPr>
        <w:br/>
      </w:r>
      <w:r w:rsidRPr="00BF1708">
        <w:rPr>
          <w:rFonts w:ascii="Times New Roman" w:hAnsi="Times New Roman"/>
          <w:color w:val="000000"/>
          <w:sz w:val="24"/>
          <w:szCs w:val="24"/>
        </w:rPr>
        <w:tab/>
        <w:t>p: Áp suất chất lỏng (N/m</w:t>
      </w:r>
      <w:r w:rsidRPr="00BF170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6CE8">
        <w:rPr>
          <w:rFonts w:ascii="Times New Roman" w:hAnsi="Times New Roman"/>
          <w:color w:val="000000"/>
          <w:sz w:val="24"/>
          <w:szCs w:val="24"/>
        </w:rPr>
        <w:t>hay Pa</w:t>
      </w:r>
      <w:r w:rsidRPr="00BF1708">
        <w:rPr>
          <w:rFonts w:ascii="Times New Roman" w:hAnsi="Times New Roman"/>
          <w:color w:val="000000"/>
          <w:sz w:val="24"/>
          <w:szCs w:val="24"/>
        </w:rPr>
        <w:t>)</w:t>
      </w:r>
    </w:p>
    <w:p w:rsidR="00377157" w:rsidRPr="00BF1708" w:rsidRDefault="00DE26BA" w:rsidP="0011535D">
      <w:pPr>
        <w:ind w:leftChars="81" w:left="178" w:rightChars="-95" w:right="-209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F1708">
        <w:rPr>
          <w:rFonts w:ascii="Times New Roman" w:hAnsi="Times New Roman"/>
          <w:b/>
          <w:bCs/>
          <w:color w:val="000000"/>
          <w:sz w:val="24"/>
          <w:szCs w:val="24"/>
        </w:rPr>
        <w:t>IX.</w:t>
      </w:r>
      <w:r w:rsidR="00216C8F" w:rsidRPr="00BF1708">
        <w:rPr>
          <w:rFonts w:ascii="Times New Roman" w:hAnsi="Times New Roman"/>
          <w:b/>
          <w:bCs/>
          <w:color w:val="000000"/>
          <w:sz w:val="24"/>
          <w:szCs w:val="24"/>
        </w:rPr>
        <w:t xml:space="preserve"> Á</w:t>
      </w:r>
      <w:r w:rsidR="00377157" w:rsidRPr="00BF1708">
        <w:rPr>
          <w:rFonts w:ascii="Times New Roman" w:hAnsi="Times New Roman"/>
          <w:b/>
          <w:bCs/>
          <w:color w:val="000000"/>
          <w:sz w:val="24"/>
          <w:szCs w:val="24"/>
        </w:rPr>
        <w:t>p suất khí quyển</w:t>
      </w:r>
    </w:p>
    <w:p w:rsidR="00FC4253" w:rsidRPr="00BF1708" w:rsidRDefault="00FC4253" w:rsidP="0011535D">
      <w:pPr>
        <w:ind w:leftChars="80" w:left="176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Kí hiệu: </w:t>
      </w:r>
      <w:r w:rsidRPr="00BF1708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BF1708">
        <w:rPr>
          <w:rFonts w:ascii="Times New Roman" w:hAnsi="Times New Roman"/>
          <w:b/>
          <w:color w:val="000000"/>
          <w:sz w:val="24"/>
          <w:szCs w:val="24"/>
          <w:vertAlign w:val="subscript"/>
        </w:rPr>
        <w:t>0</w:t>
      </w:r>
    </w:p>
    <w:p w:rsidR="00377157" w:rsidRPr="00BF1708" w:rsidRDefault="00377157" w:rsidP="0011535D">
      <w:pPr>
        <w:ind w:leftChars="80" w:left="176" w:rightChars="-95" w:right="-209"/>
        <w:rPr>
          <w:rFonts w:ascii="Times New Roman" w:hAnsi="Times New Roman"/>
          <w:color w:val="000000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</w:rPr>
        <w:t xml:space="preserve">- Áp suất khí quyển tác dụng lên các vật theo </w:t>
      </w:r>
      <w:r w:rsidRPr="00BF1708">
        <w:rPr>
          <w:rFonts w:ascii="Times New Roman" w:hAnsi="Times New Roman"/>
          <w:b/>
          <w:color w:val="000000"/>
          <w:sz w:val="24"/>
          <w:szCs w:val="24"/>
          <w:u w:val="single"/>
        </w:rPr>
        <w:t>mọi phương</w:t>
      </w:r>
      <w:r w:rsidRPr="00BF170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77157" w:rsidRPr="00AA60EB" w:rsidRDefault="00377157" w:rsidP="0011535D">
      <w:pPr>
        <w:ind w:leftChars="-100" w:left="-220" w:rightChars="-95" w:right="-2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60EB">
        <w:rPr>
          <w:rFonts w:ascii="Times New Roman" w:hAnsi="Times New Roman"/>
          <w:b/>
          <w:bCs/>
          <w:color w:val="000000" w:themeColor="text1"/>
          <w:sz w:val="24"/>
          <w:szCs w:val="24"/>
        </w:rPr>
        <w:t>II. BÀI TẬP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>- Xem lại các bài tập</w:t>
      </w:r>
      <w:r w:rsidR="00DE667F"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đã giải và các bài tập</w:t>
      </w:r>
      <w:r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trong SGK.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i/>
          <w:color w:val="000000"/>
          <w:sz w:val="24"/>
          <w:szCs w:val="24"/>
        </w:rPr>
        <w:t>- Đọc thế giới quanh ta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F170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 Bài tập làm thêm:</w:t>
      </w:r>
    </w:p>
    <w:p w:rsidR="00F5715D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>Câu 1:</w:t>
      </w:r>
      <w:r w:rsidRPr="00BF1708">
        <w:rPr>
          <w:rFonts w:ascii="Times New Roman" w:hAnsi="Times New Roman"/>
          <w:b/>
          <w:sz w:val="24"/>
          <w:szCs w:val="24"/>
        </w:rPr>
        <w:t xml:space="preserve"> </w:t>
      </w:r>
    </w:p>
    <w:p w:rsidR="00F5715D" w:rsidRPr="00BF1708" w:rsidRDefault="00F5715D" w:rsidP="0011535D">
      <w:pPr>
        <w:jc w:val="both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Người ngồi trên ô tô đang chạy trên đường nhìn thấy hai hàng cây ven đường chạy ngược chiều với ô tô</w:t>
      </w:r>
      <w:r w:rsidR="00F17743">
        <w:rPr>
          <w:rFonts w:ascii="Times New Roman" w:hAnsi="Times New Roman"/>
          <w:sz w:val="24"/>
          <w:szCs w:val="24"/>
        </w:rPr>
        <w:t>. Trong trường hợp này, người hành khách đã chọn vật nào làm vật mốc?</w:t>
      </w:r>
    </w:p>
    <w:p w:rsidR="00377157" w:rsidRPr="00BF1708" w:rsidRDefault="00F5715D" w:rsidP="0011535D">
      <w:pPr>
        <w:ind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>Câu 2:</w:t>
      </w:r>
      <w:r w:rsidRPr="00BF1708">
        <w:rPr>
          <w:rFonts w:ascii="Times New Roman" w:hAnsi="Times New Roman"/>
          <w:bCs/>
          <w:sz w:val="24"/>
          <w:szCs w:val="24"/>
        </w:rPr>
        <w:t xml:space="preserve"> </w:t>
      </w:r>
      <w:r w:rsidR="00377157" w:rsidRPr="00BF1708">
        <w:rPr>
          <w:rFonts w:ascii="Times New Roman" w:hAnsi="Times New Roman"/>
          <w:bCs/>
          <w:sz w:val="24"/>
          <w:szCs w:val="24"/>
        </w:rPr>
        <w:t>Chuyển động của vật nào sau đây là chuyển động đều, chuyển động không đều?</w:t>
      </w:r>
    </w:p>
    <w:p w:rsidR="00377157" w:rsidRPr="00BF1708" w:rsidRDefault="00377157" w:rsidP="0011535D">
      <w:pPr>
        <w:numPr>
          <w:ilvl w:val="0"/>
          <w:numId w:val="1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Xe đạp xuống dốc</w:t>
      </w:r>
    </w:p>
    <w:p w:rsidR="00377157" w:rsidRPr="00BF1708" w:rsidRDefault="00377157" w:rsidP="0011535D">
      <w:pPr>
        <w:numPr>
          <w:ilvl w:val="0"/>
          <w:numId w:val="1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Tàu hỏa khi vào ga</w:t>
      </w:r>
    </w:p>
    <w:p w:rsidR="00793298" w:rsidRPr="00BF1708" w:rsidRDefault="00377157" w:rsidP="0011535D">
      <w:pPr>
        <w:numPr>
          <w:ilvl w:val="0"/>
          <w:numId w:val="1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Máy bay bay trên quãng đường mà số chỉ tốc kế không đổi</w:t>
      </w:r>
    </w:p>
    <w:p w:rsidR="00793298" w:rsidRPr="00BF1708" w:rsidRDefault="00793298" w:rsidP="0011535D">
      <w:pPr>
        <w:numPr>
          <w:ilvl w:val="0"/>
          <w:numId w:val="1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Đầu cánh quạt trần đang quay ổn định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3</w:t>
      </w:r>
      <w:r w:rsidRPr="00BF1708">
        <w:rPr>
          <w:rFonts w:ascii="Times New Roman" w:hAnsi="Times New Roman"/>
          <w:b/>
          <w:sz w:val="24"/>
          <w:szCs w:val="24"/>
          <w:u w:val="single"/>
        </w:rPr>
        <w:t>:</w:t>
      </w:r>
      <w:r w:rsidRPr="00BF1708">
        <w:rPr>
          <w:rFonts w:ascii="Times New Roman" w:hAnsi="Times New Roman"/>
          <w:bCs/>
          <w:sz w:val="24"/>
          <w:szCs w:val="24"/>
        </w:rPr>
        <w:t xml:space="preserve"> Trong các trường hợp sau, trường hợp nào lực tác dụng là áp lực</w:t>
      </w:r>
      <w:r w:rsidR="002E7587">
        <w:rPr>
          <w:rFonts w:ascii="Times New Roman" w:hAnsi="Times New Roman"/>
          <w:bCs/>
          <w:sz w:val="24"/>
          <w:szCs w:val="24"/>
        </w:rPr>
        <w:t>, không phải áp lực</w:t>
      </w:r>
      <w:r w:rsidRPr="00BF1708">
        <w:rPr>
          <w:rFonts w:ascii="Times New Roman" w:hAnsi="Times New Roman"/>
          <w:bCs/>
          <w:sz w:val="24"/>
          <w:szCs w:val="24"/>
        </w:rPr>
        <w:t>?</w:t>
      </w:r>
      <w:r w:rsidR="002E7587">
        <w:rPr>
          <w:rFonts w:ascii="Times New Roman" w:hAnsi="Times New Roman"/>
          <w:bCs/>
          <w:sz w:val="24"/>
          <w:szCs w:val="24"/>
        </w:rPr>
        <w:t xml:space="preserve"> Vì sao?</w:t>
      </w:r>
    </w:p>
    <w:p w:rsidR="00377157" w:rsidRPr="00BF1708" w:rsidRDefault="00377157" w:rsidP="0011535D">
      <w:pPr>
        <w:numPr>
          <w:ilvl w:val="0"/>
          <w:numId w:val="2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Lực do bàn ghế, tủ tác dụng lên mặt sàn nằm ngang</w:t>
      </w:r>
    </w:p>
    <w:p w:rsidR="00377157" w:rsidRDefault="00377157" w:rsidP="0011535D">
      <w:pPr>
        <w:numPr>
          <w:ilvl w:val="0"/>
          <w:numId w:val="2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Lực do tay tác dụng để cân bằng với trọng lực của li, giữ cho ly không bị rơi.</w:t>
      </w:r>
    </w:p>
    <w:p w:rsidR="003D1062" w:rsidRPr="00BF1708" w:rsidRDefault="003D1062" w:rsidP="0011535D">
      <w:pPr>
        <w:numPr>
          <w:ilvl w:val="0"/>
          <w:numId w:val="2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Trọng lực của xe </w:t>
      </w:r>
      <w:r w:rsidR="00DB715C">
        <w:rPr>
          <w:rFonts w:ascii="Times New Roman" w:hAnsi="Times New Roman"/>
          <w:bCs/>
          <w:sz w:val="24"/>
          <w:szCs w:val="24"/>
        </w:rPr>
        <w:t xml:space="preserve">ô tô </w:t>
      </w:r>
      <w:r>
        <w:rPr>
          <w:rFonts w:ascii="Times New Roman" w:hAnsi="Times New Roman"/>
          <w:bCs/>
          <w:sz w:val="24"/>
          <w:szCs w:val="24"/>
        </w:rPr>
        <w:t>tác dụng lên mặt dốc khi xe ô tô đậu trên dốc.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4</w:t>
      </w:r>
      <w:r w:rsidRPr="00BF1708">
        <w:rPr>
          <w:rFonts w:ascii="Times New Roman" w:hAnsi="Times New Roman"/>
          <w:b/>
          <w:sz w:val="24"/>
          <w:szCs w:val="24"/>
          <w:u w:val="single"/>
        </w:rPr>
        <w:t>:</w:t>
      </w:r>
      <w:r w:rsidRPr="00BF1708">
        <w:rPr>
          <w:rFonts w:ascii="Times New Roman" w:hAnsi="Times New Roman"/>
          <w:bCs/>
          <w:sz w:val="24"/>
          <w:szCs w:val="24"/>
        </w:rPr>
        <w:t xml:space="preserve"> Lực ma sát xuất hiện trong các trường hợp sau là có lợi hay có hại</w:t>
      </w:r>
    </w:p>
    <w:p w:rsidR="00377157" w:rsidRPr="00BF1708" w:rsidRDefault="00377157" w:rsidP="0011535D">
      <w:pPr>
        <w:numPr>
          <w:ilvl w:val="0"/>
          <w:numId w:val="3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Giày đi mãi bị mòn đế</w:t>
      </w:r>
    </w:p>
    <w:p w:rsidR="00377157" w:rsidRPr="00BF1708" w:rsidRDefault="00377157" w:rsidP="0011535D">
      <w:pPr>
        <w:numPr>
          <w:ilvl w:val="0"/>
          <w:numId w:val="3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Lực ma sát nghỉ giữa chân và mặt đường giúp chân ta không bị trượt về phía sau khi di chuyển trên đường</w:t>
      </w:r>
    </w:p>
    <w:p w:rsidR="00377157" w:rsidRPr="00BF1708" w:rsidRDefault="00377157" w:rsidP="0011535D">
      <w:pPr>
        <w:numPr>
          <w:ilvl w:val="0"/>
          <w:numId w:val="3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Lực ma sát nghỉ giữa tay và vật giúp ta cầm nắm được các vật</w:t>
      </w:r>
    </w:p>
    <w:p w:rsidR="00377157" w:rsidRPr="00BF1708" w:rsidRDefault="00377157" w:rsidP="0011535D">
      <w:pPr>
        <w:numPr>
          <w:ilvl w:val="0"/>
          <w:numId w:val="3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lastRenderedPageBreak/>
        <w:t>Ma sát giữa phấn và bảng khiến phấn bị mòn nhưng giúp phấn bám trên bảng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5</w:t>
      </w:r>
      <w:r w:rsidRPr="00BF1708">
        <w:rPr>
          <w:rFonts w:ascii="Times New Roman" w:hAnsi="Times New Roman"/>
          <w:b/>
          <w:sz w:val="24"/>
          <w:szCs w:val="24"/>
          <w:u w:val="single"/>
        </w:rPr>
        <w:t>:</w:t>
      </w:r>
      <w:r w:rsidRPr="00BF1708">
        <w:rPr>
          <w:rFonts w:ascii="Times New Roman" w:hAnsi="Times New Roman"/>
          <w:bCs/>
          <w:sz w:val="24"/>
          <w:szCs w:val="24"/>
        </w:rPr>
        <w:t xml:space="preserve"> </w:t>
      </w:r>
    </w:p>
    <w:p w:rsidR="00377157" w:rsidRPr="00BF1708" w:rsidRDefault="00377157" w:rsidP="0011535D">
      <w:pPr>
        <w:numPr>
          <w:ilvl w:val="0"/>
          <w:numId w:val="4"/>
        </w:num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Cs/>
          <w:sz w:val="24"/>
          <w:szCs w:val="24"/>
        </w:rPr>
        <w:t>Khi ô tô đột ngột thắng gấp hành khách trên xe ngã về phía nào?</w:t>
      </w:r>
      <w:r w:rsidR="00761B73">
        <w:rPr>
          <w:rFonts w:ascii="Times New Roman" w:hAnsi="Times New Roman"/>
          <w:bCs/>
          <w:sz w:val="24"/>
          <w:szCs w:val="24"/>
        </w:rPr>
        <w:t xml:space="preserve"> Vì sao?</w:t>
      </w:r>
    </w:p>
    <w:p w:rsidR="00377157" w:rsidRPr="00BF1708" w:rsidRDefault="00377157" w:rsidP="0011535D">
      <w:pPr>
        <w:numPr>
          <w:ilvl w:val="0"/>
          <w:numId w:val="4"/>
        </w:num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  <w:lang w:val="vi-VN"/>
        </w:rPr>
        <w:t xml:space="preserve">Khi đang đi </w:t>
      </w:r>
      <w:r w:rsidRPr="00BF1708">
        <w:rPr>
          <w:rFonts w:ascii="Times New Roman" w:hAnsi="Times New Roman"/>
          <w:sz w:val="24"/>
          <w:szCs w:val="24"/>
        </w:rPr>
        <w:t xml:space="preserve">nếu ta </w:t>
      </w:r>
      <w:r w:rsidRPr="00BF1708">
        <w:rPr>
          <w:rFonts w:ascii="Times New Roman" w:hAnsi="Times New Roman"/>
          <w:sz w:val="24"/>
          <w:szCs w:val="24"/>
          <w:lang w:val="vi-VN"/>
        </w:rPr>
        <w:t xml:space="preserve">bị trượt chân </w:t>
      </w:r>
      <w:r w:rsidRPr="00BF1708">
        <w:rPr>
          <w:rFonts w:ascii="Times New Roman" w:hAnsi="Times New Roman"/>
          <w:sz w:val="24"/>
          <w:szCs w:val="24"/>
        </w:rPr>
        <w:t xml:space="preserve">thì </w:t>
      </w:r>
      <w:r w:rsidRPr="00BF1708">
        <w:rPr>
          <w:rFonts w:ascii="Times New Roman" w:hAnsi="Times New Roman"/>
          <w:sz w:val="24"/>
          <w:szCs w:val="24"/>
          <w:lang w:val="vi-VN"/>
        </w:rPr>
        <w:t>thân người bị ngã về phía nào? Tại sao</w:t>
      </w:r>
      <w:r w:rsidRPr="00BF1708">
        <w:rPr>
          <w:rFonts w:ascii="Times New Roman" w:hAnsi="Times New Roman"/>
          <w:sz w:val="24"/>
          <w:szCs w:val="24"/>
        </w:rPr>
        <w:t>?</w:t>
      </w:r>
    </w:p>
    <w:p w:rsidR="00377157" w:rsidRPr="00BF1708" w:rsidRDefault="00377157" w:rsidP="0011535D">
      <w:pPr>
        <w:numPr>
          <w:ilvl w:val="0"/>
          <w:numId w:val="4"/>
        </w:num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Tại sao khi nhổ cỏ dại không nên bứt quá đột ngột, kể cả khi rễ cỏ bám trong đất không được chắc?</w:t>
      </w:r>
    </w:p>
    <w:p w:rsidR="00377157" w:rsidRPr="00BF1708" w:rsidRDefault="00377157" w:rsidP="0011535D">
      <w:pPr>
        <w:numPr>
          <w:ilvl w:val="0"/>
          <w:numId w:val="4"/>
        </w:numPr>
        <w:ind w:leftChars="40" w:left="88" w:rightChars="-95" w:right="-209"/>
        <w:rPr>
          <w:rFonts w:ascii="Times New Roman" w:hAnsi="Times New Roman"/>
          <w:sz w:val="24"/>
          <w:szCs w:val="24"/>
          <w:u w:val="single"/>
        </w:rPr>
      </w:pPr>
      <w:r w:rsidRPr="00BF1708">
        <w:rPr>
          <w:rFonts w:ascii="Times New Roman" w:hAnsi="Times New Roman"/>
          <w:sz w:val="24"/>
          <w:szCs w:val="24"/>
        </w:rPr>
        <w:t xml:space="preserve"> </w:t>
      </w:r>
      <w:r w:rsidR="00761B73">
        <w:rPr>
          <w:rFonts w:ascii="Times New Roman" w:hAnsi="Times New Roman"/>
          <w:sz w:val="24"/>
          <w:szCs w:val="24"/>
        </w:rPr>
        <w:t>Tại sao b</w:t>
      </w:r>
      <w:r w:rsidRPr="00BF1708">
        <w:rPr>
          <w:rFonts w:ascii="Times New Roman" w:hAnsi="Times New Roman"/>
          <w:sz w:val="24"/>
          <w:szCs w:val="24"/>
        </w:rPr>
        <w:t>út mực khi bị tắt mực người ta lại vẩy bút lại có thể viết tiếp.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sz w:val="24"/>
          <w:szCs w:val="24"/>
          <w:u w:val="single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6</w:t>
      </w:r>
      <w:r w:rsidRPr="00BF1708">
        <w:rPr>
          <w:rFonts w:ascii="Times New Roman" w:hAnsi="Times New Roman"/>
          <w:b/>
          <w:sz w:val="24"/>
          <w:szCs w:val="24"/>
          <w:u w:val="single"/>
        </w:rPr>
        <w:t>:</w:t>
      </w:r>
      <w:r w:rsidR="00491D72" w:rsidRPr="00BF1708">
        <w:rPr>
          <w:rFonts w:ascii="Times New Roman" w:hAnsi="Times New Roman"/>
          <w:b/>
          <w:sz w:val="24"/>
          <w:szCs w:val="24"/>
        </w:rPr>
        <w:t xml:space="preserve"> </w:t>
      </w:r>
      <w:r w:rsidRPr="00BF1708">
        <w:rPr>
          <w:rFonts w:ascii="Times New Roman" w:hAnsi="Times New Roman"/>
          <w:sz w:val="24"/>
          <w:szCs w:val="24"/>
          <w:lang w:val="pt-BR"/>
        </w:rPr>
        <w:t>Một người kéo vật nặng trên mặt sàn, cho rằng lực kéo có các yếu tố sau:</w:t>
      </w:r>
      <w:r w:rsidRPr="00BF1708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  <w:lang w:val="pt-BR"/>
        </w:rPr>
      </w:pPr>
      <w:r w:rsidRPr="00BF1708">
        <w:rPr>
          <w:rFonts w:ascii="Times New Roman" w:hAnsi="Times New Roman"/>
          <w:sz w:val="24"/>
          <w:szCs w:val="24"/>
        </w:rPr>
        <w:t xml:space="preserve">- </w:t>
      </w:r>
      <w:r w:rsidRPr="00BF1708">
        <w:rPr>
          <w:rFonts w:ascii="Times New Roman" w:hAnsi="Times New Roman"/>
          <w:sz w:val="24"/>
          <w:szCs w:val="24"/>
          <w:lang w:val="pt-BR"/>
        </w:rPr>
        <w:t xml:space="preserve">Điểm đặt tại vị trí </w:t>
      </w:r>
      <w:r w:rsidRPr="00BF1708">
        <w:rPr>
          <w:rFonts w:ascii="Times New Roman" w:hAnsi="Times New Roman"/>
          <w:sz w:val="24"/>
          <w:szCs w:val="24"/>
        </w:rPr>
        <w:t xml:space="preserve">O </w:t>
      </w:r>
      <w:r w:rsidRPr="00BF1708">
        <w:rPr>
          <w:rFonts w:ascii="Times New Roman" w:hAnsi="Times New Roman"/>
          <w:sz w:val="24"/>
          <w:szCs w:val="24"/>
          <w:lang w:val="pt-BR"/>
        </w:rPr>
        <w:t>trên vật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- P</w:t>
      </w:r>
      <w:r w:rsidRPr="00BF1708">
        <w:rPr>
          <w:rFonts w:ascii="Times New Roman" w:hAnsi="Times New Roman"/>
          <w:sz w:val="24"/>
          <w:szCs w:val="24"/>
          <w:lang w:val="pt-BR"/>
        </w:rPr>
        <w:t xml:space="preserve">hương ngang, hướng qua </w:t>
      </w:r>
      <w:r w:rsidRPr="00BF1708">
        <w:rPr>
          <w:rFonts w:ascii="Times New Roman" w:hAnsi="Times New Roman"/>
          <w:sz w:val="24"/>
          <w:szCs w:val="24"/>
        </w:rPr>
        <w:t>trái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  <w:lang w:val="pt-BR"/>
        </w:rPr>
      </w:pPr>
      <w:r w:rsidRPr="00BF1708">
        <w:rPr>
          <w:rFonts w:ascii="Times New Roman" w:hAnsi="Times New Roman"/>
          <w:sz w:val="24"/>
          <w:szCs w:val="24"/>
        </w:rPr>
        <w:t>- Đ</w:t>
      </w:r>
      <w:r w:rsidRPr="00BF1708">
        <w:rPr>
          <w:rFonts w:ascii="Times New Roman" w:hAnsi="Times New Roman"/>
          <w:sz w:val="24"/>
          <w:szCs w:val="24"/>
          <w:lang w:val="pt-BR"/>
        </w:rPr>
        <w:t xml:space="preserve">ộ lớn F = </w:t>
      </w:r>
      <w:r w:rsidRPr="00BF1708">
        <w:rPr>
          <w:rFonts w:ascii="Times New Roman" w:hAnsi="Times New Roman"/>
          <w:sz w:val="24"/>
          <w:szCs w:val="24"/>
        </w:rPr>
        <w:t>8</w:t>
      </w:r>
      <w:r w:rsidRPr="00BF1708">
        <w:rPr>
          <w:rFonts w:ascii="Times New Roman" w:hAnsi="Times New Roman"/>
          <w:sz w:val="24"/>
          <w:szCs w:val="24"/>
          <w:lang w:val="pt-BR"/>
        </w:rPr>
        <w:t>0 N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 xml:space="preserve">Em hãy vẽ lại hình mô tả vật nặng trên sàn và biểu diễn lực kéo tác dụng lên vật theo một tỉ xích </w:t>
      </w:r>
      <w:r w:rsidR="00BE4675" w:rsidRPr="00BF1708">
        <w:rPr>
          <w:rFonts w:ascii="Times New Roman" w:hAnsi="Times New Roman"/>
          <w:sz w:val="24"/>
          <w:szCs w:val="24"/>
        </w:rPr>
        <w:t>1cm ứng với 20N</w:t>
      </w:r>
      <w:r w:rsidRPr="00BF1708">
        <w:rPr>
          <w:rFonts w:ascii="Times New Roman" w:hAnsi="Times New Roman"/>
          <w:sz w:val="24"/>
          <w:szCs w:val="24"/>
        </w:rPr>
        <w:t>.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Cs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7</w:t>
      </w:r>
      <w:r w:rsidRPr="00BF1708">
        <w:rPr>
          <w:rFonts w:ascii="Times New Roman" w:hAnsi="Times New Roman"/>
          <w:b/>
          <w:sz w:val="24"/>
          <w:szCs w:val="24"/>
          <w:u w:val="single"/>
        </w:rPr>
        <w:t>:</w:t>
      </w:r>
      <w:r w:rsidR="00491D72" w:rsidRPr="00BF1708">
        <w:rPr>
          <w:rFonts w:ascii="Times New Roman" w:hAnsi="Times New Roman"/>
          <w:bCs/>
          <w:sz w:val="24"/>
          <w:szCs w:val="24"/>
        </w:rPr>
        <w:t xml:space="preserve"> </w:t>
      </w:r>
      <w:r w:rsidRPr="00BF1708">
        <w:rPr>
          <w:rFonts w:ascii="Times New Roman" w:hAnsi="Times New Roman"/>
          <w:sz w:val="24"/>
          <w:szCs w:val="24"/>
        </w:rPr>
        <w:t xml:space="preserve">Hai bạn Lan và Nga đều đi đến trường. Nhà Lan cách trường 10km và thời gian </w:t>
      </w:r>
      <w:r w:rsidR="00E97CCF" w:rsidRPr="00BF1708">
        <w:rPr>
          <w:rFonts w:ascii="Times New Roman" w:hAnsi="Times New Roman"/>
          <w:sz w:val="24"/>
          <w:szCs w:val="24"/>
        </w:rPr>
        <w:t>đ</w:t>
      </w:r>
      <w:r w:rsidRPr="00BF1708">
        <w:rPr>
          <w:rFonts w:ascii="Times New Roman" w:hAnsi="Times New Roman"/>
          <w:sz w:val="24"/>
          <w:szCs w:val="24"/>
        </w:rPr>
        <w:t>ến trường là 20min. Nhà Nga cách trường 9km và thời gian dến trường là 30min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a. Tính tốc độ mỗi bạn.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b. Bạn nào chuyển động nhanh hơn? Vì sao?</w:t>
      </w:r>
    </w:p>
    <w:p w:rsidR="00377157" w:rsidRPr="00BF1708" w:rsidRDefault="00377157" w:rsidP="0011535D">
      <w:pPr>
        <w:ind w:leftChars="40" w:left="88" w:rightChars="-95" w:right="-2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BF1708">
        <w:rPr>
          <w:rFonts w:ascii="Times New Roman" w:hAnsi="Times New Roman"/>
          <w:b/>
          <w:bCs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BF1708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377157" w:rsidRPr="00BF1708" w:rsidRDefault="00377157" w:rsidP="0011535D">
      <w:pPr>
        <w:numPr>
          <w:ilvl w:val="0"/>
          <w:numId w:val="6"/>
        </w:num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Tại sao khi lặn sâu dưới lòng biển, người thợ lặn phải mặc bộ áo lặn?</w:t>
      </w:r>
    </w:p>
    <w:p w:rsidR="00377157" w:rsidRPr="00BF1708" w:rsidRDefault="00377157" w:rsidP="0011535D">
      <w:pPr>
        <w:numPr>
          <w:ilvl w:val="0"/>
          <w:numId w:val="6"/>
        </w:numPr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Vì sao để những đê ngăn nước ở ven sông được bền vững, bề ngang thân đê phải lớn hơn mặt đê?</w:t>
      </w:r>
    </w:p>
    <w:p w:rsidR="00377157" w:rsidRPr="006D1A88" w:rsidRDefault="00377157" w:rsidP="006D1A88">
      <w:pPr>
        <w:ind w:leftChars="40" w:left="88" w:rightChars="-95" w:right="-209"/>
        <w:rPr>
          <w:rFonts w:ascii="Times New Roman" w:hAnsi="Times New Roman"/>
          <w:sz w:val="24"/>
          <w:szCs w:val="24"/>
          <w:u w:val="single"/>
        </w:rPr>
      </w:pPr>
      <w:r w:rsidRPr="00BF170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9</w:t>
      </w:r>
      <w:r w:rsidRPr="00BF1708">
        <w:rPr>
          <w:rFonts w:ascii="Times New Roman" w:hAnsi="Times New Roman"/>
          <w:sz w:val="24"/>
          <w:szCs w:val="24"/>
          <w:u w:val="single"/>
        </w:rPr>
        <w:t>:</w:t>
      </w:r>
      <w:r w:rsidR="00491D72" w:rsidRPr="00BF1708">
        <w:rPr>
          <w:rFonts w:ascii="Times New Roman" w:hAnsi="Times New Roman"/>
          <w:sz w:val="24"/>
          <w:szCs w:val="24"/>
        </w:rPr>
        <w:t xml:space="preserve"> </w:t>
      </w:r>
      <w:r w:rsidR="00184377" w:rsidRPr="00BF1708">
        <w:rPr>
          <w:rFonts w:ascii="Times New Roman" w:hAnsi="Times New Roman"/>
          <w:sz w:val="24"/>
          <w:szCs w:val="24"/>
        </w:rPr>
        <w:t xml:space="preserve">Một cái bàn khối lượng 25kg đặt trên mặt sàn nằm ngang. </w:t>
      </w:r>
      <w:r w:rsidR="00A87451" w:rsidRPr="00BF1708">
        <w:rPr>
          <w:rFonts w:ascii="Times New Roman" w:hAnsi="Times New Roman"/>
          <w:sz w:val="24"/>
          <w:szCs w:val="24"/>
        </w:rPr>
        <w:t>Tổng d</w:t>
      </w:r>
      <w:r w:rsidR="00184377" w:rsidRPr="00BF1708">
        <w:rPr>
          <w:rFonts w:ascii="Times New Roman" w:hAnsi="Times New Roman"/>
          <w:sz w:val="24"/>
          <w:szCs w:val="24"/>
        </w:rPr>
        <w:t>iện tích tiếp xúc giữa các chân bàn với mặt sàn là 20cm</w:t>
      </w:r>
      <w:r w:rsidR="00184377" w:rsidRPr="00BF1708">
        <w:rPr>
          <w:rFonts w:ascii="Times New Roman" w:hAnsi="Times New Roman"/>
          <w:sz w:val="24"/>
          <w:szCs w:val="24"/>
          <w:vertAlign w:val="superscript"/>
        </w:rPr>
        <w:t>2</w:t>
      </w:r>
      <w:r w:rsidR="00184377" w:rsidRPr="00BF1708">
        <w:rPr>
          <w:rFonts w:ascii="Times New Roman" w:hAnsi="Times New Roman"/>
          <w:sz w:val="24"/>
          <w:szCs w:val="24"/>
        </w:rPr>
        <w:t>. Tìm áp suất do bàn tác dụng lên sàn.</w:t>
      </w:r>
      <w:r w:rsidRPr="00BF1708">
        <w:rPr>
          <w:rFonts w:ascii="Times New Roman" w:hAnsi="Times New Roman"/>
          <w:sz w:val="24"/>
          <w:szCs w:val="24"/>
          <w:lang w:val="vi-VN"/>
        </w:rPr>
        <w:t xml:space="preserve">          </w:t>
      </w:r>
    </w:p>
    <w:p w:rsidR="00377157" w:rsidRPr="00BF1708" w:rsidRDefault="00377157" w:rsidP="0011535D">
      <w:pPr>
        <w:tabs>
          <w:tab w:val="left" w:pos="0"/>
        </w:tabs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b/>
          <w:sz w:val="24"/>
          <w:szCs w:val="24"/>
          <w:u w:val="single"/>
          <w:lang w:val="vi-VN"/>
        </w:rPr>
        <w:t xml:space="preserve">Câu </w:t>
      </w:r>
      <w:r w:rsidR="00F5715D" w:rsidRPr="00BF1708">
        <w:rPr>
          <w:rFonts w:ascii="Times New Roman" w:hAnsi="Times New Roman"/>
          <w:b/>
          <w:sz w:val="24"/>
          <w:szCs w:val="24"/>
          <w:u w:val="single"/>
        </w:rPr>
        <w:t>1</w:t>
      </w:r>
      <w:r w:rsidR="006D1A88">
        <w:rPr>
          <w:rFonts w:ascii="Times New Roman" w:hAnsi="Times New Roman"/>
          <w:b/>
          <w:sz w:val="24"/>
          <w:szCs w:val="24"/>
          <w:u w:val="single"/>
        </w:rPr>
        <w:t>0</w:t>
      </w:r>
      <w:r w:rsidRPr="00BF1708">
        <w:rPr>
          <w:rFonts w:ascii="Times New Roman" w:hAnsi="Times New Roman"/>
          <w:b/>
          <w:sz w:val="24"/>
          <w:szCs w:val="24"/>
          <w:lang w:val="vi-VN"/>
        </w:rPr>
        <w:t>:</w:t>
      </w:r>
      <w:r w:rsidR="0096334E" w:rsidRPr="00BF1708">
        <w:rPr>
          <w:rFonts w:ascii="Times New Roman" w:hAnsi="Times New Roman"/>
          <w:sz w:val="24"/>
          <w:szCs w:val="24"/>
        </w:rPr>
        <w:t xml:space="preserve"> Giải thích các hiện tượng sau:</w:t>
      </w:r>
    </w:p>
    <w:p w:rsidR="00377157" w:rsidRPr="00BF1708" w:rsidRDefault="0096334E" w:rsidP="0011535D">
      <w:pPr>
        <w:numPr>
          <w:ilvl w:val="0"/>
          <w:numId w:val="10"/>
        </w:numPr>
        <w:tabs>
          <w:tab w:val="left" w:pos="0"/>
        </w:tabs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sz w:val="24"/>
          <w:szCs w:val="24"/>
        </w:rPr>
        <w:t>N</w:t>
      </w:r>
      <w:r w:rsidR="00377157" w:rsidRPr="00BF1708">
        <w:rPr>
          <w:rFonts w:ascii="Times New Roman" w:hAnsi="Times New Roman"/>
          <w:sz w:val="24"/>
          <w:szCs w:val="24"/>
          <w:lang w:val="vi-VN"/>
        </w:rPr>
        <w:t>gười ta thường chế tạo đầu mũi kim nhỏ và nhọ</w:t>
      </w:r>
      <w:r w:rsidRPr="00BF1708">
        <w:rPr>
          <w:rFonts w:ascii="Times New Roman" w:hAnsi="Times New Roman"/>
          <w:sz w:val="24"/>
          <w:szCs w:val="24"/>
          <w:lang w:val="vi-VN"/>
        </w:rPr>
        <w:t>n.</w:t>
      </w:r>
    </w:p>
    <w:p w:rsidR="00377157" w:rsidRPr="00BF1708" w:rsidRDefault="0096334E" w:rsidP="0011535D">
      <w:pPr>
        <w:numPr>
          <w:ilvl w:val="0"/>
          <w:numId w:val="10"/>
        </w:numPr>
        <w:tabs>
          <w:tab w:val="left" w:pos="0"/>
        </w:tabs>
        <w:ind w:leftChars="40" w:left="88" w:rightChars="-95" w:right="-209"/>
        <w:rPr>
          <w:rFonts w:ascii="Times New Roman" w:hAnsi="Times New Roman"/>
          <w:sz w:val="24"/>
          <w:szCs w:val="24"/>
        </w:rPr>
      </w:pPr>
      <w:r w:rsidRPr="00BF1708">
        <w:rPr>
          <w:rFonts w:ascii="Times New Roman" w:hAnsi="Times New Roman"/>
          <w:bCs/>
          <w:iCs/>
          <w:sz w:val="24"/>
          <w:szCs w:val="24"/>
        </w:rPr>
        <w:t>K</w:t>
      </w:r>
      <w:r w:rsidR="00377157" w:rsidRPr="00BF1708">
        <w:rPr>
          <w:rFonts w:ascii="Times New Roman" w:hAnsi="Times New Roman"/>
          <w:bCs/>
          <w:iCs/>
          <w:sz w:val="24"/>
          <w:szCs w:val="24"/>
        </w:rPr>
        <w:t>hi máy bay cất cánh hoặc hạ cánh, một số hành khách trên máy bay bị ù tai hoặc có cảm giác đau nhứ</w:t>
      </w:r>
      <w:r w:rsidRPr="00BF1708">
        <w:rPr>
          <w:rFonts w:ascii="Times New Roman" w:hAnsi="Times New Roman"/>
          <w:bCs/>
          <w:iCs/>
          <w:sz w:val="24"/>
          <w:szCs w:val="24"/>
        </w:rPr>
        <w:t>c trong tai.</w:t>
      </w:r>
    </w:p>
    <w:p w:rsidR="00D01CA6" w:rsidRPr="00BF1708" w:rsidRDefault="00D01CA6" w:rsidP="0011535D">
      <w:pPr>
        <w:ind w:leftChars="40" w:left="88"/>
        <w:rPr>
          <w:rFonts w:ascii="Times New Roman" w:hAnsi="Times New Roman"/>
          <w:sz w:val="24"/>
          <w:szCs w:val="24"/>
        </w:rPr>
      </w:pPr>
    </w:p>
    <w:sectPr w:rsidR="00D01CA6" w:rsidRPr="00BF1708">
      <w:footerReference w:type="default" r:id="rId13"/>
      <w:pgSz w:w="11909" w:h="16834"/>
      <w:pgMar w:top="1000" w:right="1440" w:bottom="43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B4" w:rsidRDefault="00284BB4">
      <w:pPr>
        <w:spacing w:line="240" w:lineRule="auto"/>
      </w:pPr>
      <w:r>
        <w:separator/>
      </w:r>
    </w:p>
  </w:endnote>
  <w:endnote w:type="continuationSeparator" w:id="0">
    <w:p w:rsidR="00284BB4" w:rsidRDefault="00284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34" w:rsidRDefault="00DE66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0EB">
      <w:rPr>
        <w:noProof/>
      </w:rPr>
      <w:t>4</w:t>
    </w:r>
    <w:r>
      <w:fldChar w:fldCharType="end"/>
    </w:r>
  </w:p>
  <w:p w:rsidR="00EF2634" w:rsidRDefault="00EF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B4" w:rsidRDefault="00284BB4">
      <w:pPr>
        <w:spacing w:line="240" w:lineRule="auto"/>
      </w:pPr>
      <w:r>
        <w:separator/>
      </w:r>
    </w:p>
  </w:footnote>
  <w:footnote w:type="continuationSeparator" w:id="0">
    <w:p w:rsidR="00284BB4" w:rsidRDefault="00284B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BBF26"/>
    <w:multiLevelType w:val="singleLevel"/>
    <w:tmpl w:val="802BBF2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B935EE23"/>
    <w:multiLevelType w:val="singleLevel"/>
    <w:tmpl w:val="B935EE23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98AEDB2"/>
    <w:multiLevelType w:val="singleLevel"/>
    <w:tmpl w:val="B98AEDB2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E0FBD556"/>
    <w:multiLevelType w:val="singleLevel"/>
    <w:tmpl w:val="E0FBD556"/>
    <w:lvl w:ilvl="0">
      <w:start w:val="1"/>
      <w:numFmt w:val="lowerLetter"/>
      <w:suff w:val="space"/>
      <w:lvlText w:val="%1."/>
      <w:lvlJc w:val="left"/>
    </w:lvl>
  </w:abstractNum>
  <w:abstractNum w:abstractNumId="4" w15:restartNumberingAfterBreak="0">
    <w:nsid w:val="02A65837"/>
    <w:multiLevelType w:val="singleLevel"/>
    <w:tmpl w:val="02A65837"/>
    <w:lvl w:ilvl="0">
      <w:start w:val="1"/>
      <w:numFmt w:val="lowerLetter"/>
      <w:suff w:val="space"/>
      <w:lvlText w:val="%1."/>
      <w:lvlJc w:val="left"/>
    </w:lvl>
  </w:abstractNum>
  <w:abstractNum w:abstractNumId="5" w15:restartNumberingAfterBreak="0">
    <w:nsid w:val="0FFFC152"/>
    <w:multiLevelType w:val="singleLevel"/>
    <w:tmpl w:val="0FFFC15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0885A40"/>
    <w:multiLevelType w:val="hybridMultilevel"/>
    <w:tmpl w:val="3E247658"/>
    <w:lvl w:ilvl="0" w:tplc="21506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3C2DFA"/>
    <w:multiLevelType w:val="singleLevel"/>
    <w:tmpl w:val="133C2DF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281DE543"/>
    <w:multiLevelType w:val="singleLevel"/>
    <w:tmpl w:val="281DE543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84F51F6"/>
    <w:multiLevelType w:val="singleLevel"/>
    <w:tmpl w:val="584F51F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077CE18"/>
    <w:multiLevelType w:val="singleLevel"/>
    <w:tmpl w:val="7077CE18"/>
    <w:lvl w:ilvl="0">
      <w:start w:val="1"/>
      <w:numFmt w:val="lowerLetter"/>
      <w:suff w:val="space"/>
      <w:lvlText w:val="%1."/>
      <w:lvlJc w:val="left"/>
    </w:lvl>
  </w:abstractNum>
  <w:abstractNum w:abstractNumId="11" w15:restartNumberingAfterBreak="0">
    <w:nsid w:val="77791F1A"/>
    <w:multiLevelType w:val="singleLevel"/>
    <w:tmpl w:val="77791F1A"/>
    <w:lvl w:ilvl="0">
      <w:start w:val="1"/>
      <w:numFmt w:val="lowerLetter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57"/>
    <w:rsid w:val="000C02BC"/>
    <w:rsid w:val="000F082B"/>
    <w:rsid w:val="0011535D"/>
    <w:rsid w:val="00124B8C"/>
    <w:rsid w:val="00125993"/>
    <w:rsid w:val="00156937"/>
    <w:rsid w:val="00184377"/>
    <w:rsid w:val="001F5868"/>
    <w:rsid w:val="00207A03"/>
    <w:rsid w:val="00216C8F"/>
    <w:rsid w:val="00284BB4"/>
    <w:rsid w:val="002E7587"/>
    <w:rsid w:val="003017D9"/>
    <w:rsid w:val="00312BA8"/>
    <w:rsid w:val="0031348C"/>
    <w:rsid w:val="00314753"/>
    <w:rsid w:val="0033079B"/>
    <w:rsid w:val="00342DC9"/>
    <w:rsid w:val="00377157"/>
    <w:rsid w:val="003D1062"/>
    <w:rsid w:val="003E61FB"/>
    <w:rsid w:val="003F22DA"/>
    <w:rsid w:val="00482817"/>
    <w:rsid w:val="00491D72"/>
    <w:rsid w:val="004963F2"/>
    <w:rsid w:val="00520409"/>
    <w:rsid w:val="00592BCC"/>
    <w:rsid w:val="005B57BD"/>
    <w:rsid w:val="005F7C8E"/>
    <w:rsid w:val="006256E1"/>
    <w:rsid w:val="006703AA"/>
    <w:rsid w:val="006B6367"/>
    <w:rsid w:val="006D1A88"/>
    <w:rsid w:val="006E2E27"/>
    <w:rsid w:val="00761B73"/>
    <w:rsid w:val="0076210A"/>
    <w:rsid w:val="007828FA"/>
    <w:rsid w:val="00793298"/>
    <w:rsid w:val="007B3E6C"/>
    <w:rsid w:val="007C3BD6"/>
    <w:rsid w:val="007F475E"/>
    <w:rsid w:val="00824814"/>
    <w:rsid w:val="008270D1"/>
    <w:rsid w:val="0087304A"/>
    <w:rsid w:val="00894CFE"/>
    <w:rsid w:val="008974C9"/>
    <w:rsid w:val="008A361E"/>
    <w:rsid w:val="008E02A8"/>
    <w:rsid w:val="00906CE8"/>
    <w:rsid w:val="00942A52"/>
    <w:rsid w:val="0095028F"/>
    <w:rsid w:val="0096334E"/>
    <w:rsid w:val="00976FD9"/>
    <w:rsid w:val="009C71BE"/>
    <w:rsid w:val="009D05DC"/>
    <w:rsid w:val="00A507FF"/>
    <w:rsid w:val="00A579E9"/>
    <w:rsid w:val="00A87451"/>
    <w:rsid w:val="00AA60EB"/>
    <w:rsid w:val="00AB2345"/>
    <w:rsid w:val="00B6721D"/>
    <w:rsid w:val="00B9132B"/>
    <w:rsid w:val="00BB6DE2"/>
    <w:rsid w:val="00BC0C8F"/>
    <w:rsid w:val="00BC225F"/>
    <w:rsid w:val="00BE4675"/>
    <w:rsid w:val="00BF1708"/>
    <w:rsid w:val="00C21CEB"/>
    <w:rsid w:val="00C25032"/>
    <w:rsid w:val="00C608C2"/>
    <w:rsid w:val="00C62FE7"/>
    <w:rsid w:val="00C93229"/>
    <w:rsid w:val="00C93CCC"/>
    <w:rsid w:val="00CB2DD3"/>
    <w:rsid w:val="00CC1AE5"/>
    <w:rsid w:val="00CD7FA5"/>
    <w:rsid w:val="00CF736C"/>
    <w:rsid w:val="00D01CA6"/>
    <w:rsid w:val="00D7105F"/>
    <w:rsid w:val="00DB715C"/>
    <w:rsid w:val="00DE26BA"/>
    <w:rsid w:val="00DE667F"/>
    <w:rsid w:val="00E135DC"/>
    <w:rsid w:val="00E41F82"/>
    <w:rsid w:val="00E92CBB"/>
    <w:rsid w:val="00E97CCF"/>
    <w:rsid w:val="00EC58C1"/>
    <w:rsid w:val="00EF043B"/>
    <w:rsid w:val="00EF2634"/>
    <w:rsid w:val="00EF342D"/>
    <w:rsid w:val="00F108C4"/>
    <w:rsid w:val="00F17743"/>
    <w:rsid w:val="00F55088"/>
    <w:rsid w:val="00F5715D"/>
    <w:rsid w:val="00FA7737"/>
    <w:rsid w:val="00FC4253"/>
    <w:rsid w:val="00FF047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A2A30-BA3F-40A9-8C0D-4086498C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57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7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157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377157"/>
    <w:rPr>
      <w:color w:val="808080"/>
    </w:rPr>
  </w:style>
  <w:style w:type="paragraph" w:styleId="ListParagraph">
    <w:name w:val="List Paragraph"/>
    <w:basedOn w:val="Normal"/>
    <w:uiPriority w:val="34"/>
    <w:qFormat/>
    <w:rsid w:val="00BC225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F7C2B"/>
    <w:rPr>
      <w:i/>
      <w:iCs/>
    </w:rPr>
  </w:style>
  <w:style w:type="table" w:styleId="TableGrid">
    <w:name w:val="Table Grid"/>
    <w:basedOn w:val="TableNormal"/>
    <w:uiPriority w:val="39"/>
    <w:rsid w:val="00FF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</cp:revision>
  <dcterms:created xsi:type="dcterms:W3CDTF">2021-12-05T14:26:00Z</dcterms:created>
  <dcterms:modified xsi:type="dcterms:W3CDTF">2021-12-17T14:08:00Z</dcterms:modified>
</cp:coreProperties>
</file>