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7493" w14:textId="77777777" w:rsidR="005A0EE3" w:rsidRDefault="005A0EE3" w:rsidP="005A0EE3">
      <w:pPr>
        <w:shd w:val="clear" w:color="auto" w:fill="FFFFFF"/>
        <w:spacing w:after="100" w:afterAutospacing="1" w:line="420" w:lineRule="atLeast"/>
        <w:jc w:val="center"/>
        <w:outlineLvl w:val="0"/>
        <w:rPr>
          <w:rFonts w:eastAsia="Times New Roman"/>
          <w:b/>
          <w:bCs/>
          <w:color w:val="464646"/>
          <w:kern w:val="36"/>
          <w:sz w:val="28"/>
          <w:szCs w:val="28"/>
        </w:rPr>
      </w:pPr>
      <w:r>
        <w:rPr>
          <w:rFonts w:eastAsia="Times New Roman"/>
          <w:b/>
          <w:bCs/>
          <w:color w:val="464646"/>
          <w:kern w:val="36"/>
          <w:sz w:val="28"/>
          <w:szCs w:val="28"/>
        </w:rPr>
        <w:t>Bài 44: ĐỒ DÙNG LOẠI ĐIỆN - CƠ. QUẠT ĐIỆN</w:t>
      </w:r>
    </w:p>
    <w:p w14:paraId="22EE15A7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b/>
          <w:bCs/>
          <w:color w:val="004175"/>
          <w:sz w:val="28"/>
          <w:szCs w:val="28"/>
        </w:rPr>
      </w:pPr>
      <w:r>
        <w:rPr>
          <w:rFonts w:eastAsia="Times New Roman"/>
          <w:b/>
          <w:bCs/>
          <w:color w:val="004175"/>
          <w:sz w:val="28"/>
          <w:szCs w:val="28"/>
        </w:rPr>
        <w:t xml:space="preserve">1. Biết được cấu tạo, nguyên lí làm việc và cách sử dụng của động cơ điện một pha. </w:t>
      </w:r>
    </w:p>
    <w:p w14:paraId="22C17106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b/>
          <w:bCs/>
          <w:color w:val="004175"/>
          <w:sz w:val="28"/>
          <w:szCs w:val="28"/>
        </w:rPr>
      </w:pPr>
      <w:r>
        <w:rPr>
          <w:rFonts w:eastAsia="Times New Roman"/>
          <w:b/>
          <w:bCs/>
          <w:color w:val="004175"/>
          <w:sz w:val="28"/>
          <w:szCs w:val="28"/>
        </w:rPr>
        <w:t>2. Biết được nguyên lí làm việc và cách sử dụng quạt điện.</w:t>
      </w:r>
    </w:p>
    <w:p w14:paraId="7219C659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393B3E"/>
          <w:sz w:val="28"/>
          <w:szCs w:val="28"/>
        </w:rPr>
      </w:pPr>
    </w:p>
    <w:p w14:paraId="61DB35FF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Hướng dẫn học bài 44: Học sinh đọc SGK và soạn các câu hỏi sau:</w:t>
      </w:r>
    </w:p>
    <w:p w14:paraId="31B3669B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 Động cơ điện một pha có cấu tạo như thế nào?</w:t>
      </w:r>
    </w:p>
    <w:p w14:paraId="4A742286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 Chức năng của Stato và Roto.</w:t>
      </w:r>
    </w:p>
    <w:p w14:paraId="645D3CD4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3. Có mấy loại Roto? Động cơ điện 1 pha chủ yếu dùng loại nào?</w:t>
      </w:r>
    </w:p>
    <w:p w14:paraId="67F37C29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4. Nêu nguyên lí làm việc của động cơ điện 1 pha.</w:t>
      </w:r>
    </w:p>
    <w:p w14:paraId="02EF275C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5. Khi sử dụng động cơ điện, ta cần chú ý những gì? Giải thích.</w:t>
      </w:r>
    </w:p>
    <w:p w14:paraId="2BC5AE91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6. Quạt điện có mấy bộ phận chính? Kể tên.</w:t>
      </w:r>
    </w:p>
    <w:p w14:paraId="59C6C8B8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7. Để quạt điện làm việc tốt, bền lâu cần phải làm gì?</w:t>
      </w:r>
    </w:p>
    <w:p w14:paraId="3A0F15BC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8. Khi sử dụng quạt điện có những hư hỏng thường gặp nào?</w:t>
      </w:r>
    </w:p>
    <w:p w14:paraId="6FC18D6F" w14:textId="77777777" w:rsidR="005A0EE3" w:rsidRDefault="005A0EE3" w:rsidP="005A0EE3">
      <w:pPr>
        <w:shd w:val="clear" w:color="auto" w:fill="FFFFFF"/>
        <w:spacing w:after="100" w:afterAutospacing="1" w:line="420" w:lineRule="atLeast"/>
        <w:jc w:val="center"/>
        <w:outlineLvl w:val="0"/>
        <w:rPr>
          <w:rFonts w:eastAsia="Times New Roman"/>
          <w:b/>
          <w:bCs/>
          <w:color w:val="464646"/>
          <w:kern w:val="36"/>
          <w:sz w:val="28"/>
          <w:szCs w:val="28"/>
        </w:rPr>
      </w:pPr>
      <w:r>
        <w:rPr>
          <w:rFonts w:eastAsia="Times New Roman"/>
          <w:b/>
          <w:bCs/>
          <w:color w:val="464646"/>
          <w:kern w:val="36"/>
          <w:sz w:val="28"/>
          <w:szCs w:val="28"/>
        </w:rPr>
        <w:t>Bài 46: MÁY BIẾN ÁP MỘT PHA</w:t>
      </w:r>
    </w:p>
    <w:p w14:paraId="6F5BC7BE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393B3E"/>
          <w:sz w:val="28"/>
          <w:szCs w:val="28"/>
        </w:rPr>
      </w:pPr>
      <w:r>
        <w:rPr>
          <w:rFonts w:eastAsia="Times New Roman"/>
          <w:b/>
          <w:bCs/>
          <w:color w:val="004175"/>
          <w:sz w:val="28"/>
          <w:szCs w:val="28"/>
        </w:rPr>
        <w:t>Hiểu được cấu tạo, chức năng, cách sử dụng máy biến áp một pha.</w:t>
      </w:r>
    </w:p>
    <w:p w14:paraId="2F0ABDEF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* Máy biến áp một pha là thiết bị điện dùng để biến đổi điện áp của dòng điện xoay chiều một pha.</w:t>
      </w:r>
    </w:p>
    <w:p w14:paraId="4A2541AE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1. Cấu tạo</w:t>
      </w:r>
    </w:p>
    <w:p w14:paraId="12559179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            </w:t>
      </w:r>
      <w:r>
        <w:rPr>
          <w:rFonts w:eastAsia="Times New Roman"/>
          <w:color w:val="333333"/>
          <w:sz w:val="28"/>
          <w:szCs w:val="28"/>
        </w:rPr>
        <w:t> </w:t>
      </w:r>
      <w:r>
        <w:rPr>
          <w:rFonts w:eastAsia="Times New Roman"/>
          <w:i/>
          <w:iCs/>
          <w:color w:val="333333"/>
          <w:sz w:val="28"/>
          <w:szCs w:val="28"/>
        </w:rPr>
        <w:t>a. Lõi thép</w:t>
      </w:r>
    </w:p>
    <w:p w14:paraId="77BA7997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- Làm bằng các lá thép kĩ thuật điện ghép lại thành một khối.</w:t>
      </w:r>
    </w:p>
    <w:p w14:paraId="47D77D42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- Chức năng: dùng để dẫn từ.</w:t>
      </w:r>
    </w:p>
    <w:p w14:paraId="30ED19EE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            </w:t>
      </w:r>
      <w:r>
        <w:rPr>
          <w:rFonts w:eastAsia="Times New Roman"/>
          <w:i/>
          <w:iCs/>
          <w:color w:val="333333"/>
          <w:sz w:val="28"/>
          <w:szCs w:val="28"/>
        </w:rPr>
        <w:t>b. Dây quấn</w:t>
      </w:r>
    </w:p>
    <w:p w14:paraId="130887D8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- Làm bằng dây điện từ quấn quanh lõi thép, giữa các vòng dây có cách điện với nhau và cách điện với lõi thép.</w:t>
      </w:r>
    </w:p>
    <w:p w14:paraId="49502EC7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- Chức năng: Dùng để dẫn điện</w:t>
      </w:r>
    </w:p>
    <w:p w14:paraId="241F62CF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- Có hai loại dây quấn:</w:t>
      </w:r>
    </w:p>
    <w:p w14:paraId="631E62DC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lastRenderedPageBreak/>
        <w:t>+ Dây quấn nối với nguồn điện có điện áp U</w:t>
      </w:r>
      <w:r>
        <w:rPr>
          <w:rFonts w:eastAsia="Times New Roman"/>
          <w:color w:val="333333"/>
          <w:sz w:val="28"/>
          <w:szCs w:val="28"/>
          <w:vertAlign w:val="subscript"/>
        </w:rPr>
        <w:t>1</w:t>
      </w:r>
      <w:r>
        <w:rPr>
          <w:rFonts w:eastAsia="Times New Roman"/>
          <w:color w:val="333333"/>
          <w:sz w:val="28"/>
          <w:szCs w:val="28"/>
        </w:rPr>
        <w:t> gọi là dây quấn sơ cấp. Kí hiệu: N</w:t>
      </w:r>
      <w:r>
        <w:rPr>
          <w:rFonts w:eastAsia="Times New Roman"/>
          <w:color w:val="333333"/>
          <w:sz w:val="28"/>
          <w:szCs w:val="28"/>
          <w:vertAlign w:val="subscript"/>
        </w:rPr>
        <w:t>1</w:t>
      </w:r>
      <w:r>
        <w:rPr>
          <w:rFonts w:eastAsia="Times New Roman"/>
          <w:color w:val="333333"/>
          <w:sz w:val="28"/>
          <w:szCs w:val="28"/>
        </w:rPr>
        <w:t>.</w:t>
      </w:r>
    </w:p>
    <w:p w14:paraId="1FC36C96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+ Dây quấn cấp điện ra sử dụng có điện áp U</w:t>
      </w:r>
      <w:r>
        <w:rPr>
          <w:rFonts w:eastAsia="Times New Roman"/>
          <w:color w:val="333333"/>
          <w:sz w:val="28"/>
          <w:szCs w:val="28"/>
          <w:vertAlign w:val="subscript"/>
        </w:rPr>
        <w:t>2</w:t>
      </w:r>
      <w:r>
        <w:rPr>
          <w:rFonts w:eastAsia="Times New Roman"/>
          <w:color w:val="333333"/>
          <w:sz w:val="28"/>
          <w:szCs w:val="28"/>
        </w:rPr>
        <w:t> gọi là dây quấn thứ cấp. Kí hiệu: N</w:t>
      </w:r>
      <w:r>
        <w:rPr>
          <w:rFonts w:eastAsia="Times New Roman"/>
          <w:color w:val="333333"/>
          <w:sz w:val="28"/>
          <w:szCs w:val="28"/>
          <w:vertAlign w:val="subscript"/>
        </w:rPr>
        <w:t>2</w:t>
      </w:r>
      <w:r>
        <w:rPr>
          <w:rFonts w:eastAsia="Times New Roman"/>
          <w:color w:val="333333"/>
          <w:sz w:val="28"/>
          <w:szCs w:val="28"/>
        </w:rPr>
        <w:t>.</w:t>
      </w:r>
    </w:p>
    <w:p w14:paraId="27298817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2. Nguyên lí làm việc (Giảm tải)</w:t>
      </w:r>
    </w:p>
    <w:p w14:paraId="7F56ACC6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3. Số liệu kĩ thuật</w:t>
      </w:r>
    </w:p>
    <w:p w14:paraId="3B2F20A4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- Công suất định mức, đơn vị là VA (Vôn ampe), kVA.</w:t>
      </w:r>
    </w:p>
    <w:p w14:paraId="1A03FF09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- Điện áp định mức, đơn vị là V, kV.</w:t>
      </w:r>
    </w:p>
    <w:p w14:paraId="265BAC60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- Dòng điện định mức, đơn vị là A.</w:t>
      </w:r>
    </w:p>
    <w:p w14:paraId="25F0A9E1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4. Sử dụng</w:t>
      </w:r>
    </w:p>
    <w:p w14:paraId="1CB1EFC3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- Dễ dàng, ít hư hỏng, dùng để tăng giảm điện áp.</w:t>
      </w:r>
    </w:p>
    <w:p w14:paraId="7147C934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- Khi sử dụng máy biến áp cần chú ý:</w:t>
      </w:r>
    </w:p>
    <w:p w14:paraId="69FEC706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+ Điện áp đưa vào máy biến áp không được lớn hơn điện áp định mức.</w:t>
      </w:r>
    </w:p>
    <w:p w14:paraId="6E262A30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+ Không để máy biến áp làm việc quá công suất định mức.</w:t>
      </w:r>
    </w:p>
    <w:p w14:paraId="492D5AB0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+ Đặt nơi khô ráo, thoáng, sạch sẽ.</w:t>
      </w:r>
    </w:p>
    <w:p w14:paraId="6BFCF777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+ Kiểm tra điện có rò ra vỏ hay không.</w:t>
      </w:r>
    </w:p>
    <w:p w14:paraId="62AE6ECA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* Dặn dò</w:t>
      </w:r>
    </w:p>
    <w:p w14:paraId="58DD1E36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- Học bài 46.</w:t>
      </w:r>
    </w:p>
    <w:p w14:paraId="35DCEDDC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- Đọc có thể em chưa biết SGK trang 161.</w:t>
      </w:r>
    </w:p>
    <w:p w14:paraId="779DEE81" w14:textId="77777777" w:rsidR="005A0EE3" w:rsidRDefault="005A0EE3" w:rsidP="005A0EE3">
      <w:pPr>
        <w:shd w:val="clear" w:color="auto" w:fill="FFFFFF"/>
        <w:spacing w:after="150" w:line="33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- Xem trước bài 48: Sử dụng hợp lí điện năng.</w:t>
      </w:r>
    </w:p>
    <w:p w14:paraId="6C80C5D8" w14:textId="77777777" w:rsidR="00C76A6D" w:rsidRDefault="00C76A6D"/>
    <w:sectPr w:rsidR="00C76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BF"/>
    <w:rsid w:val="005A0EE3"/>
    <w:rsid w:val="006453BF"/>
    <w:rsid w:val="00AA7209"/>
    <w:rsid w:val="00C7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E45F"/>
  <w15:chartTrackingRefBased/>
  <w15:docId w15:val="{61EDC982-0529-4389-9D29-163FC8F2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E3"/>
    <w:pPr>
      <w:spacing w:line="25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 Đức Nguyễn</dc:creator>
  <cp:keywords/>
  <dc:description/>
  <cp:lastModifiedBy>Uy Đức Nguyễn</cp:lastModifiedBy>
  <cp:revision>3</cp:revision>
  <dcterms:created xsi:type="dcterms:W3CDTF">2022-02-28T02:59:00Z</dcterms:created>
  <dcterms:modified xsi:type="dcterms:W3CDTF">2022-02-28T03:01:00Z</dcterms:modified>
</cp:coreProperties>
</file>