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045"/>
        <w:gridCol w:w="7213"/>
      </w:tblGrid>
      <w:tr w:rsidR="00C8006E" w:rsidTr="00C8006E">
        <w:tc>
          <w:tcPr>
            <w:tcW w:w="3085" w:type="dxa"/>
          </w:tcPr>
          <w:p w:rsidR="00C8006E" w:rsidRDefault="00C8006E" w:rsidP="00501FB7">
            <w:pPr>
              <w:jc w:val="both"/>
              <w:rPr>
                <w:rFonts w:ascii="Times New Roman" w:eastAsia="Times New Roman" w:hAnsi="Times New Roman" w:cs="Times New Roman"/>
                <w:b/>
                <w:color w:val="FFFFFF" w:themeColor="background1"/>
                <w:sz w:val="26"/>
                <w:szCs w:val="26"/>
                <w:highlight w:val="darkBlue"/>
              </w:rPr>
            </w:pPr>
            <w:r>
              <w:rPr>
                <w:noProof/>
              </w:rPr>
              <w:drawing>
                <wp:inline distT="0" distB="0" distL="0" distR="0" wp14:anchorId="49767ED3" wp14:editId="61EC40F6">
                  <wp:extent cx="1789043" cy="1463040"/>
                  <wp:effectExtent l="19050" t="19050" r="20955" b="22860"/>
                  <wp:docPr id="90115" name="Picture 7" descr="Hưng Đạo Vương  Trần Quốc Tuấ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5" name="Picture 7" descr="Hưng Đạo Vương  Trần Quốc Tuấ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902" cy="1455565"/>
                          </a:xfrm>
                          <a:prstGeom prst="rect">
                            <a:avLst/>
                          </a:prstGeom>
                          <a:solidFill>
                            <a:schemeClr val="tx1"/>
                          </a:solidFill>
                          <a:ln w="9525">
                            <a:solidFill>
                              <a:srgbClr val="000000"/>
                            </a:solidFill>
                            <a:miter lim="800000"/>
                            <a:headEnd/>
                            <a:tailEnd/>
                          </a:ln>
                        </pic:spPr>
                      </pic:pic>
                    </a:graphicData>
                  </a:graphic>
                </wp:inline>
              </w:drawing>
            </w:r>
          </w:p>
        </w:tc>
        <w:tc>
          <w:tcPr>
            <w:tcW w:w="7173" w:type="dxa"/>
          </w:tcPr>
          <w:p w:rsidR="00C8006E" w:rsidRDefault="00C8006E" w:rsidP="00501FB7">
            <w:pPr>
              <w:jc w:val="both"/>
              <w:rPr>
                <w:rFonts w:ascii="Times New Roman" w:eastAsia="Times New Roman" w:hAnsi="Times New Roman" w:cs="Times New Roman"/>
                <w:b/>
                <w:color w:val="FFFFFF" w:themeColor="background1"/>
                <w:sz w:val="26"/>
                <w:szCs w:val="26"/>
                <w:highlight w:val="darkBlue"/>
              </w:rPr>
            </w:pPr>
            <w:r>
              <w:rPr>
                <w:rFonts w:ascii="Times New Roman" w:eastAsia="Times New Roman" w:hAnsi="Times New Roman" w:cs="Times New Roman"/>
                <w:b/>
                <w:noProof/>
                <w:color w:val="FFFFFF" w:themeColor="background1"/>
                <w:sz w:val="26"/>
                <w:szCs w:val="26"/>
              </w:rPr>
              <w:drawing>
                <wp:inline distT="0" distB="0" distL="0" distR="0" wp14:anchorId="473946CB">
                  <wp:extent cx="4524292" cy="147894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5276" cy="1479265"/>
                          </a:xfrm>
                          <a:prstGeom prst="rect">
                            <a:avLst/>
                          </a:prstGeom>
                          <a:noFill/>
                        </pic:spPr>
                      </pic:pic>
                    </a:graphicData>
                  </a:graphic>
                </wp:inline>
              </w:drawing>
            </w:r>
          </w:p>
        </w:tc>
      </w:tr>
    </w:tbl>
    <w:p w:rsidR="00C8006E" w:rsidRDefault="00C8006E" w:rsidP="00501FB7">
      <w:pPr>
        <w:spacing w:after="0" w:line="240" w:lineRule="auto"/>
        <w:jc w:val="both"/>
        <w:rPr>
          <w:rFonts w:ascii="Times New Roman" w:eastAsia="Times New Roman" w:hAnsi="Times New Roman" w:cs="Times New Roman"/>
          <w:b/>
          <w:color w:val="FFFFFF" w:themeColor="background1"/>
          <w:sz w:val="26"/>
          <w:szCs w:val="26"/>
          <w:highlight w:val="darkBlue"/>
        </w:rPr>
      </w:pPr>
    </w:p>
    <w:p w:rsidR="002D16EF" w:rsidRPr="00501FB7" w:rsidRDefault="00004AE9" w:rsidP="00501FB7">
      <w:pPr>
        <w:spacing w:after="0" w:line="240" w:lineRule="auto"/>
        <w:jc w:val="both"/>
        <w:rPr>
          <w:rFonts w:ascii="Times New Roman" w:eastAsia="Times New Roman" w:hAnsi="Times New Roman" w:cs="Times New Roman"/>
          <w:b/>
          <w:i/>
          <w:color w:val="FFFFFF" w:themeColor="background1"/>
          <w:sz w:val="26"/>
          <w:szCs w:val="26"/>
        </w:rPr>
      </w:pPr>
      <w:r w:rsidRPr="00501FB7">
        <w:rPr>
          <w:rFonts w:ascii="Times New Roman" w:eastAsia="Times New Roman" w:hAnsi="Times New Roman" w:cs="Times New Roman"/>
          <w:b/>
          <w:color w:val="FFFFFF" w:themeColor="background1"/>
          <w:sz w:val="26"/>
          <w:szCs w:val="26"/>
          <w:highlight w:val="darkBlue"/>
        </w:rPr>
        <w:t>A- KHỞI ĐỘNG</w:t>
      </w:r>
    </w:p>
    <w:p w:rsidR="00F4277D" w:rsidRPr="00501FB7" w:rsidRDefault="00F4277D" w:rsidP="00501FB7">
      <w:pPr>
        <w:spacing w:after="0" w:line="240" w:lineRule="auto"/>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color w:val="000000"/>
          <w:sz w:val="26"/>
          <w:szCs w:val="26"/>
        </w:rPr>
        <w:t xml:space="preserve">Trả lời </w:t>
      </w:r>
      <w:r w:rsidR="00345D2D">
        <w:rPr>
          <w:rFonts w:ascii="Times New Roman" w:eastAsia="Times New Roman" w:hAnsi="Times New Roman" w:cs="Times New Roman"/>
          <w:color w:val="000000"/>
          <w:sz w:val="26"/>
          <w:szCs w:val="26"/>
        </w:rPr>
        <w:t>3</w:t>
      </w:r>
      <w:r w:rsidRPr="00501FB7">
        <w:rPr>
          <w:rFonts w:ascii="Times New Roman" w:eastAsia="Times New Roman" w:hAnsi="Times New Roman" w:cs="Times New Roman"/>
          <w:color w:val="000000"/>
          <w:sz w:val="26"/>
          <w:szCs w:val="26"/>
        </w:rPr>
        <w:t xml:space="preserve"> câu trắc nghiệm dưới đây. Em hãy chọn đáp án đúng:</w:t>
      </w:r>
    </w:p>
    <w:p w:rsidR="00501FB7" w:rsidRPr="0061094F" w:rsidRDefault="00501FB7" w:rsidP="00501FB7">
      <w:pPr>
        <w:spacing w:after="0" w:line="240" w:lineRule="auto"/>
        <w:jc w:val="both"/>
        <w:rPr>
          <w:rFonts w:ascii="Times New Roman" w:eastAsia="Times New Roman" w:hAnsi="Times New Roman" w:cs="Times New Roman"/>
          <w:color w:val="000000"/>
          <w:sz w:val="24"/>
          <w:szCs w:val="24"/>
        </w:rPr>
      </w:pPr>
      <w:r w:rsidRPr="00501FB7">
        <w:rPr>
          <w:rFonts w:ascii="Times New Roman" w:eastAsia="Times New Roman" w:hAnsi="Times New Roman" w:cs="Times New Roman"/>
          <w:b/>
          <w:color w:val="FF0000"/>
          <w:sz w:val="28"/>
          <w:szCs w:val="28"/>
        </w:rPr>
        <w:t>Câu 1</w:t>
      </w:r>
      <w:r w:rsidRPr="0061094F">
        <w:rPr>
          <w:rFonts w:ascii="Times New Roman" w:eastAsia="Times New Roman" w:hAnsi="Times New Roman" w:cs="Times New Roman"/>
          <w:color w:val="000000"/>
          <w:sz w:val="28"/>
          <w:szCs w:val="28"/>
        </w:rPr>
        <w:t xml:space="preserve">: Sau chiến tranh nhà Trần làm </w:t>
      </w:r>
      <w:r w:rsidR="00345D2D">
        <w:rPr>
          <w:rFonts w:ascii="Times New Roman" w:eastAsia="Times New Roman" w:hAnsi="Times New Roman" w:cs="Times New Roman"/>
          <w:color w:val="000000"/>
          <w:sz w:val="28"/>
          <w:szCs w:val="28"/>
        </w:rPr>
        <w:t>gì để phát triển nông nghiệp?</w:t>
      </w:r>
    </w:p>
    <w:p w:rsidR="00501FB7" w:rsidRDefault="00501FB7" w:rsidP="00501FB7">
      <w:pPr>
        <w:spacing w:after="0" w:line="240" w:lineRule="auto"/>
        <w:jc w:val="both"/>
        <w:rPr>
          <w:rFonts w:ascii="Times New Roman" w:eastAsia="Times New Roman" w:hAnsi="Times New Roman" w:cs="Times New Roman"/>
          <w:color w:val="000000"/>
          <w:sz w:val="28"/>
          <w:szCs w:val="28"/>
        </w:rPr>
      </w:pPr>
      <w:r w:rsidRPr="00501FB7">
        <w:rPr>
          <w:rFonts w:ascii="Times New Roman" w:eastAsia="Times New Roman" w:hAnsi="Times New Roman" w:cs="Times New Roman"/>
          <w:b/>
          <w:color w:val="000000"/>
          <w:sz w:val="28"/>
          <w:szCs w:val="28"/>
        </w:rPr>
        <w:t>A</w:t>
      </w:r>
      <w:r w:rsidRPr="0061094F">
        <w:rPr>
          <w:rFonts w:ascii="Times New Roman" w:eastAsia="Times New Roman" w:hAnsi="Times New Roman" w:cs="Times New Roman"/>
          <w:color w:val="000000"/>
          <w:sz w:val="28"/>
          <w:szCs w:val="28"/>
        </w:rPr>
        <w:t>. Thực hiện chính sách phát triển kinh tế                                          </w:t>
      </w:r>
    </w:p>
    <w:p w:rsidR="00501FB7" w:rsidRPr="0061094F" w:rsidRDefault="00501FB7" w:rsidP="00501FB7">
      <w:pPr>
        <w:spacing w:after="0" w:line="240" w:lineRule="auto"/>
        <w:jc w:val="both"/>
        <w:rPr>
          <w:rFonts w:ascii="Times New Roman" w:eastAsia="Times New Roman" w:hAnsi="Times New Roman" w:cs="Times New Roman"/>
          <w:color w:val="000000"/>
          <w:sz w:val="24"/>
          <w:szCs w:val="24"/>
        </w:rPr>
      </w:pPr>
      <w:r w:rsidRPr="00501FB7">
        <w:rPr>
          <w:rFonts w:ascii="Times New Roman" w:eastAsia="Times New Roman" w:hAnsi="Times New Roman" w:cs="Times New Roman"/>
          <w:b/>
          <w:color w:val="000000"/>
          <w:sz w:val="28"/>
          <w:szCs w:val="28"/>
        </w:rPr>
        <w:t>B</w:t>
      </w:r>
      <w:r w:rsidRPr="0061094F">
        <w:rPr>
          <w:rFonts w:ascii="Times New Roman" w:eastAsia="Times New Roman" w:hAnsi="Times New Roman" w:cs="Times New Roman"/>
          <w:color w:val="000000"/>
          <w:sz w:val="28"/>
          <w:szCs w:val="28"/>
        </w:rPr>
        <w:t>. Khai hoang</w:t>
      </w:r>
    </w:p>
    <w:p w:rsidR="00501FB7" w:rsidRDefault="00501FB7" w:rsidP="00501FB7">
      <w:pPr>
        <w:spacing w:after="0" w:line="240" w:lineRule="auto"/>
        <w:jc w:val="both"/>
        <w:rPr>
          <w:rFonts w:ascii="Times New Roman" w:eastAsia="Times New Roman" w:hAnsi="Times New Roman" w:cs="Times New Roman"/>
          <w:color w:val="000000"/>
          <w:sz w:val="28"/>
          <w:szCs w:val="28"/>
        </w:rPr>
      </w:pPr>
      <w:r w:rsidRPr="00501FB7">
        <w:rPr>
          <w:rFonts w:ascii="Times New Roman" w:eastAsia="Times New Roman" w:hAnsi="Times New Roman" w:cs="Times New Roman"/>
          <w:b/>
          <w:color w:val="000000"/>
          <w:sz w:val="28"/>
          <w:szCs w:val="28"/>
        </w:rPr>
        <w:t>C</w:t>
      </w:r>
      <w:r w:rsidRPr="0061094F">
        <w:rPr>
          <w:rFonts w:ascii="Times New Roman" w:eastAsia="Times New Roman" w:hAnsi="Times New Roman" w:cs="Times New Roman"/>
          <w:color w:val="000000"/>
          <w:sz w:val="28"/>
          <w:szCs w:val="28"/>
        </w:rPr>
        <w:t xml:space="preserve">. Khuyến khích sản xuất, mở rộng diện tích trồng trọt               </w:t>
      </w:r>
    </w:p>
    <w:p w:rsidR="00501FB7" w:rsidRPr="0061094F" w:rsidRDefault="00501FB7" w:rsidP="00501FB7">
      <w:pPr>
        <w:spacing w:after="0" w:line="240" w:lineRule="auto"/>
        <w:jc w:val="both"/>
        <w:rPr>
          <w:rFonts w:ascii="Times New Roman" w:eastAsia="Times New Roman" w:hAnsi="Times New Roman" w:cs="Times New Roman"/>
          <w:color w:val="000000"/>
          <w:sz w:val="24"/>
          <w:szCs w:val="24"/>
        </w:rPr>
      </w:pPr>
      <w:r w:rsidRPr="00501FB7">
        <w:rPr>
          <w:rFonts w:ascii="Times New Roman" w:eastAsia="Times New Roman" w:hAnsi="Times New Roman" w:cs="Times New Roman"/>
          <w:b/>
          <w:color w:val="000000"/>
          <w:sz w:val="28"/>
          <w:szCs w:val="28"/>
        </w:rPr>
        <w:t>D</w:t>
      </w:r>
      <w:r w:rsidRPr="0061094F">
        <w:rPr>
          <w:rFonts w:ascii="Times New Roman" w:eastAsia="Times New Roman" w:hAnsi="Times New Roman" w:cs="Times New Roman"/>
          <w:color w:val="000000"/>
          <w:sz w:val="28"/>
          <w:szCs w:val="28"/>
        </w:rPr>
        <w:t>. Lập đồn điền</w:t>
      </w:r>
    </w:p>
    <w:p w:rsidR="00501FB7" w:rsidRDefault="00501FB7" w:rsidP="00501FB7">
      <w:pPr>
        <w:spacing w:after="0" w:line="240" w:lineRule="auto"/>
        <w:jc w:val="both"/>
        <w:rPr>
          <w:rFonts w:ascii="Times New Roman" w:eastAsia="Times New Roman" w:hAnsi="Times New Roman" w:cs="Times New Roman"/>
          <w:b/>
          <w:color w:val="FF0000"/>
          <w:sz w:val="26"/>
          <w:szCs w:val="26"/>
        </w:rPr>
      </w:pPr>
    </w:p>
    <w:p w:rsidR="00501FB7" w:rsidRPr="00501FB7" w:rsidRDefault="00F4277D" w:rsidP="00501FB7">
      <w:pPr>
        <w:spacing w:after="0" w:line="240" w:lineRule="auto"/>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b/>
          <w:color w:val="FF0000"/>
          <w:sz w:val="26"/>
          <w:szCs w:val="26"/>
        </w:rPr>
        <w:t xml:space="preserve">Câu </w:t>
      </w:r>
      <w:r w:rsidR="00501FB7">
        <w:rPr>
          <w:rFonts w:ascii="Times New Roman" w:eastAsia="Times New Roman" w:hAnsi="Times New Roman" w:cs="Times New Roman"/>
          <w:b/>
          <w:color w:val="FF0000"/>
          <w:sz w:val="26"/>
          <w:szCs w:val="26"/>
        </w:rPr>
        <w:t>2</w:t>
      </w:r>
      <w:r w:rsidRPr="00501FB7">
        <w:rPr>
          <w:rFonts w:ascii="Times New Roman" w:eastAsia="Times New Roman" w:hAnsi="Times New Roman" w:cs="Times New Roman"/>
          <w:b/>
          <w:color w:val="FF0000"/>
          <w:sz w:val="26"/>
          <w:szCs w:val="26"/>
        </w:rPr>
        <w:t xml:space="preserve">. </w:t>
      </w:r>
      <w:r w:rsidR="00501FB7" w:rsidRPr="00501FB7">
        <w:rPr>
          <w:rFonts w:ascii="Times New Roman" w:eastAsia="Times New Roman" w:hAnsi="Times New Roman" w:cs="Times New Roman"/>
          <w:color w:val="000000"/>
          <w:sz w:val="26"/>
          <w:szCs w:val="26"/>
        </w:rPr>
        <w:t>Tình hình thương nghiệp</w:t>
      </w:r>
      <w:r w:rsidRPr="00501FB7">
        <w:rPr>
          <w:rFonts w:ascii="Times New Roman" w:eastAsia="Times New Roman" w:hAnsi="Times New Roman" w:cs="Times New Roman"/>
          <w:color w:val="000000"/>
          <w:sz w:val="26"/>
          <w:szCs w:val="26"/>
        </w:rPr>
        <w:t xml:space="preserve"> thời Trần sau chiến tranh: </w:t>
      </w:r>
    </w:p>
    <w:p w:rsidR="00F4277D" w:rsidRPr="00501FB7" w:rsidRDefault="00501FB7" w:rsidP="00501FB7">
      <w:pPr>
        <w:spacing w:after="0" w:line="240" w:lineRule="auto"/>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b/>
          <w:color w:val="000000"/>
          <w:sz w:val="26"/>
          <w:szCs w:val="26"/>
        </w:rPr>
        <w:t>A</w:t>
      </w:r>
      <w:r w:rsidRPr="00501FB7">
        <w:rPr>
          <w:rFonts w:ascii="Times New Roman" w:eastAsia="Times New Roman" w:hAnsi="Times New Roman" w:cs="Times New Roman"/>
          <w:color w:val="000000"/>
          <w:sz w:val="26"/>
          <w:szCs w:val="26"/>
        </w:rPr>
        <w:t xml:space="preserve">. </w:t>
      </w:r>
      <w:r w:rsidR="00F4277D" w:rsidRPr="00501FB7">
        <w:rPr>
          <w:rFonts w:ascii="Times New Roman" w:eastAsia="Times New Roman" w:hAnsi="Times New Roman" w:cs="Times New Roman"/>
          <w:color w:val="000000"/>
          <w:sz w:val="26"/>
          <w:szCs w:val="26"/>
        </w:rPr>
        <w:t xml:space="preserve"> Buôn bán tấp nập, chợ búa mọc lên nhiều nơi ( xuất hiện một số thương nhân )</w:t>
      </w:r>
    </w:p>
    <w:p w:rsidR="00F4277D" w:rsidRPr="00501FB7" w:rsidRDefault="00501FB7" w:rsidP="00501FB7">
      <w:pPr>
        <w:spacing w:after="0" w:line="240" w:lineRule="auto"/>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b/>
          <w:color w:val="000000"/>
          <w:sz w:val="26"/>
          <w:szCs w:val="26"/>
        </w:rPr>
        <w:t>B</w:t>
      </w:r>
      <w:r w:rsidR="00345D2D">
        <w:rPr>
          <w:rFonts w:ascii="Times New Roman" w:eastAsia="Times New Roman" w:hAnsi="Times New Roman" w:cs="Times New Roman"/>
          <w:color w:val="000000"/>
          <w:sz w:val="26"/>
          <w:szCs w:val="26"/>
        </w:rPr>
        <w:t xml:space="preserve">. Thăng </w:t>
      </w:r>
      <w:r w:rsidRPr="00501FB7">
        <w:rPr>
          <w:rFonts w:ascii="Times New Roman" w:eastAsia="Times New Roman" w:hAnsi="Times New Roman" w:cs="Times New Roman"/>
          <w:color w:val="000000"/>
          <w:sz w:val="26"/>
          <w:szCs w:val="26"/>
        </w:rPr>
        <w:t>Long là trung tâm kinh</w:t>
      </w:r>
      <w:r w:rsidR="00F4277D" w:rsidRPr="00501FB7">
        <w:rPr>
          <w:rFonts w:ascii="Times New Roman" w:eastAsia="Times New Roman" w:hAnsi="Times New Roman" w:cs="Times New Roman"/>
          <w:color w:val="000000"/>
          <w:sz w:val="26"/>
          <w:szCs w:val="26"/>
        </w:rPr>
        <w:t xml:space="preserve"> tế</w:t>
      </w:r>
      <w:r w:rsidRPr="00501FB7">
        <w:rPr>
          <w:rFonts w:ascii="Times New Roman" w:eastAsia="Times New Roman" w:hAnsi="Times New Roman" w:cs="Times New Roman"/>
          <w:color w:val="000000"/>
          <w:sz w:val="26"/>
          <w:szCs w:val="26"/>
        </w:rPr>
        <w:t xml:space="preserve"> khá sầm uất ( có nhiều phường thủ công nghiệp</w:t>
      </w:r>
      <w:r w:rsidR="00F4277D" w:rsidRPr="00501FB7">
        <w:rPr>
          <w:rFonts w:ascii="Times New Roman" w:eastAsia="Times New Roman" w:hAnsi="Times New Roman" w:cs="Times New Roman"/>
          <w:color w:val="000000"/>
          <w:sz w:val="26"/>
          <w:szCs w:val="26"/>
        </w:rPr>
        <w:t>, nhiều chợ thu hút người buôn bán các nơi )</w:t>
      </w:r>
    </w:p>
    <w:p w:rsidR="00F4277D" w:rsidRPr="00501FB7" w:rsidRDefault="00501FB7" w:rsidP="00501FB7">
      <w:pPr>
        <w:spacing w:after="0" w:line="240" w:lineRule="auto"/>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w:t>
      </w:r>
      <w:r w:rsidR="00F4277D" w:rsidRPr="00501FB7">
        <w:rPr>
          <w:rFonts w:ascii="Times New Roman" w:eastAsia="Times New Roman" w:hAnsi="Times New Roman" w:cs="Times New Roman"/>
          <w:color w:val="000000"/>
          <w:sz w:val="26"/>
          <w:szCs w:val="26"/>
        </w:rPr>
        <w:t xml:space="preserve"> Trao đổi, buôn bán với thương nhân nước ngoài được đẩy mạnh ( thương cảng Vân Đồn )</w:t>
      </w:r>
    </w:p>
    <w:p w:rsidR="00523A16" w:rsidRDefault="00501FB7" w:rsidP="00501FB7">
      <w:pPr>
        <w:spacing w:after="0" w:line="240" w:lineRule="auto"/>
        <w:ind w:left="48" w:right="48"/>
        <w:jc w:val="both"/>
        <w:rPr>
          <w:rFonts w:ascii="Times New Roman" w:eastAsia="Times New Roman" w:hAnsi="Times New Roman" w:cs="Times New Roman"/>
          <w:bCs/>
          <w:sz w:val="26"/>
          <w:szCs w:val="26"/>
        </w:rPr>
      </w:pPr>
      <w:r w:rsidRPr="00501FB7">
        <w:rPr>
          <w:rFonts w:ascii="Times New Roman" w:eastAsia="Times New Roman" w:hAnsi="Times New Roman" w:cs="Times New Roman"/>
          <w:b/>
          <w:bCs/>
          <w:sz w:val="26"/>
          <w:szCs w:val="26"/>
        </w:rPr>
        <w:t>D</w:t>
      </w:r>
      <w:r>
        <w:rPr>
          <w:rFonts w:ascii="Times New Roman" w:eastAsia="Times New Roman" w:hAnsi="Times New Roman" w:cs="Times New Roman"/>
          <w:b/>
          <w:bCs/>
          <w:color w:val="008000"/>
          <w:sz w:val="26"/>
          <w:szCs w:val="26"/>
        </w:rPr>
        <w:t xml:space="preserve">. </w:t>
      </w:r>
      <w:r w:rsidRPr="00501FB7">
        <w:rPr>
          <w:rFonts w:ascii="Times New Roman" w:eastAsia="Times New Roman" w:hAnsi="Times New Roman" w:cs="Times New Roman"/>
          <w:bCs/>
          <w:sz w:val="26"/>
          <w:szCs w:val="26"/>
        </w:rPr>
        <w:t>Tất cả các ý trên</w:t>
      </w:r>
      <w:r>
        <w:rPr>
          <w:rFonts w:ascii="Times New Roman" w:eastAsia="Times New Roman" w:hAnsi="Times New Roman" w:cs="Times New Roman"/>
          <w:bCs/>
          <w:sz w:val="26"/>
          <w:szCs w:val="26"/>
        </w:rPr>
        <w:t>.</w:t>
      </w: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r w:rsidRPr="00501FB7">
        <w:rPr>
          <w:rFonts w:ascii="Times New Roman" w:eastAsia="Times New Roman" w:hAnsi="Times New Roman" w:cs="Times New Roman"/>
          <w:b/>
          <w:bCs/>
          <w:color w:val="FF0000"/>
          <w:sz w:val="26"/>
          <w:szCs w:val="26"/>
        </w:rPr>
        <w:t>Câu 3</w:t>
      </w:r>
      <w:r>
        <w:rPr>
          <w:rFonts w:ascii="Times New Roman" w:eastAsia="Times New Roman" w:hAnsi="Times New Roman" w:cs="Times New Roman"/>
          <w:bCs/>
          <w:sz w:val="26"/>
          <w:szCs w:val="26"/>
        </w:rPr>
        <w:t>. Cuộc kháng chiến chống quân xâm lược Mông-Nguyên dưới thời nhà Trần diễn ra mấy lần?</w:t>
      </w: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2 lần</w:t>
      </w: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3 lần</w:t>
      </w: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 4 lần</w:t>
      </w:r>
    </w:p>
    <w:p w:rsidR="00501FB7" w:rsidRDefault="00501FB7" w:rsidP="00501FB7">
      <w:pPr>
        <w:spacing w:after="0" w:line="240" w:lineRule="auto"/>
        <w:ind w:left="48" w:right="48"/>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5 lần</w:t>
      </w:r>
    </w:p>
    <w:p w:rsidR="007A5C82" w:rsidRDefault="007A5C82" w:rsidP="00501FB7">
      <w:pPr>
        <w:spacing w:after="0" w:line="240" w:lineRule="auto"/>
        <w:ind w:left="48" w:right="48"/>
        <w:jc w:val="both"/>
        <w:rPr>
          <w:rFonts w:ascii="Times New Roman" w:eastAsia="Times New Roman" w:hAnsi="Times New Roman" w:cs="Times New Roman"/>
          <w:bCs/>
          <w:sz w:val="26"/>
          <w:szCs w:val="26"/>
        </w:rPr>
      </w:pPr>
    </w:p>
    <w:p w:rsidR="007A5C82" w:rsidRDefault="007A5C82" w:rsidP="007A5C82">
      <w:pPr>
        <w:jc w:val="both"/>
        <w:rPr>
          <w:rFonts w:ascii="Times New Roman" w:eastAsia="Times New Roman" w:hAnsi="Times New Roman" w:cs="Times New Roman"/>
          <w:b/>
          <w:bCs/>
          <w:color w:val="FF0000"/>
          <w:sz w:val="26"/>
          <w:szCs w:val="26"/>
        </w:rPr>
      </w:pPr>
      <w:r w:rsidRPr="007A5C82">
        <w:rPr>
          <w:rFonts w:ascii="Times New Roman" w:eastAsia="Times New Roman" w:hAnsi="Times New Roman" w:cs="Times New Roman"/>
          <w:b/>
          <w:bCs/>
          <w:color w:val="FF0000"/>
          <w:sz w:val="26"/>
          <w:szCs w:val="26"/>
        </w:rPr>
        <w:t xml:space="preserve">Câu 4. </w:t>
      </w:r>
      <w:r w:rsidRPr="007A5C82">
        <w:rPr>
          <w:rFonts w:ascii="Times New Roman" w:eastAsia="Times New Roman" w:hAnsi="Times New Roman" w:cs="Times New Roman"/>
          <w:bCs/>
          <w:sz w:val="26"/>
          <w:szCs w:val="26"/>
        </w:rPr>
        <w:t>Nêu những nguyên nhân cuộc kháng chiến chống quân Mông – Nguyên của nhà Trần giành thắng lợi</w:t>
      </w:r>
    </w:p>
    <w:p w:rsidR="007A5C82" w:rsidRPr="007A5C82" w:rsidRDefault="007A5C82" w:rsidP="007A5C82">
      <w:pPr>
        <w:jc w:val="both"/>
        <w:rPr>
          <w:rFonts w:ascii="Times New Roman" w:eastAsia="Times New Roman" w:hAnsi="Times New Roman" w:cs="Times New Roman"/>
          <w:sz w:val="24"/>
          <w:szCs w:val="24"/>
        </w:rPr>
      </w:pPr>
      <w:r w:rsidRPr="007A5C82">
        <w:rPr>
          <w:rFonts w:ascii="Times New Roman" w:eastAsia="Times New Roman" w:hAnsi="Times New Roman" w:cs="Times New Roman"/>
          <w:sz w:val="28"/>
          <w:szCs w:val="28"/>
        </w:rPr>
        <w:t>A.</w:t>
      </w:r>
      <w:r w:rsidRPr="007A5C82">
        <w:rPr>
          <w:rFonts w:ascii="Times New Roman" w:eastAsia="Times New Roman" w:hAnsi="Times New Roman" w:cs="Times New Roman"/>
          <w:sz w:val="28"/>
          <w:szCs w:val="28"/>
        </w:rPr>
        <w:t xml:space="preserve"> Tất cả các tầng lớp nhân dân đều tham gia .Nhà Trần </w:t>
      </w:r>
      <w:r>
        <w:rPr>
          <w:rFonts w:ascii="Times New Roman" w:eastAsia="Times New Roman" w:hAnsi="Times New Roman" w:cs="Times New Roman"/>
          <w:sz w:val="28"/>
          <w:szCs w:val="28"/>
        </w:rPr>
        <w:t>đã chuẩn bị chu đáo về mọi mặt.</w:t>
      </w:r>
    </w:p>
    <w:p w:rsidR="007A5C82" w:rsidRPr="007A5C82" w:rsidRDefault="007A5C82" w:rsidP="007A5C82">
      <w:pPr>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B</w:t>
      </w:r>
      <w:r w:rsidRPr="007A5C82">
        <w:rPr>
          <w:rFonts w:ascii="Times New Roman" w:eastAsia="Times New Roman" w:hAnsi="Times New Roman" w:cs="Times New Roman"/>
          <w:sz w:val="28"/>
          <w:szCs w:val="28"/>
        </w:rPr>
        <w:t>.</w:t>
      </w:r>
      <w:r w:rsidRPr="007A5C82">
        <w:rPr>
          <w:rFonts w:ascii="Times New Roman" w:eastAsia="Times New Roman" w:hAnsi="Times New Roman" w:cs="Times New Roman"/>
          <w:sz w:val="28"/>
          <w:szCs w:val="28"/>
        </w:rPr>
        <w:t xml:space="preserve"> Tinh thần hi sinh của toàn dân ta, đặc biệt là quân đội nhà Trần .</w:t>
      </w:r>
    </w:p>
    <w:p w:rsidR="007A5C82" w:rsidRDefault="007A5C82" w:rsidP="007A5C82">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7A5C82">
        <w:rPr>
          <w:rFonts w:ascii="Times New Roman" w:eastAsia="Times New Roman" w:hAnsi="Times New Roman" w:cs="Times New Roman"/>
          <w:sz w:val="28"/>
          <w:szCs w:val="28"/>
        </w:rPr>
        <w:t>.</w:t>
      </w:r>
      <w:r w:rsidRPr="007A5C82">
        <w:rPr>
          <w:rFonts w:ascii="Times New Roman" w:eastAsia="Times New Roman" w:hAnsi="Times New Roman" w:cs="Times New Roman"/>
          <w:sz w:val="28"/>
          <w:szCs w:val="28"/>
        </w:rPr>
        <w:t xml:space="preserve"> Những chiến lược, chiến thuật đúng đắn, sáng tạo của những ngươì chỉ huy .</w:t>
      </w:r>
    </w:p>
    <w:p w:rsidR="007A5C82" w:rsidRPr="007A5C82" w:rsidRDefault="007A5C82" w:rsidP="007A5C82">
      <w:pPr>
        <w:spacing w:after="0" w:line="240" w:lineRule="auto"/>
        <w:ind w:left="48" w:right="48"/>
        <w:jc w:val="both"/>
        <w:rPr>
          <w:rFonts w:ascii="Times New Roman" w:eastAsia="Times New Roman" w:hAnsi="Times New Roman" w:cs="Times New Roman"/>
          <w:b/>
          <w:bCs/>
          <w:sz w:val="26"/>
          <w:szCs w:val="26"/>
        </w:rPr>
      </w:pPr>
      <w:r>
        <w:rPr>
          <w:rFonts w:ascii="Times New Roman" w:eastAsia="Times New Roman" w:hAnsi="Times New Roman" w:cs="Times New Roman"/>
          <w:sz w:val="28"/>
          <w:szCs w:val="28"/>
        </w:rPr>
        <w:t>D. Tất cả các ý trên.</w:t>
      </w:r>
      <w:bookmarkStart w:id="0" w:name="_GoBack"/>
      <w:bookmarkEnd w:id="0"/>
    </w:p>
    <w:p w:rsidR="00501FB7" w:rsidRPr="00501FB7" w:rsidRDefault="00501FB7" w:rsidP="00501FB7">
      <w:pPr>
        <w:spacing w:after="0" w:line="240" w:lineRule="auto"/>
        <w:ind w:left="48" w:right="48"/>
        <w:jc w:val="both"/>
        <w:rPr>
          <w:rFonts w:ascii="Times New Roman" w:eastAsia="Times New Roman" w:hAnsi="Times New Roman" w:cs="Times New Roman"/>
          <w:bCs/>
          <w:sz w:val="26"/>
          <w:szCs w:val="26"/>
        </w:rPr>
      </w:pPr>
    </w:p>
    <w:p w:rsidR="00523A16" w:rsidRPr="00501FB7" w:rsidRDefault="00523A16" w:rsidP="00501FB7">
      <w:pPr>
        <w:spacing w:after="0" w:line="240" w:lineRule="auto"/>
        <w:rPr>
          <w:rFonts w:ascii="Times New Roman" w:hAnsi="Times New Roman" w:cs="Times New Roman"/>
          <w:b/>
          <w:noProof/>
          <w:color w:val="FFFFFF" w:themeColor="background1"/>
          <w:sz w:val="26"/>
          <w:szCs w:val="26"/>
          <w:highlight w:val="darkBlue"/>
        </w:rPr>
      </w:pPr>
      <w:r w:rsidRPr="00501FB7">
        <w:rPr>
          <w:rFonts w:ascii="Times New Roman" w:hAnsi="Times New Roman" w:cs="Times New Roman"/>
          <w:b/>
          <w:noProof/>
          <w:color w:val="FFFFFF" w:themeColor="background1"/>
          <w:sz w:val="26"/>
          <w:szCs w:val="26"/>
          <w:highlight w:val="darkBlue"/>
        </w:rPr>
        <w:t>B- BÀI MỚI</w:t>
      </w:r>
    </w:p>
    <w:p w:rsidR="00523A16" w:rsidRPr="00501FB7" w:rsidRDefault="00523A16" w:rsidP="00501FB7">
      <w:pPr>
        <w:spacing w:after="0" w:line="240" w:lineRule="auto"/>
        <w:rPr>
          <w:rFonts w:ascii="Times New Roman" w:hAnsi="Times New Roman" w:cs="Times New Roman"/>
          <w:b/>
          <w:i/>
          <w:noProof/>
          <w:color w:val="E36C0A" w:themeColor="accent6" w:themeShade="BF"/>
          <w:sz w:val="26"/>
          <w:szCs w:val="26"/>
          <w:highlight w:val="yellow"/>
        </w:rPr>
      </w:pPr>
    </w:p>
    <w:p w:rsidR="00523A16" w:rsidRPr="00501FB7" w:rsidRDefault="00523A16" w:rsidP="00501FB7">
      <w:pPr>
        <w:spacing w:after="0" w:line="240" w:lineRule="auto"/>
        <w:rPr>
          <w:rFonts w:ascii="Times New Roman" w:hAnsi="Times New Roman" w:cs="Times New Roman"/>
          <w:b/>
          <w:i/>
          <w:noProof/>
          <w:color w:val="E36C0A" w:themeColor="accent6" w:themeShade="BF"/>
          <w:sz w:val="26"/>
          <w:szCs w:val="26"/>
        </w:rPr>
      </w:pPr>
      <w:r w:rsidRPr="00501FB7">
        <w:rPr>
          <w:rFonts w:ascii="Times New Roman" w:hAnsi="Times New Roman" w:cs="Times New Roman"/>
          <w:b/>
          <w:i/>
          <w:noProof/>
          <w:color w:val="E36C0A" w:themeColor="accent6" w:themeShade="BF"/>
          <w:sz w:val="26"/>
          <w:szCs w:val="26"/>
          <w:highlight w:val="yellow"/>
        </w:rPr>
        <w:t>TUẦN 13- (Từ ngày 29/11  -&gt; 04 /12 /  2021)</w:t>
      </w:r>
    </w:p>
    <w:p w:rsidR="00523A16" w:rsidRPr="00501FB7" w:rsidRDefault="00523A16" w:rsidP="00501FB7">
      <w:pPr>
        <w:spacing w:after="0" w:line="240" w:lineRule="auto"/>
        <w:jc w:val="center"/>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501FB7">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CHỦ ĐỀ - ĐẠI VIỆT DƯỚI THỜI TRẦN</w:t>
      </w:r>
    </w:p>
    <w:p w:rsidR="00523A16" w:rsidRPr="00501FB7" w:rsidRDefault="00523A16" w:rsidP="00501FB7">
      <w:pPr>
        <w:spacing w:after="0" w:line="240" w:lineRule="auto"/>
        <w:ind w:left="48" w:right="48"/>
        <w:jc w:val="center"/>
        <w:rPr>
          <w:rFonts w:ascii="Times New Roman" w:eastAsia="Times New Roman" w:hAnsi="Times New Roman" w:cs="Times New Roman"/>
          <w:b/>
          <w:bCs/>
          <w:color w:val="008000"/>
          <w:sz w:val="26"/>
          <w:szCs w:val="26"/>
        </w:rPr>
      </w:pPr>
      <w:r w:rsidRPr="00501FB7">
        <w:rPr>
          <w:rFonts w:ascii="Times New Roman" w:hAnsi="Times New Roman" w:cs="Times New Roman"/>
          <w:b/>
          <w:sz w:val="26"/>
          <w:szCs w:val="2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(tiếp theo)</w:t>
      </w:r>
    </w:p>
    <w:p w:rsidR="009F7EF9" w:rsidRPr="00501FB7" w:rsidRDefault="009F7EF9" w:rsidP="00501FB7">
      <w:pPr>
        <w:spacing w:after="0" w:line="240" w:lineRule="auto"/>
        <w:ind w:left="48" w:right="48"/>
        <w:jc w:val="both"/>
        <w:rPr>
          <w:rFonts w:ascii="Times New Roman" w:eastAsia="Times New Roman" w:hAnsi="Times New Roman" w:cs="Times New Roman"/>
          <w:b/>
          <w:bCs/>
          <w:color w:val="FF0000"/>
          <w:sz w:val="26"/>
          <w:szCs w:val="26"/>
        </w:rPr>
      </w:pPr>
      <w:r w:rsidRPr="00501FB7">
        <w:rPr>
          <w:rFonts w:ascii="Times New Roman" w:eastAsia="Times New Roman" w:hAnsi="Times New Roman" w:cs="Times New Roman"/>
          <w:b/>
          <w:bCs/>
          <w:color w:val="FF0000"/>
          <w:sz w:val="26"/>
          <w:szCs w:val="26"/>
        </w:rPr>
        <w:lastRenderedPageBreak/>
        <w:t>II/ CÁC CUỘC KHÁNG CHIẾN CHỐNG NGOẠI XÂM CỦA NHÀ TRẦN</w:t>
      </w:r>
    </w:p>
    <w:p w:rsidR="009F7EF9" w:rsidRPr="00501FB7" w:rsidRDefault="009F7EF9" w:rsidP="00501FB7">
      <w:pPr>
        <w:spacing w:after="0" w:line="240" w:lineRule="auto"/>
        <w:jc w:val="both"/>
        <w:rPr>
          <w:rFonts w:ascii="Times New Roman" w:eastAsia="Calibri" w:hAnsi="Times New Roman" w:cs="Times New Roman"/>
          <w:sz w:val="26"/>
          <w:szCs w:val="26"/>
          <w:lang w:eastAsia="vi-VN"/>
        </w:rPr>
      </w:pPr>
      <w:r w:rsidRPr="00501FB7">
        <w:rPr>
          <w:rFonts w:ascii="Times New Roman" w:eastAsia="Calibri" w:hAnsi="Times New Roman" w:cs="Times New Roman"/>
          <w:sz w:val="26"/>
          <w:szCs w:val="26"/>
          <w:lang w:eastAsia="vi-VN"/>
        </w:rPr>
        <w:t xml:space="preserve">- </w:t>
      </w:r>
      <w:r w:rsidR="00AC30A4">
        <w:rPr>
          <w:rFonts w:ascii="Times New Roman" w:eastAsia="Calibri" w:hAnsi="Times New Roman" w:cs="Times New Roman"/>
          <w:sz w:val="26"/>
          <w:szCs w:val="26"/>
          <w:lang w:eastAsia="vi-VN"/>
        </w:rPr>
        <w:t xml:space="preserve">Dựa vào nội dung bài tuần trước, </w:t>
      </w:r>
      <w:r w:rsidRPr="00501FB7">
        <w:rPr>
          <w:rFonts w:ascii="Times New Roman" w:eastAsia="Calibri" w:hAnsi="Times New Roman" w:cs="Times New Roman"/>
          <w:sz w:val="26"/>
          <w:szCs w:val="26"/>
          <w:lang w:eastAsia="vi-VN"/>
        </w:rPr>
        <w:t>Em hãy HOÀN THÀNH bảng thống kê về cuộc kháng chiến chống Mông – Nguyên của nhân dân ta theo mẫ</w:t>
      </w:r>
      <w:r w:rsidR="00853096">
        <w:rPr>
          <w:rFonts w:ascii="Times New Roman" w:eastAsia="Calibri" w:hAnsi="Times New Roman" w:cs="Times New Roman"/>
          <w:sz w:val="26"/>
          <w:szCs w:val="26"/>
          <w:lang w:eastAsia="vi-VN"/>
        </w:rPr>
        <w:t>u sau và học theo nội dung</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2437"/>
        <w:gridCol w:w="2187"/>
        <w:gridCol w:w="1707"/>
        <w:gridCol w:w="2196"/>
      </w:tblGrid>
      <w:tr w:rsidR="009F7EF9" w:rsidRPr="00501FB7" w:rsidTr="00AC30A4">
        <w:trPr>
          <w:trHeight w:val="1223"/>
        </w:trPr>
        <w:tc>
          <w:tcPr>
            <w:tcW w:w="1787" w:type="dxa"/>
            <w:shd w:val="clear" w:color="auto" w:fill="auto"/>
          </w:tcPr>
          <w:p w:rsidR="009F7EF9" w:rsidRPr="00501FB7" w:rsidRDefault="009F7EF9" w:rsidP="00501FB7">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501FB7">
              <w:rPr>
                <w:rFonts w:ascii="Times New Roman" w:eastAsia="Times New Roman" w:hAnsi="Times New Roman" w:cs="Times New Roman"/>
                <w:b/>
                <w:bCs/>
                <w:color w:val="FF0000"/>
                <w:sz w:val="26"/>
                <w:szCs w:val="26"/>
                <w:bdr w:val="none" w:sz="0" w:space="0" w:color="auto" w:frame="1"/>
              </w:rPr>
              <w:t>Các lần kháng chiến</w:t>
            </w:r>
          </w:p>
        </w:tc>
        <w:tc>
          <w:tcPr>
            <w:tcW w:w="2437" w:type="dxa"/>
            <w:shd w:val="clear" w:color="auto" w:fill="auto"/>
          </w:tcPr>
          <w:p w:rsidR="009F7EF9" w:rsidRPr="00501FB7" w:rsidRDefault="00853096" w:rsidP="00501FB7">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Pr>
                <w:rFonts w:ascii="Times New Roman" w:eastAsia="Times New Roman" w:hAnsi="Times New Roman" w:cs="Times New Roman"/>
                <w:b/>
                <w:bCs/>
                <w:color w:val="FF0000"/>
                <w:sz w:val="26"/>
                <w:szCs w:val="26"/>
                <w:bdr w:val="none" w:sz="0" w:space="0" w:color="auto" w:frame="1"/>
              </w:rPr>
              <w:t xml:space="preserve">Âm mưu xâm lược của </w:t>
            </w:r>
            <w:r w:rsidR="009F7EF9" w:rsidRPr="00501FB7">
              <w:rPr>
                <w:rFonts w:ascii="Times New Roman" w:eastAsia="Times New Roman" w:hAnsi="Times New Roman" w:cs="Times New Roman"/>
                <w:b/>
                <w:bCs/>
                <w:color w:val="FF0000"/>
                <w:sz w:val="26"/>
                <w:szCs w:val="26"/>
                <w:bdr w:val="none" w:sz="0" w:space="0" w:color="auto" w:frame="1"/>
              </w:rPr>
              <w:t xml:space="preserve"> quân Mông Nguyên</w:t>
            </w:r>
          </w:p>
        </w:tc>
        <w:tc>
          <w:tcPr>
            <w:tcW w:w="2187" w:type="dxa"/>
            <w:shd w:val="clear" w:color="auto" w:fill="auto"/>
          </w:tcPr>
          <w:p w:rsidR="009F7EF9" w:rsidRPr="00501FB7" w:rsidRDefault="009F7EF9" w:rsidP="00501FB7">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501FB7">
              <w:rPr>
                <w:rFonts w:ascii="Times New Roman" w:eastAsia="Times New Roman" w:hAnsi="Times New Roman" w:cs="Times New Roman"/>
                <w:b/>
                <w:bCs/>
                <w:color w:val="FF0000"/>
                <w:sz w:val="26"/>
                <w:szCs w:val="26"/>
                <w:bdr w:val="none" w:sz="0" w:space="0" w:color="auto" w:frame="1"/>
              </w:rPr>
              <w:t>Chủ trương kháng chiến cuả nhà Trần</w:t>
            </w:r>
          </w:p>
        </w:tc>
        <w:tc>
          <w:tcPr>
            <w:tcW w:w="1707" w:type="dxa"/>
            <w:shd w:val="clear" w:color="auto" w:fill="auto"/>
          </w:tcPr>
          <w:p w:rsidR="009F7EF9" w:rsidRPr="00501FB7" w:rsidRDefault="009F7EF9" w:rsidP="00501FB7">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501FB7">
              <w:rPr>
                <w:rFonts w:ascii="Times New Roman" w:eastAsia="Times New Roman" w:hAnsi="Times New Roman" w:cs="Times New Roman"/>
                <w:b/>
                <w:bCs/>
                <w:color w:val="FF0000"/>
                <w:sz w:val="26"/>
                <w:szCs w:val="26"/>
                <w:bdr w:val="none" w:sz="0" w:space="0" w:color="auto" w:frame="1"/>
              </w:rPr>
              <w:t>Những thắng lợi tiêu biểu</w:t>
            </w:r>
          </w:p>
        </w:tc>
        <w:tc>
          <w:tcPr>
            <w:tcW w:w="2196" w:type="dxa"/>
            <w:shd w:val="clear" w:color="auto" w:fill="auto"/>
          </w:tcPr>
          <w:p w:rsidR="009F7EF9" w:rsidRPr="00501FB7" w:rsidRDefault="009F7EF9" w:rsidP="00501FB7">
            <w:pPr>
              <w:tabs>
                <w:tab w:val="left" w:pos="0"/>
                <w:tab w:val="left" w:pos="120"/>
              </w:tabs>
              <w:spacing w:after="0" w:line="240" w:lineRule="auto"/>
              <w:jc w:val="center"/>
              <w:rPr>
                <w:rFonts w:ascii="Times New Roman" w:eastAsia="Times New Roman" w:hAnsi="Times New Roman" w:cs="Times New Roman"/>
                <w:b/>
                <w:bCs/>
                <w:color w:val="FF0000"/>
                <w:sz w:val="26"/>
                <w:szCs w:val="26"/>
                <w:bdr w:val="none" w:sz="0" w:space="0" w:color="auto" w:frame="1"/>
              </w:rPr>
            </w:pPr>
            <w:r w:rsidRPr="00501FB7">
              <w:rPr>
                <w:rFonts w:ascii="Times New Roman" w:eastAsia="Times New Roman" w:hAnsi="Times New Roman" w:cs="Times New Roman"/>
                <w:b/>
                <w:bCs/>
                <w:color w:val="FF0000"/>
                <w:sz w:val="26"/>
                <w:szCs w:val="26"/>
                <w:bdr w:val="none" w:sz="0" w:space="0" w:color="auto" w:frame="1"/>
              </w:rPr>
              <w:t>Kết quả ý nghĩa</w:t>
            </w:r>
          </w:p>
        </w:tc>
      </w:tr>
      <w:tr w:rsidR="009F7EF9" w:rsidRPr="00501FB7" w:rsidTr="00AC30A4">
        <w:tc>
          <w:tcPr>
            <w:tcW w:w="1787" w:type="dxa"/>
            <w:shd w:val="clear" w:color="auto" w:fill="auto"/>
          </w:tcPr>
          <w:p w:rsidR="009F7EF9" w:rsidRPr="00501FB7" w:rsidRDefault="009F7EF9"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501FB7">
              <w:rPr>
                <w:rFonts w:ascii="Times New Roman" w:eastAsia="Times New Roman" w:hAnsi="Times New Roman" w:cs="Times New Roman"/>
                <w:bCs/>
                <w:color w:val="0000FF"/>
                <w:sz w:val="26"/>
                <w:szCs w:val="26"/>
                <w:bdr w:val="none" w:sz="0" w:space="0" w:color="auto" w:frame="1"/>
              </w:rPr>
              <w:t>Lần thứ nhất 1258</w:t>
            </w:r>
          </w:p>
        </w:tc>
        <w:tc>
          <w:tcPr>
            <w:tcW w:w="2437"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Xâm chiếm Đại Việt làm bàn đạp tấn công Nam Tống.</w:t>
            </w:r>
          </w:p>
        </w:tc>
        <w:tc>
          <w:tcPr>
            <w:tcW w:w="2187" w:type="dxa"/>
            <w:shd w:val="clear" w:color="auto" w:fill="auto"/>
          </w:tcPr>
          <w:p w:rsidR="009F7EF9" w:rsidRPr="00501FB7" w:rsidRDefault="00853096" w:rsidP="00501FB7">
            <w:pPr>
              <w:shd w:val="clear" w:color="auto" w:fill="FFFFFF"/>
              <w:spacing w:after="0" w:line="240" w:lineRule="auto"/>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Nhà Trần ban lệnh sắm sửa vũ khí, quân đội ngày đêm luyện tập.</w:t>
            </w:r>
          </w:p>
        </w:tc>
        <w:tc>
          <w:tcPr>
            <w:tcW w:w="1707"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Trận Đông Bộ Đầu</w:t>
            </w:r>
          </w:p>
        </w:tc>
        <w:tc>
          <w:tcPr>
            <w:tcW w:w="2196"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Ngày 29/1/1258, quân Mông Cổ rút khỏi Thăng Long chạy về nước. Cuộc kháng chiến thắng lợi.</w:t>
            </w:r>
          </w:p>
        </w:tc>
      </w:tr>
      <w:tr w:rsidR="009F7EF9" w:rsidRPr="00501FB7" w:rsidTr="00AC30A4">
        <w:tc>
          <w:tcPr>
            <w:tcW w:w="1787" w:type="dxa"/>
            <w:shd w:val="clear" w:color="auto" w:fill="auto"/>
          </w:tcPr>
          <w:p w:rsidR="009F7EF9" w:rsidRPr="00501FB7" w:rsidRDefault="009F7EF9"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501FB7">
              <w:rPr>
                <w:rFonts w:ascii="Times New Roman" w:eastAsia="Times New Roman" w:hAnsi="Times New Roman" w:cs="Times New Roman"/>
                <w:bCs/>
                <w:color w:val="0000FF"/>
                <w:sz w:val="26"/>
                <w:szCs w:val="26"/>
                <w:bdr w:val="none" w:sz="0" w:space="0" w:color="auto" w:frame="1"/>
              </w:rPr>
              <w:t>Lần thứ hai 1285</w:t>
            </w:r>
          </w:p>
        </w:tc>
        <w:tc>
          <w:tcPr>
            <w:tcW w:w="2437"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Xâm lược Cham pa và Đại Việt…….</w:t>
            </w:r>
          </w:p>
        </w:tc>
        <w:tc>
          <w:tcPr>
            <w:tcW w:w="2187" w:type="dxa"/>
            <w:shd w:val="clear" w:color="auto" w:fill="auto"/>
          </w:tcPr>
          <w:p w:rsidR="009F7EF9"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Triệu tập Hội nghị……..,……..</w:t>
            </w:r>
          </w:p>
          <w:p w:rsidR="00853096"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-Trần ….chỉ huy cuộc kháng chiến</w:t>
            </w:r>
          </w:p>
          <w:p w:rsidR="00853096"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-Tổ chức tập trận ở Đông….</w:t>
            </w:r>
          </w:p>
        </w:tc>
        <w:tc>
          <w:tcPr>
            <w:tcW w:w="1707"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Tây Kết, Hàm …..</w:t>
            </w:r>
          </w:p>
        </w:tc>
        <w:tc>
          <w:tcPr>
            <w:tcW w:w="2196" w:type="dxa"/>
            <w:shd w:val="clear" w:color="auto" w:fill="auto"/>
          </w:tcPr>
          <w:p w:rsidR="009F7EF9"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50 vạn quân Nguyên…</w:t>
            </w:r>
          </w:p>
        </w:tc>
      </w:tr>
      <w:tr w:rsidR="009F7EF9" w:rsidRPr="00501FB7" w:rsidTr="00AC30A4">
        <w:tc>
          <w:tcPr>
            <w:tcW w:w="1787" w:type="dxa"/>
            <w:shd w:val="clear" w:color="auto" w:fill="auto"/>
          </w:tcPr>
          <w:p w:rsidR="009F7EF9" w:rsidRPr="00501FB7" w:rsidRDefault="009F7EF9"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sidRPr="00501FB7">
              <w:rPr>
                <w:rFonts w:ascii="Times New Roman" w:eastAsia="Times New Roman" w:hAnsi="Times New Roman" w:cs="Times New Roman"/>
                <w:bCs/>
                <w:color w:val="0000FF"/>
                <w:sz w:val="26"/>
                <w:szCs w:val="26"/>
                <w:bdr w:val="none" w:sz="0" w:space="0" w:color="auto" w:frame="1"/>
              </w:rPr>
              <w:t>Lân thứ ba  (1287-1288)</w:t>
            </w:r>
          </w:p>
        </w:tc>
        <w:tc>
          <w:tcPr>
            <w:tcW w:w="2437" w:type="dxa"/>
            <w:shd w:val="clear" w:color="auto" w:fill="auto"/>
          </w:tcPr>
          <w:p w:rsidR="009F7EF9"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-Đình chỉ xâm lược….</w:t>
            </w:r>
          </w:p>
          <w:p w:rsidR="00853096"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-Tập trung tiến công……</w:t>
            </w:r>
          </w:p>
        </w:tc>
        <w:tc>
          <w:tcPr>
            <w:tcW w:w="2187" w:type="dxa"/>
            <w:shd w:val="clear" w:color="auto" w:fill="auto"/>
          </w:tcPr>
          <w:p w:rsidR="009F7EF9" w:rsidRDefault="00853096" w:rsidP="00501FB7">
            <w:pPr>
              <w:spacing w:after="0" w:line="240" w:lineRule="auto"/>
              <w:jc w:val="both"/>
              <w:rPr>
                <w:rFonts w:ascii="Times New Roman" w:eastAsia="Times New Roman" w:hAnsi="Times New Roman" w:cs="Times New Roman"/>
                <w:color w:val="0000FF"/>
                <w:sz w:val="26"/>
                <w:szCs w:val="26"/>
                <w:lang w:val="fr-FR"/>
              </w:rPr>
            </w:pPr>
            <w:r>
              <w:rPr>
                <w:rFonts w:ascii="Times New Roman" w:eastAsia="Times New Roman" w:hAnsi="Times New Roman" w:cs="Times New Roman"/>
                <w:color w:val="0000FF"/>
                <w:sz w:val="26"/>
                <w:szCs w:val="26"/>
                <w:lang w:val="fr-FR"/>
              </w:rPr>
              <w:t>Khẩn trương chuẩn bị…</w:t>
            </w:r>
          </w:p>
          <w:p w:rsidR="00853096" w:rsidRPr="00501FB7" w:rsidRDefault="00853096" w:rsidP="00501FB7">
            <w:pPr>
              <w:spacing w:after="0" w:line="240" w:lineRule="auto"/>
              <w:jc w:val="both"/>
              <w:rPr>
                <w:rFonts w:ascii="Times New Roman" w:eastAsia="Times New Roman" w:hAnsi="Times New Roman" w:cs="Times New Roman"/>
                <w:color w:val="0000FF"/>
                <w:sz w:val="26"/>
                <w:szCs w:val="26"/>
                <w:lang w:val="fr-FR"/>
              </w:rPr>
            </w:pPr>
            <w:r>
              <w:rPr>
                <w:rFonts w:ascii="Times New Roman" w:eastAsia="Times New Roman" w:hAnsi="Times New Roman" w:cs="Times New Roman"/>
                <w:color w:val="0000FF"/>
                <w:sz w:val="26"/>
                <w:szCs w:val="26"/>
                <w:lang w:val="fr-FR"/>
              </w:rPr>
              <w:t>-Cử ….tổng chỉ huy.</w:t>
            </w:r>
          </w:p>
        </w:tc>
        <w:tc>
          <w:tcPr>
            <w:tcW w:w="1707" w:type="dxa"/>
            <w:shd w:val="clear" w:color="auto" w:fill="auto"/>
          </w:tcPr>
          <w:p w:rsidR="009F7EF9"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-Trận …..đánh tan đoàn thuyền lương của …..</w:t>
            </w:r>
          </w:p>
          <w:p w:rsidR="00853096" w:rsidRPr="00501FB7" w:rsidRDefault="00853096"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r>
              <w:rPr>
                <w:rFonts w:ascii="Times New Roman" w:eastAsia="Times New Roman" w:hAnsi="Times New Roman" w:cs="Times New Roman"/>
                <w:bCs/>
                <w:color w:val="0000FF"/>
                <w:sz w:val="26"/>
                <w:szCs w:val="26"/>
                <w:bdr w:val="none" w:sz="0" w:space="0" w:color="auto" w:frame="1"/>
              </w:rPr>
              <w:t>-Trận…..</w:t>
            </w:r>
          </w:p>
        </w:tc>
        <w:tc>
          <w:tcPr>
            <w:tcW w:w="2196" w:type="dxa"/>
            <w:shd w:val="clear" w:color="auto" w:fill="auto"/>
          </w:tcPr>
          <w:p w:rsidR="009F7EF9" w:rsidRPr="00501FB7" w:rsidRDefault="009F7EF9" w:rsidP="00501FB7">
            <w:pPr>
              <w:tabs>
                <w:tab w:val="left" w:pos="0"/>
                <w:tab w:val="left" w:pos="120"/>
              </w:tabs>
              <w:spacing w:after="0" w:line="240" w:lineRule="auto"/>
              <w:jc w:val="both"/>
              <w:rPr>
                <w:rFonts w:ascii="Times New Roman" w:eastAsia="Times New Roman" w:hAnsi="Times New Roman" w:cs="Times New Roman"/>
                <w:bCs/>
                <w:color w:val="0000FF"/>
                <w:sz w:val="26"/>
                <w:szCs w:val="26"/>
                <w:bdr w:val="none" w:sz="0" w:space="0" w:color="auto" w:frame="1"/>
              </w:rPr>
            </w:pPr>
          </w:p>
        </w:tc>
      </w:tr>
    </w:tbl>
    <w:p w:rsidR="00AC30A4" w:rsidRDefault="00AC30A4" w:rsidP="00501FB7">
      <w:pPr>
        <w:spacing w:after="0" w:line="240" w:lineRule="auto"/>
        <w:ind w:left="48" w:right="48"/>
        <w:jc w:val="both"/>
        <w:rPr>
          <w:rFonts w:ascii="Times New Roman" w:eastAsia="Times New Roman" w:hAnsi="Times New Roman" w:cs="Times New Roman"/>
          <w:b/>
          <w:bCs/>
          <w:color w:val="FF0000"/>
          <w:sz w:val="26"/>
          <w:szCs w:val="26"/>
        </w:rPr>
      </w:pPr>
    </w:p>
    <w:p w:rsidR="009F7EF9" w:rsidRDefault="00AC30A4" w:rsidP="00501FB7">
      <w:pPr>
        <w:spacing w:after="0" w:line="240" w:lineRule="auto"/>
        <w:ind w:left="48" w:right="48"/>
        <w:jc w:val="both"/>
        <w:rPr>
          <w:rFonts w:ascii="Times New Roman" w:eastAsia="Times New Roman" w:hAnsi="Times New Roman" w:cs="Times New Roman"/>
          <w:b/>
          <w:bCs/>
          <w:color w:val="FF0000"/>
          <w:sz w:val="26"/>
          <w:szCs w:val="26"/>
        </w:rPr>
      </w:pPr>
      <w:r w:rsidRPr="00AC30A4">
        <w:rPr>
          <w:rFonts w:ascii="Times New Roman" w:eastAsia="Times New Roman" w:hAnsi="Times New Roman" w:cs="Times New Roman"/>
          <w:b/>
          <w:bCs/>
          <w:color w:val="FF0000"/>
          <w:sz w:val="26"/>
          <w:szCs w:val="26"/>
        </w:rPr>
        <w:t>4/ Nguyên nhân thắng lợi và ý nghĩa lịch sử của 3 lần kháng chiến</w:t>
      </w:r>
    </w:p>
    <w:p w:rsidR="00C8006E" w:rsidRDefault="00C8006E" w:rsidP="00501FB7">
      <w:pPr>
        <w:spacing w:after="0" w:line="240" w:lineRule="auto"/>
        <w:ind w:left="48" w:right="48"/>
        <w:jc w:val="both"/>
        <w:rPr>
          <w:rFonts w:ascii="Times New Roman" w:eastAsia="Times New Roman" w:hAnsi="Times New Roman" w:cs="Times New Roman"/>
          <w:b/>
          <w:bCs/>
          <w:color w:val="FF0000"/>
          <w:sz w:val="26"/>
          <w:szCs w:val="26"/>
        </w:rPr>
      </w:pPr>
    </w:p>
    <w:tbl>
      <w:tblPr>
        <w:tblStyle w:val="TableGrid"/>
        <w:tblW w:w="0" w:type="auto"/>
        <w:tblInd w:w="48" w:type="dxa"/>
        <w:tblLook w:val="04A0" w:firstRow="1" w:lastRow="0" w:firstColumn="1" w:lastColumn="0" w:noHBand="0" w:noVBand="1"/>
      </w:tblPr>
      <w:tblGrid>
        <w:gridCol w:w="4455"/>
        <w:gridCol w:w="5755"/>
      </w:tblGrid>
      <w:tr w:rsidR="00AC30A4" w:rsidTr="00345D2D">
        <w:tc>
          <w:tcPr>
            <w:tcW w:w="4455" w:type="dxa"/>
          </w:tcPr>
          <w:p w:rsidR="00AC30A4" w:rsidRPr="00AC30A4" w:rsidRDefault="00AC30A4" w:rsidP="00501FB7">
            <w:pPr>
              <w:ind w:right="48"/>
              <w:jc w:val="both"/>
              <w:rPr>
                <w:rFonts w:ascii="Times New Roman" w:eastAsia="Times New Roman" w:hAnsi="Times New Roman" w:cs="Times New Roman"/>
                <w:b/>
                <w:bCs/>
                <w:sz w:val="26"/>
                <w:szCs w:val="26"/>
              </w:rPr>
            </w:pPr>
            <w:r w:rsidRPr="00AC30A4">
              <w:rPr>
                <w:rFonts w:ascii="Times New Roman" w:eastAsia="Times New Roman" w:hAnsi="Times New Roman" w:cs="Times New Roman"/>
                <w:b/>
                <w:bCs/>
                <w:sz w:val="26"/>
                <w:szCs w:val="26"/>
              </w:rPr>
              <w:t>Nội dung tìm hiểu bài</w:t>
            </w:r>
          </w:p>
        </w:tc>
        <w:tc>
          <w:tcPr>
            <w:tcW w:w="5755" w:type="dxa"/>
          </w:tcPr>
          <w:p w:rsidR="00AC30A4" w:rsidRPr="00AC30A4" w:rsidRDefault="00AC30A4" w:rsidP="00501FB7">
            <w:pPr>
              <w:ind w:right="48"/>
              <w:jc w:val="both"/>
              <w:rPr>
                <w:rFonts w:ascii="Times New Roman" w:eastAsia="Times New Roman" w:hAnsi="Times New Roman" w:cs="Times New Roman"/>
                <w:b/>
                <w:bCs/>
                <w:sz w:val="26"/>
                <w:szCs w:val="26"/>
              </w:rPr>
            </w:pPr>
            <w:r w:rsidRPr="00AC30A4">
              <w:rPr>
                <w:rFonts w:ascii="Times New Roman" w:eastAsia="Times New Roman" w:hAnsi="Times New Roman" w:cs="Times New Roman"/>
                <w:b/>
                <w:bCs/>
                <w:sz w:val="26"/>
                <w:szCs w:val="26"/>
              </w:rPr>
              <w:t>Nội dung ghi bài</w:t>
            </w:r>
          </w:p>
        </w:tc>
      </w:tr>
      <w:tr w:rsidR="00A44EA5" w:rsidTr="00345D2D">
        <w:tc>
          <w:tcPr>
            <w:tcW w:w="4455" w:type="dxa"/>
            <w:vMerge w:val="restart"/>
          </w:tcPr>
          <w:p w:rsidR="00A44EA5" w:rsidRPr="00A44EA5" w:rsidRDefault="00A44EA5" w:rsidP="00A44EA5">
            <w:pPr>
              <w:jc w:val="both"/>
              <w:rPr>
                <w:rFonts w:ascii="Times New Roman" w:eastAsia="Times New Roman" w:hAnsi="Times New Roman" w:cs="Times New Roman"/>
                <w:b/>
                <w:color w:val="000000"/>
                <w:sz w:val="28"/>
                <w:szCs w:val="28"/>
              </w:rPr>
            </w:pPr>
            <w:r w:rsidRPr="00A44EA5">
              <w:rPr>
                <w:rFonts w:ascii="Times New Roman" w:eastAsia="Times New Roman" w:hAnsi="Times New Roman" w:cs="Times New Roman"/>
                <w:b/>
                <w:color w:val="000000"/>
                <w:sz w:val="28"/>
                <w:szCs w:val="28"/>
              </w:rPr>
              <w:t>Nội dung trong Sách giáo khoa trang 66,67,68. Qua đọc Sách giáo khoa em trả lời được cân hỏi sau:</w:t>
            </w:r>
          </w:p>
          <w:p w:rsidR="00A44EA5" w:rsidRPr="0061094F" w:rsidRDefault="00A44EA5" w:rsidP="00A44EA5">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Hãy nêu 1 số dẫn chứng vế tinh thần đoàn kết của dân tộc ta?  </w:t>
            </w:r>
          </w:p>
          <w:p w:rsidR="00A44EA5" w:rsidRPr="0061094F" w:rsidRDefault="00A44EA5" w:rsidP="00A44EA5">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Nêu những việc làm của nhà Trần chuẩn bị cho 3 lần kháng chiến?</w:t>
            </w:r>
          </w:p>
          <w:p w:rsidR="00A44EA5" w:rsidRPr="00A44EA5" w:rsidRDefault="00A44EA5" w:rsidP="00A44EA5">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Trình bày những đóng góp của Trần Quốc Tuấn.</w:t>
            </w:r>
          </w:p>
        </w:tc>
        <w:tc>
          <w:tcPr>
            <w:tcW w:w="5755" w:type="dxa"/>
          </w:tcPr>
          <w:p w:rsidR="00A44EA5" w:rsidRDefault="00A44EA5" w:rsidP="00501FB7">
            <w:pPr>
              <w:ind w:right="48"/>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Nguyên nhân thắng lợi</w:t>
            </w:r>
          </w:p>
          <w:p w:rsidR="00A44EA5" w:rsidRPr="00345D2D" w:rsidRDefault="00A44EA5" w:rsidP="00345D2D">
            <w:pPr>
              <w:jc w:val="both"/>
              <w:rPr>
                <w:rFonts w:ascii="Times New Roman" w:eastAsia="Times New Roman" w:hAnsi="Times New Roman" w:cs="Times New Roman"/>
                <w:color w:val="0000FF"/>
                <w:sz w:val="24"/>
                <w:szCs w:val="24"/>
              </w:rPr>
            </w:pPr>
            <w:r w:rsidRPr="00345D2D">
              <w:rPr>
                <w:rFonts w:ascii="Times New Roman" w:eastAsia="Times New Roman" w:hAnsi="Times New Roman" w:cs="Times New Roman"/>
                <w:color w:val="0000FF"/>
                <w:sz w:val="28"/>
                <w:szCs w:val="28"/>
              </w:rPr>
              <w:t>- Tất cả các tầng lớp nhân dân đều tham gia .</w:t>
            </w:r>
          </w:p>
          <w:p w:rsidR="00A44EA5" w:rsidRPr="00345D2D" w:rsidRDefault="00A44EA5" w:rsidP="00345D2D">
            <w:pPr>
              <w:jc w:val="both"/>
              <w:rPr>
                <w:rFonts w:ascii="Times New Roman" w:eastAsia="Times New Roman" w:hAnsi="Times New Roman" w:cs="Times New Roman"/>
                <w:color w:val="0000FF"/>
                <w:sz w:val="24"/>
                <w:szCs w:val="24"/>
              </w:rPr>
            </w:pPr>
            <w:r w:rsidRPr="00345D2D">
              <w:rPr>
                <w:rFonts w:ascii="Times New Roman" w:eastAsia="Times New Roman" w:hAnsi="Times New Roman" w:cs="Times New Roman"/>
                <w:color w:val="0000FF"/>
                <w:sz w:val="28"/>
                <w:szCs w:val="28"/>
              </w:rPr>
              <w:t xml:space="preserve">- Nhà Trần </w:t>
            </w:r>
            <w:r>
              <w:rPr>
                <w:rFonts w:ascii="Times New Roman" w:eastAsia="Times New Roman" w:hAnsi="Times New Roman" w:cs="Times New Roman"/>
                <w:color w:val="0000FF"/>
                <w:sz w:val="28"/>
                <w:szCs w:val="28"/>
              </w:rPr>
              <w:t xml:space="preserve">đã chuẩn bị chu đáo về mọi mặt </w:t>
            </w:r>
          </w:p>
          <w:p w:rsidR="00A44EA5" w:rsidRPr="00345D2D" w:rsidRDefault="00A44EA5" w:rsidP="00345D2D">
            <w:pPr>
              <w:jc w:val="both"/>
              <w:rPr>
                <w:rFonts w:ascii="Times New Roman" w:eastAsia="Times New Roman" w:hAnsi="Times New Roman" w:cs="Times New Roman"/>
                <w:color w:val="0000FF"/>
                <w:sz w:val="24"/>
                <w:szCs w:val="24"/>
              </w:rPr>
            </w:pPr>
            <w:r w:rsidRPr="00345D2D">
              <w:rPr>
                <w:rFonts w:ascii="Times New Roman" w:eastAsia="Times New Roman" w:hAnsi="Times New Roman" w:cs="Times New Roman"/>
                <w:color w:val="0000FF"/>
                <w:sz w:val="28"/>
                <w:szCs w:val="28"/>
              </w:rPr>
              <w:t>- Tinh thần hi sinh của toàn dân ta, đặc biệt là quân đội nhà Trần .</w:t>
            </w:r>
          </w:p>
          <w:p w:rsidR="00A44EA5" w:rsidRDefault="00A44EA5" w:rsidP="00345D2D">
            <w:pPr>
              <w:ind w:right="48"/>
              <w:jc w:val="both"/>
              <w:rPr>
                <w:rFonts w:ascii="Times New Roman" w:eastAsia="Times New Roman" w:hAnsi="Times New Roman" w:cs="Times New Roman"/>
                <w:b/>
                <w:bCs/>
                <w:color w:val="FF0000"/>
                <w:sz w:val="26"/>
                <w:szCs w:val="26"/>
              </w:rPr>
            </w:pPr>
            <w:r w:rsidRPr="00345D2D">
              <w:rPr>
                <w:rFonts w:ascii="Times New Roman" w:eastAsia="Times New Roman" w:hAnsi="Times New Roman" w:cs="Times New Roman"/>
                <w:color w:val="0000FF"/>
                <w:sz w:val="28"/>
                <w:szCs w:val="28"/>
              </w:rPr>
              <w:t>- Những chiến lược, chiến thuật đúng đắn, sáng tạo của những ngươì chỉ huy .</w:t>
            </w:r>
          </w:p>
        </w:tc>
      </w:tr>
      <w:tr w:rsidR="00A44EA5" w:rsidTr="00345D2D">
        <w:tc>
          <w:tcPr>
            <w:tcW w:w="4455" w:type="dxa"/>
            <w:vMerge/>
          </w:tcPr>
          <w:p w:rsidR="00A44EA5" w:rsidRDefault="00A44EA5" w:rsidP="00501FB7">
            <w:pPr>
              <w:ind w:right="48"/>
              <w:jc w:val="both"/>
              <w:rPr>
                <w:rFonts w:ascii="Times New Roman" w:eastAsia="Times New Roman" w:hAnsi="Times New Roman" w:cs="Times New Roman"/>
                <w:b/>
                <w:bCs/>
                <w:color w:val="FF0000"/>
                <w:sz w:val="26"/>
                <w:szCs w:val="26"/>
              </w:rPr>
            </w:pPr>
          </w:p>
        </w:tc>
        <w:tc>
          <w:tcPr>
            <w:tcW w:w="5755" w:type="dxa"/>
          </w:tcPr>
          <w:p w:rsidR="00A44EA5" w:rsidRDefault="00A44EA5" w:rsidP="00501FB7">
            <w:pPr>
              <w:ind w:right="48"/>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*Ý nghĩa lịch sử</w:t>
            </w:r>
          </w:p>
          <w:p w:rsidR="00A44EA5" w:rsidRPr="0061094F" w:rsidRDefault="00A44EA5" w:rsidP="00345D2D">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Đập tan tham vọng và ý chí xâm lược của đế chế Nguyên, bảo vệ độc lập dân tộc và toàn vẹn lãnh thổ .</w:t>
            </w:r>
          </w:p>
          <w:p w:rsidR="00A44EA5" w:rsidRPr="0061094F" w:rsidRDefault="00A44EA5" w:rsidP="00345D2D">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Góp phần xây đắp truyền thống quân sự VN .</w:t>
            </w:r>
          </w:p>
          <w:p w:rsidR="00A44EA5" w:rsidRPr="0061094F" w:rsidRDefault="00A44EA5" w:rsidP="00345D2D">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Để lại nhiều bài học vô cùng quí giá</w:t>
            </w:r>
          </w:p>
          <w:p w:rsidR="00A44EA5" w:rsidRDefault="00A44EA5" w:rsidP="00345D2D">
            <w:pPr>
              <w:ind w:right="48"/>
              <w:jc w:val="both"/>
              <w:rPr>
                <w:rFonts w:ascii="Times New Roman" w:eastAsia="Times New Roman" w:hAnsi="Times New Roman" w:cs="Times New Roman"/>
                <w:b/>
                <w:bCs/>
                <w:color w:val="FF0000"/>
                <w:sz w:val="26"/>
                <w:szCs w:val="26"/>
              </w:rPr>
            </w:pPr>
            <w:r w:rsidRPr="0061094F">
              <w:rPr>
                <w:rFonts w:ascii="Times New Roman" w:eastAsia="Times New Roman" w:hAnsi="Times New Roman" w:cs="Times New Roman"/>
                <w:color w:val="000000"/>
                <w:sz w:val="28"/>
                <w:szCs w:val="28"/>
              </w:rPr>
              <w:t>- Ngăn chặn những cuộc xâm lược của quân Nguyên đối với các nước khác .</w:t>
            </w:r>
          </w:p>
        </w:tc>
      </w:tr>
    </w:tbl>
    <w:p w:rsidR="00AC30A4" w:rsidRDefault="00AC30A4" w:rsidP="00501FB7">
      <w:pPr>
        <w:spacing w:after="0" w:line="240" w:lineRule="auto"/>
        <w:ind w:left="48" w:right="48"/>
        <w:jc w:val="both"/>
        <w:rPr>
          <w:rFonts w:ascii="Times New Roman" w:eastAsia="Times New Roman" w:hAnsi="Times New Roman" w:cs="Times New Roman"/>
          <w:b/>
          <w:bCs/>
          <w:color w:val="FF0000"/>
          <w:sz w:val="26"/>
          <w:szCs w:val="26"/>
        </w:rPr>
      </w:pPr>
    </w:p>
    <w:p w:rsidR="00AC30A4" w:rsidRPr="00AC30A4" w:rsidRDefault="00AC30A4" w:rsidP="00501FB7">
      <w:pPr>
        <w:spacing w:after="0" w:line="240" w:lineRule="auto"/>
        <w:ind w:left="48" w:right="48"/>
        <w:jc w:val="both"/>
        <w:rPr>
          <w:rFonts w:ascii="Times New Roman" w:eastAsia="Times New Roman" w:hAnsi="Times New Roman" w:cs="Times New Roman"/>
          <w:b/>
          <w:bCs/>
          <w:color w:val="FF0000"/>
          <w:sz w:val="26"/>
          <w:szCs w:val="26"/>
        </w:rPr>
      </w:pPr>
    </w:p>
    <w:p w:rsidR="009F7EF9" w:rsidRPr="00501FB7" w:rsidRDefault="009F7EF9" w:rsidP="00501FB7">
      <w:pPr>
        <w:spacing w:after="0" w:line="240" w:lineRule="auto"/>
        <w:ind w:left="48" w:right="48"/>
        <w:jc w:val="both"/>
        <w:rPr>
          <w:rFonts w:ascii="Times New Roman" w:eastAsia="Times New Roman" w:hAnsi="Times New Roman" w:cs="Times New Roman"/>
          <w:b/>
          <w:bCs/>
          <w:color w:val="FF0000"/>
          <w:sz w:val="26"/>
          <w:szCs w:val="26"/>
        </w:rPr>
      </w:pPr>
      <w:r w:rsidRPr="00501FB7">
        <w:rPr>
          <w:rFonts w:ascii="Times New Roman" w:eastAsia="Times New Roman" w:hAnsi="Times New Roman" w:cs="Times New Roman"/>
          <w:b/>
          <w:bCs/>
          <w:color w:val="FF0000"/>
          <w:sz w:val="26"/>
          <w:szCs w:val="26"/>
        </w:rPr>
        <w:t>III/ TÌNH HÌNH KINH TẾ, VĂN HÓA THỜI TRẦN</w:t>
      </w:r>
    </w:p>
    <w:tbl>
      <w:tblPr>
        <w:tblStyle w:val="TableGrid"/>
        <w:tblW w:w="10125" w:type="dxa"/>
        <w:tblInd w:w="48" w:type="dxa"/>
        <w:tblLook w:val="04A0" w:firstRow="1" w:lastRow="0" w:firstColumn="1" w:lastColumn="0" w:noHBand="0" w:noVBand="1"/>
      </w:tblPr>
      <w:tblGrid>
        <w:gridCol w:w="4455"/>
        <w:gridCol w:w="5670"/>
      </w:tblGrid>
      <w:tr w:rsidR="009F7EF9" w:rsidRPr="00501FB7" w:rsidTr="00345D2D">
        <w:tc>
          <w:tcPr>
            <w:tcW w:w="4455" w:type="dxa"/>
          </w:tcPr>
          <w:p w:rsidR="009F7EF9" w:rsidRPr="00501FB7" w:rsidRDefault="009F7EF9" w:rsidP="00501FB7">
            <w:pPr>
              <w:ind w:right="48"/>
              <w:jc w:val="both"/>
              <w:rPr>
                <w:rFonts w:ascii="Times New Roman" w:eastAsia="Times New Roman" w:hAnsi="Times New Roman" w:cs="Times New Roman"/>
                <w:b/>
                <w:bCs/>
                <w:color w:val="000000"/>
                <w:sz w:val="26"/>
                <w:szCs w:val="26"/>
              </w:rPr>
            </w:pPr>
            <w:r w:rsidRPr="00501FB7">
              <w:rPr>
                <w:rFonts w:ascii="Times New Roman" w:eastAsia="Times New Roman" w:hAnsi="Times New Roman" w:cs="Times New Roman"/>
                <w:b/>
                <w:bCs/>
                <w:color w:val="000000"/>
                <w:sz w:val="26"/>
                <w:szCs w:val="26"/>
              </w:rPr>
              <w:t>Nội dung tìm hiểu bài</w:t>
            </w:r>
          </w:p>
        </w:tc>
        <w:tc>
          <w:tcPr>
            <w:tcW w:w="5670" w:type="dxa"/>
          </w:tcPr>
          <w:p w:rsidR="009F7EF9" w:rsidRPr="00501FB7" w:rsidRDefault="009F7EF9" w:rsidP="00501FB7">
            <w:pPr>
              <w:ind w:right="48"/>
              <w:jc w:val="both"/>
              <w:rPr>
                <w:rFonts w:ascii="Times New Roman" w:eastAsia="Times New Roman" w:hAnsi="Times New Roman" w:cs="Times New Roman"/>
                <w:b/>
                <w:bCs/>
                <w:color w:val="000000"/>
                <w:sz w:val="26"/>
                <w:szCs w:val="26"/>
              </w:rPr>
            </w:pPr>
            <w:r w:rsidRPr="00501FB7">
              <w:rPr>
                <w:rFonts w:ascii="Times New Roman" w:eastAsia="Times New Roman" w:hAnsi="Times New Roman" w:cs="Times New Roman"/>
                <w:b/>
                <w:bCs/>
                <w:color w:val="000000"/>
                <w:sz w:val="26"/>
                <w:szCs w:val="26"/>
              </w:rPr>
              <w:t>Nội dung ghi bài</w:t>
            </w:r>
          </w:p>
        </w:tc>
      </w:tr>
      <w:tr w:rsidR="009F7EF9" w:rsidRPr="00501FB7" w:rsidTr="00345D2D">
        <w:tc>
          <w:tcPr>
            <w:tcW w:w="4455" w:type="dxa"/>
          </w:tcPr>
          <w:p w:rsidR="00F4277D" w:rsidRPr="00501FB7" w:rsidRDefault="00F4277D" w:rsidP="00501FB7">
            <w:pPr>
              <w:ind w:right="48"/>
              <w:jc w:val="both"/>
              <w:rPr>
                <w:rFonts w:ascii="Times New Roman" w:eastAsia="Times New Roman" w:hAnsi="Times New Roman" w:cs="Times New Roman"/>
                <w:b/>
                <w:bCs/>
                <w:color w:val="000000"/>
                <w:sz w:val="26"/>
                <w:szCs w:val="26"/>
              </w:rPr>
            </w:pPr>
            <w:r w:rsidRPr="00501FB7">
              <w:rPr>
                <w:rFonts w:ascii="Times New Roman" w:eastAsia="Times New Roman" w:hAnsi="Times New Roman" w:cs="Times New Roman"/>
                <w:b/>
                <w:color w:val="000000"/>
                <w:sz w:val="26"/>
                <w:szCs w:val="26"/>
              </w:rPr>
              <w:t>HS đọc SGK mục 1 (bài 15 trang 68 đến 70), tìm hiểu tình hình kinh tế Đại Việt dưới  thời Trần, trả lời theo câu hỏi sau:</w:t>
            </w:r>
          </w:p>
          <w:p w:rsidR="00F4277D" w:rsidRPr="00501FB7" w:rsidRDefault="00F4277D" w:rsidP="00501FB7">
            <w:pPr>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color w:val="000000"/>
                <w:sz w:val="26"/>
                <w:szCs w:val="26"/>
              </w:rPr>
              <w:t>? Sau chiến tranh nhà Trần đã đề ra chính sách gì để phát triển kinh tế nông nghiệp?</w:t>
            </w:r>
          </w:p>
          <w:p w:rsidR="00F4277D" w:rsidRPr="00501FB7" w:rsidRDefault="00F4277D" w:rsidP="00501FB7">
            <w:pPr>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color w:val="000000"/>
                <w:sz w:val="26"/>
                <w:szCs w:val="26"/>
              </w:rPr>
              <w:t>? Nhờ những chính sách ấy nền kinh tế thời Trần như thế nào?</w:t>
            </w:r>
          </w:p>
          <w:p w:rsidR="00F4277D" w:rsidRPr="00501FB7" w:rsidRDefault="00F4277D" w:rsidP="00501FB7">
            <w:pPr>
              <w:jc w:val="both"/>
              <w:rPr>
                <w:rFonts w:ascii="Times New Roman" w:eastAsia="Times New Roman" w:hAnsi="Times New Roman" w:cs="Times New Roman"/>
                <w:color w:val="000000"/>
                <w:sz w:val="26"/>
                <w:szCs w:val="26"/>
              </w:rPr>
            </w:pPr>
            <w:r w:rsidRPr="00501FB7">
              <w:rPr>
                <w:rFonts w:ascii="Times New Roman" w:eastAsia="Times New Roman" w:hAnsi="Times New Roman" w:cs="Times New Roman"/>
                <w:color w:val="000000"/>
                <w:sz w:val="26"/>
                <w:szCs w:val="26"/>
              </w:rPr>
              <w:t>? So với thời Lý ruộng đất thời Trần có thay đổi: Ruộng tư tăng. Vì sao số ruộng đất tư thời Trần tăng nhanh?</w:t>
            </w:r>
          </w:p>
          <w:p w:rsidR="00F4277D" w:rsidRPr="00501FB7" w:rsidRDefault="00F4277D" w:rsidP="00501FB7">
            <w:pPr>
              <w:rPr>
                <w:rFonts w:ascii="Times New Roman" w:eastAsia="Times New Roman" w:hAnsi="Times New Roman" w:cs="Times New Roman"/>
                <w:sz w:val="26"/>
                <w:szCs w:val="26"/>
              </w:rPr>
            </w:pPr>
          </w:p>
          <w:p w:rsidR="00F4277D" w:rsidRPr="00501FB7" w:rsidRDefault="00F4277D" w:rsidP="00501FB7">
            <w:pPr>
              <w:rPr>
                <w:rFonts w:ascii="Times New Roman" w:eastAsia="Times New Roman" w:hAnsi="Times New Roman" w:cs="Times New Roman"/>
                <w:sz w:val="26"/>
                <w:szCs w:val="26"/>
              </w:rPr>
            </w:pPr>
          </w:p>
          <w:p w:rsidR="00F4277D" w:rsidRPr="00501FB7" w:rsidRDefault="00F4277D" w:rsidP="00501FB7">
            <w:pPr>
              <w:ind w:right="48"/>
              <w:jc w:val="both"/>
              <w:rPr>
                <w:rFonts w:ascii="Times New Roman" w:eastAsia="Times New Roman" w:hAnsi="Times New Roman" w:cs="Times New Roman"/>
                <w:b/>
                <w:bCs/>
                <w:color w:val="000000"/>
                <w:sz w:val="26"/>
                <w:szCs w:val="26"/>
              </w:rPr>
            </w:pPr>
            <w:r w:rsidRPr="00501FB7">
              <w:rPr>
                <w:rFonts w:ascii="Times New Roman" w:eastAsia="Times New Roman" w:hAnsi="Times New Roman" w:cs="Times New Roman"/>
                <w:b/>
                <w:color w:val="000000"/>
                <w:sz w:val="26"/>
                <w:szCs w:val="26"/>
              </w:rPr>
              <w:t>HS đọc SGK mục 2 (bài 15 trang 70)</w:t>
            </w:r>
          </w:p>
          <w:p w:rsidR="00F4277D" w:rsidRPr="00501FB7" w:rsidRDefault="00F4277D" w:rsidP="00501FB7">
            <w:pPr>
              <w:jc w:val="both"/>
              <w:rPr>
                <w:rFonts w:ascii="Times New Roman" w:eastAsia="Times New Roman" w:hAnsi="Times New Roman" w:cs="Times New Roman"/>
                <w:b/>
                <w:color w:val="000000"/>
                <w:sz w:val="26"/>
                <w:szCs w:val="26"/>
              </w:rPr>
            </w:pPr>
            <w:r w:rsidRPr="00501FB7">
              <w:rPr>
                <w:rFonts w:ascii="Times New Roman" w:eastAsia="Times New Roman" w:hAnsi="Times New Roman" w:cs="Times New Roman"/>
                <w:b/>
                <w:color w:val="000000"/>
                <w:sz w:val="26"/>
                <w:szCs w:val="26"/>
              </w:rPr>
              <w:t>Tình hình xã hội sau chiến tranh.</w:t>
            </w:r>
          </w:p>
          <w:p w:rsidR="009F7EF9" w:rsidRPr="00501FB7" w:rsidRDefault="009F7EF9" w:rsidP="00501FB7">
            <w:pPr>
              <w:rPr>
                <w:rFonts w:ascii="Times New Roman" w:eastAsia="Times New Roman" w:hAnsi="Times New Roman" w:cs="Times New Roman"/>
                <w:sz w:val="26"/>
                <w:szCs w:val="26"/>
              </w:rPr>
            </w:pPr>
          </w:p>
        </w:tc>
        <w:tc>
          <w:tcPr>
            <w:tcW w:w="5670" w:type="dxa"/>
          </w:tcPr>
          <w:p w:rsidR="009F7EF9" w:rsidRPr="00501FB7" w:rsidRDefault="009F7EF9" w:rsidP="00501FB7">
            <w:pPr>
              <w:ind w:left="48" w:right="48"/>
              <w:jc w:val="both"/>
              <w:rPr>
                <w:rFonts w:ascii="Times New Roman" w:eastAsia="Times New Roman" w:hAnsi="Times New Roman" w:cs="Times New Roman"/>
                <w:b/>
                <w:bCs/>
                <w:color w:val="FF0000"/>
                <w:sz w:val="26"/>
                <w:szCs w:val="26"/>
              </w:rPr>
            </w:pPr>
            <w:r w:rsidRPr="00501FB7">
              <w:rPr>
                <w:rFonts w:ascii="Times New Roman" w:eastAsia="Times New Roman" w:hAnsi="Times New Roman" w:cs="Times New Roman"/>
                <w:b/>
                <w:bCs/>
                <w:color w:val="FF0000"/>
                <w:sz w:val="26"/>
                <w:szCs w:val="26"/>
              </w:rPr>
              <w:t>1/ Tình hình kinh tế.</w:t>
            </w:r>
          </w:p>
          <w:p w:rsidR="009F7EF9" w:rsidRPr="00501FB7" w:rsidRDefault="009F7EF9" w:rsidP="00501FB7">
            <w:pPr>
              <w:jc w:val="both"/>
              <w:rPr>
                <w:rFonts w:ascii="Times New Roman" w:eastAsia="Times New Roman" w:hAnsi="Times New Roman" w:cs="Times New Roman"/>
                <w:color w:val="0000FF"/>
                <w:sz w:val="26"/>
                <w:szCs w:val="26"/>
              </w:rPr>
            </w:pPr>
            <w:r w:rsidRPr="00501FB7">
              <w:rPr>
                <w:rFonts w:ascii="Times New Roman" w:eastAsia="Times New Roman" w:hAnsi="Times New Roman" w:cs="Times New Roman"/>
                <w:color w:val="0000FF"/>
                <w:sz w:val="26"/>
                <w:szCs w:val="26"/>
              </w:rPr>
              <w:t>+ Nông nghiệp: công cuộc khai khẩn đất hoang, thành lập làng, xã được mở rộng, đê điều được củng cố. Các vương hầu, quý tộc chiêu tập dân nghèo đi khai hoang lập điền trang. Nhà Trần ban thái ấp cho quý tộc.</w:t>
            </w:r>
          </w:p>
          <w:p w:rsidR="00C8006E" w:rsidRDefault="009F7EF9" w:rsidP="00C8006E">
            <w:pPr>
              <w:jc w:val="both"/>
              <w:rPr>
                <w:rFonts w:ascii="Times New Roman" w:eastAsia="Times New Roman" w:hAnsi="Times New Roman" w:cs="Times New Roman"/>
                <w:color w:val="0000FF"/>
                <w:sz w:val="26"/>
                <w:szCs w:val="26"/>
              </w:rPr>
            </w:pPr>
            <w:r w:rsidRPr="00501FB7">
              <w:rPr>
                <w:rFonts w:ascii="Times New Roman" w:eastAsia="Times New Roman" w:hAnsi="Times New Roman" w:cs="Times New Roman"/>
                <w:color w:val="0000FF"/>
                <w:sz w:val="26"/>
                <w:szCs w:val="26"/>
              </w:rPr>
              <w:t xml:space="preserve">+ Thủ công nghiệp: do nhà nước trực tiếp quản lí rất phát triển và mở rộng nhiều ngành nghề </w:t>
            </w:r>
          </w:p>
          <w:p w:rsidR="009F7EF9" w:rsidRPr="00501FB7" w:rsidRDefault="009F7EF9" w:rsidP="00C8006E">
            <w:pPr>
              <w:jc w:val="both"/>
              <w:rPr>
                <w:rFonts w:ascii="Times New Roman" w:eastAsia="Times New Roman" w:hAnsi="Times New Roman" w:cs="Times New Roman"/>
                <w:b/>
                <w:bCs/>
                <w:color w:val="000000"/>
                <w:sz w:val="26"/>
                <w:szCs w:val="26"/>
              </w:rPr>
            </w:pPr>
            <w:r w:rsidRPr="00501FB7">
              <w:rPr>
                <w:rFonts w:ascii="Times New Roman" w:eastAsia="Times New Roman" w:hAnsi="Times New Roman" w:cs="Times New Roman"/>
                <w:color w:val="0000FF"/>
                <w:sz w:val="26"/>
                <w:szCs w:val="26"/>
              </w:rPr>
              <w:t>+ Thương nghiệp: Chợ búa mọc lên nhiều.Việc trao đổi buôn bán với nước ngoài được đẩy mạnh qua cảng Vân Đồn.</w:t>
            </w:r>
          </w:p>
        </w:tc>
      </w:tr>
      <w:tr w:rsidR="00AC30A4" w:rsidRPr="00501FB7" w:rsidTr="00345D2D">
        <w:tc>
          <w:tcPr>
            <w:tcW w:w="4455" w:type="dxa"/>
          </w:tcPr>
          <w:p w:rsidR="00A17C66" w:rsidRPr="00A17C66" w:rsidRDefault="00A17C66" w:rsidP="00A17C66">
            <w:pPr>
              <w:jc w:val="both"/>
              <w:rPr>
                <w:rFonts w:ascii="Times New Roman" w:eastAsia="Times New Roman" w:hAnsi="Times New Roman" w:cs="Times New Roman"/>
                <w:b/>
                <w:color w:val="000000"/>
                <w:sz w:val="24"/>
                <w:szCs w:val="24"/>
              </w:rPr>
            </w:pPr>
            <w:r w:rsidRPr="00A17C66">
              <w:rPr>
                <w:rFonts w:ascii="Times New Roman" w:eastAsia="Times New Roman" w:hAnsi="Times New Roman" w:cs="Times New Roman"/>
                <w:b/>
                <w:color w:val="000000"/>
                <w:sz w:val="28"/>
                <w:szCs w:val="28"/>
              </w:rPr>
              <w:t>Tìm hiểu SGK trang 71</w:t>
            </w:r>
            <w:r>
              <w:rPr>
                <w:rFonts w:ascii="Times New Roman" w:eastAsia="Times New Roman" w:hAnsi="Times New Roman" w:cs="Times New Roman"/>
                <w:b/>
                <w:color w:val="000000"/>
                <w:sz w:val="28"/>
                <w:szCs w:val="28"/>
              </w:rPr>
              <w:t>, 72, 73 các nội dung sau:</w:t>
            </w:r>
          </w:p>
          <w:p w:rsidR="00A17C66" w:rsidRPr="0061094F" w:rsidRDefault="00A17C66" w:rsidP="00A17C66">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xml:space="preserve">? Em hãy kể tên </w:t>
            </w:r>
            <w:r>
              <w:rPr>
                <w:rFonts w:ascii="Times New Roman" w:eastAsia="Times New Roman" w:hAnsi="Times New Roman" w:cs="Times New Roman"/>
                <w:color w:val="000000"/>
                <w:sz w:val="28"/>
                <w:szCs w:val="28"/>
              </w:rPr>
              <w:t xml:space="preserve">tôn giáo và </w:t>
            </w:r>
            <w:r w:rsidRPr="0061094F">
              <w:rPr>
                <w:rFonts w:ascii="Times New Roman" w:eastAsia="Times New Roman" w:hAnsi="Times New Roman" w:cs="Times New Roman"/>
                <w:color w:val="000000"/>
                <w:sz w:val="28"/>
                <w:szCs w:val="28"/>
              </w:rPr>
              <w:t xml:space="preserve">một vài tín </w:t>
            </w:r>
            <w:r>
              <w:rPr>
                <w:rFonts w:ascii="Times New Roman" w:eastAsia="Times New Roman" w:hAnsi="Times New Roman" w:cs="Times New Roman"/>
                <w:color w:val="000000"/>
                <w:sz w:val="28"/>
                <w:szCs w:val="28"/>
              </w:rPr>
              <w:t xml:space="preserve">ngưỡng cổ truyền trong nhân dân dưới thời Trần </w:t>
            </w:r>
            <w:r w:rsidRPr="0061094F">
              <w:rPr>
                <w:rFonts w:ascii="Times New Roman" w:eastAsia="Times New Roman" w:hAnsi="Times New Roman" w:cs="Times New Roman"/>
                <w:color w:val="000000"/>
                <w:sz w:val="28"/>
                <w:szCs w:val="28"/>
              </w:rPr>
              <w:t>? Em hãy nêu những tập quán sống giản dị trong nhân dân.</w:t>
            </w:r>
          </w:p>
          <w:p w:rsidR="00A17C66" w:rsidRPr="0061094F" w:rsidRDefault="00A17C66" w:rsidP="00A17C66">
            <w:pPr>
              <w:jc w:val="both"/>
              <w:rPr>
                <w:rFonts w:ascii="Times New Roman" w:eastAsia="Times New Roman" w:hAnsi="Times New Roman" w:cs="Times New Roman"/>
                <w:color w:val="000000"/>
                <w:sz w:val="24"/>
                <w:szCs w:val="24"/>
              </w:rPr>
            </w:pPr>
            <w:r w:rsidRPr="0061094F">
              <w:rPr>
                <w:rFonts w:ascii="Times New Roman" w:eastAsia="Times New Roman" w:hAnsi="Times New Roman" w:cs="Times New Roman"/>
                <w:color w:val="000000"/>
                <w:sz w:val="28"/>
                <w:szCs w:val="28"/>
              </w:rPr>
              <w:t>? Giáo dục thời Trần có đặc điểm gì?</w:t>
            </w:r>
          </w:p>
          <w:p w:rsidR="00A17C66" w:rsidRDefault="00A17C66" w:rsidP="00A17C66">
            <w:pPr>
              <w:jc w:val="both"/>
              <w:rPr>
                <w:rFonts w:ascii="Times New Roman" w:eastAsia="Times New Roman" w:hAnsi="Times New Roman" w:cs="Times New Roman"/>
                <w:color w:val="000000"/>
                <w:sz w:val="28"/>
                <w:szCs w:val="28"/>
              </w:rPr>
            </w:pPr>
            <w:r w:rsidRPr="0061094F">
              <w:rPr>
                <w:rFonts w:ascii="Times New Roman" w:eastAsia="Times New Roman" w:hAnsi="Times New Roman" w:cs="Times New Roman"/>
                <w:color w:val="000000"/>
                <w:sz w:val="28"/>
                <w:szCs w:val="28"/>
              </w:rPr>
              <w:t>? Quốc sử viện có nhiệm vụ gì? Ai đứng đầu?</w:t>
            </w:r>
          </w:p>
          <w:p w:rsidR="00A17C66" w:rsidRDefault="00A17C66" w:rsidP="00A17C66">
            <w:pPr>
              <w:jc w:val="both"/>
              <w:rPr>
                <w:rFonts w:ascii="Times New Roman" w:eastAsia="Times New Roman" w:hAnsi="Times New Roman" w:cs="Times New Roman"/>
                <w:color w:val="000000"/>
                <w:sz w:val="28"/>
                <w:szCs w:val="28"/>
              </w:rPr>
            </w:pPr>
          </w:p>
          <w:p w:rsidR="00AC30A4" w:rsidRPr="00A17C66" w:rsidRDefault="00A17C66" w:rsidP="00A17C6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w:t>
            </w:r>
            <w:r w:rsidRPr="0061094F">
              <w:rPr>
                <w:rFonts w:ascii="Times New Roman" w:eastAsia="Times New Roman" w:hAnsi="Times New Roman" w:cs="Times New Roman"/>
                <w:color w:val="000000"/>
                <w:sz w:val="28"/>
                <w:szCs w:val="28"/>
              </w:rPr>
              <w:t>Hãy kể tên các công trình kiến trúc, điêu khắc thời Trần?</w:t>
            </w:r>
          </w:p>
        </w:tc>
        <w:tc>
          <w:tcPr>
            <w:tcW w:w="5670" w:type="dxa"/>
          </w:tcPr>
          <w:p w:rsidR="00AC30A4" w:rsidRDefault="00AC30A4" w:rsidP="00501FB7">
            <w:pPr>
              <w:ind w:left="48" w:right="48"/>
              <w:jc w:val="both"/>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2/ Văn hóa thời Trần</w:t>
            </w:r>
          </w:p>
          <w:p w:rsidR="00A17C66" w:rsidRPr="00A17C66" w:rsidRDefault="00A17C66" w:rsidP="00501FB7">
            <w:pPr>
              <w:ind w:left="48" w:right="48"/>
              <w:jc w:val="both"/>
              <w:rPr>
                <w:rFonts w:ascii="Times New Roman" w:eastAsia="Times New Roman" w:hAnsi="Times New Roman" w:cs="Times New Roman"/>
                <w:bCs/>
                <w:color w:val="0000FF"/>
                <w:sz w:val="26"/>
                <w:szCs w:val="26"/>
              </w:rPr>
            </w:pPr>
            <w:r w:rsidRPr="00A17C66">
              <w:rPr>
                <w:rFonts w:ascii="Times New Roman" w:eastAsia="Times New Roman" w:hAnsi="Times New Roman" w:cs="Times New Roman"/>
                <w:bCs/>
                <w:color w:val="0000FF"/>
                <w:sz w:val="26"/>
                <w:szCs w:val="26"/>
              </w:rPr>
              <w:t>-T</w:t>
            </w:r>
            <w:r>
              <w:rPr>
                <w:rFonts w:ascii="Times New Roman" w:eastAsia="Times New Roman" w:hAnsi="Times New Roman" w:cs="Times New Roman"/>
                <w:bCs/>
                <w:color w:val="0000FF"/>
                <w:sz w:val="26"/>
                <w:szCs w:val="26"/>
              </w:rPr>
              <w:t>ôn giáo, tín ngưỡng, tập quán (SGK)</w:t>
            </w:r>
          </w:p>
          <w:p w:rsidR="00A17C66" w:rsidRPr="00A17C66" w:rsidRDefault="00A17C66" w:rsidP="00A17C66">
            <w:pPr>
              <w:rPr>
                <w:rFonts w:ascii="Times New Roman" w:eastAsia="Times New Roman" w:hAnsi="Times New Roman" w:cs="Times New Roman"/>
                <w:color w:val="0000FF"/>
                <w:sz w:val="26"/>
                <w:szCs w:val="26"/>
              </w:rPr>
            </w:pPr>
            <w:r w:rsidRPr="00A17C66">
              <w:rPr>
                <w:rFonts w:ascii="Times New Roman" w:eastAsia="Times New Roman" w:hAnsi="Times New Roman" w:cs="Times New Roman"/>
                <w:color w:val="0000FF"/>
                <w:sz w:val="26"/>
                <w:szCs w:val="26"/>
              </w:rPr>
              <w:t>-Văn học</w:t>
            </w:r>
            <w:r>
              <w:rPr>
                <w:rFonts w:ascii="Times New Roman" w:eastAsia="Times New Roman" w:hAnsi="Times New Roman" w:cs="Times New Roman"/>
                <w:color w:val="0000FF"/>
                <w:sz w:val="26"/>
                <w:szCs w:val="26"/>
              </w:rPr>
              <w:t xml:space="preserve"> (SGK)</w:t>
            </w:r>
          </w:p>
          <w:p w:rsidR="00A17C66" w:rsidRPr="00A17C66" w:rsidRDefault="00A17C66" w:rsidP="00A17C66">
            <w:pPr>
              <w:jc w:val="both"/>
              <w:rPr>
                <w:rFonts w:ascii="Times New Roman" w:eastAsia="Times New Roman" w:hAnsi="Times New Roman" w:cs="Times New Roman"/>
                <w:color w:val="0000FF"/>
                <w:sz w:val="24"/>
                <w:szCs w:val="24"/>
              </w:rPr>
            </w:pPr>
            <w:r w:rsidRPr="00A17C66">
              <w:rPr>
                <w:rFonts w:ascii="Times New Roman" w:eastAsia="Times New Roman" w:hAnsi="Times New Roman" w:cs="Times New Roman"/>
                <w:color w:val="0000FF"/>
                <w:sz w:val="28"/>
                <w:szCs w:val="28"/>
              </w:rPr>
              <w:t>- Giáo dục:</w:t>
            </w:r>
          </w:p>
          <w:p w:rsidR="00A17C66" w:rsidRPr="00A17C66" w:rsidRDefault="00A17C66" w:rsidP="00A17C66">
            <w:pPr>
              <w:jc w:val="both"/>
              <w:rPr>
                <w:rFonts w:ascii="Times New Roman" w:eastAsia="Times New Roman" w:hAnsi="Times New Roman" w:cs="Times New Roman"/>
                <w:color w:val="0000FF"/>
                <w:sz w:val="24"/>
                <w:szCs w:val="24"/>
              </w:rPr>
            </w:pPr>
            <w:r w:rsidRPr="00A17C66">
              <w:rPr>
                <w:rFonts w:ascii="Times New Roman" w:eastAsia="Times New Roman" w:hAnsi="Times New Roman" w:cs="Times New Roman"/>
                <w:color w:val="0000FF"/>
                <w:sz w:val="28"/>
                <w:szCs w:val="28"/>
              </w:rPr>
              <w:t>+ Mở trường học nhiều nơi.</w:t>
            </w:r>
          </w:p>
          <w:p w:rsidR="00A17C66" w:rsidRPr="00A17C66" w:rsidRDefault="00A17C66" w:rsidP="00A17C66">
            <w:pPr>
              <w:jc w:val="both"/>
              <w:rPr>
                <w:rFonts w:ascii="Times New Roman" w:eastAsia="Times New Roman" w:hAnsi="Times New Roman" w:cs="Times New Roman"/>
                <w:color w:val="0000FF"/>
                <w:sz w:val="24"/>
                <w:szCs w:val="24"/>
              </w:rPr>
            </w:pPr>
            <w:r w:rsidRPr="00A17C66">
              <w:rPr>
                <w:rFonts w:ascii="Times New Roman" w:eastAsia="Times New Roman" w:hAnsi="Times New Roman" w:cs="Times New Roman"/>
                <w:color w:val="0000FF"/>
                <w:sz w:val="28"/>
                <w:szCs w:val="28"/>
              </w:rPr>
              <w:t>+ Tổ chức thi thường xuyên.</w:t>
            </w:r>
          </w:p>
          <w:p w:rsidR="00A17C66" w:rsidRPr="00A17C66" w:rsidRDefault="00A17C66" w:rsidP="00A17C66">
            <w:pPr>
              <w:jc w:val="both"/>
              <w:rPr>
                <w:rFonts w:ascii="Times New Roman" w:eastAsia="Times New Roman" w:hAnsi="Times New Roman" w:cs="Times New Roman"/>
                <w:color w:val="0000FF"/>
                <w:sz w:val="24"/>
                <w:szCs w:val="24"/>
              </w:rPr>
            </w:pPr>
            <w:r w:rsidRPr="00A17C66">
              <w:rPr>
                <w:rFonts w:ascii="Times New Roman" w:eastAsia="Times New Roman" w:hAnsi="Times New Roman" w:cs="Times New Roman"/>
                <w:color w:val="0000FF"/>
                <w:sz w:val="28"/>
                <w:szCs w:val="28"/>
              </w:rPr>
              <w:t>+ Lập cơ quan “Quốc sử viện”.</w:t>
            </w:r>
          </w:p>
          <w:p w:rsidR="00A17C66" w:rsidRPr="00A17C66" w:rsidRDefault="00A17C66" w:rsidP="00A17C66">
            <w:pPr>
              <w:jc w:val="both"/>
              <w:rPr>
                <w:rFonts w:ascii="Times New Roman" w:eastAsia="Times New Roman" w:hAnsi="Times New Roman" w:cs="Times New Roman"/>
                <w:color w:val="0000FF"/>
                <w:sz w:val="24"/>
                <w:szCs w:val="24"/>
              </w:rPr>
            </w:pPr>
            <w:r w:rsidRPr="00A17C66">
              <w:rPr>
                <w:rFonts w:ascii="Times New Roman" w:eastAsia="Times New Roman" w:hAnsi="Times New Roman" w:cs="Times New Roman"/>
                <w:color w:val="0000FF"/>
                <w:sz w:val="28"/>
                <w:szCs w:val="28"/>
              </w:rPr>
              <w:t>+ 1272 “Đại Việt sử kí” 30 quyển của Lê Văn Hưu.</w:t>
            </w:r>
          </w:p>
          <w:p w:rsidR="00AC30A4" w:rsidRDefault="00A17C66" w:rsidP="00A17C66">
            <w:pPr>
              <w:rPr>
                <w:rFonts w:ascii="Times New Roman" w:eastAsia="Times New Roman" w:hAnsi="Times New Roman" w:cs="Times New Roman"/>
                <w:color w:val="0000FF"/>
                <w:sz w:val="28"/>
                <w:szCs w:val="28"/>
              </w:rPr>
            </w:pPr>
            <w:r w:rsidRPr="00A17C66">
              <w:rPr>
                <w:rFonts w:ascii="Times New Roman" w:eastAsia="Times New Roman" w:hAnsi="Times New Roman" w:cs="Times New Roman"/>
                <w:color w:val="0000FF"/>
                <w:sz w:val="28"/>
                <w:szCs w:val="28"/>
              </w:rPr>
              <w:t>- Quân sự, y học, khoa học, kĩ thuật đạt nhiều thành tựu.</w:t>
            </w:r>
          </w:p>
          <w:p w:rsidR="00A17C66" w:rsidRPr="00A17C66" w:rsidRDefault="00A17C66" w:rsidP="00A17C66">
            <w:pPr>
              <w:rPr>
                <w:rFonts w:ascii="Times New Roman" w:eastAsia="Times New Roman" w:hAnsi="Times New Roman" w:cs="Times New Roman"/>
                <w:sz w:val="26"/>
                <w:szCs w:val="26"/>
              </w:rPr>
            </w:pPr>
            <w:r w:rsidRPr="00A17C66">
              <w:rPr>
                <w:rFonts w:ascii="Times New Roman" w:eastAsia="Times New Roman" w:hAnsi="Times New Roman" w:cs="Times New Roman"/>
                <w:color w:val="0000FF"/>
                <w:sz w:val="28"/>
                <w:szCs w:val="28"/>
              </w:rPr>
              <w:t>- Nghệ thuật kiế</w:t>
            </w:r>
            <w:r>
              <w:rPr>
                <w:rFonts w:ascii="Times New Roman" w:eastAsia="Times New Roman" w:hAnsi="Times New Roman" w:cs="Times New Roman"/>
                <w:color w:val="0000FF"/>
                <w:sz w:val="28"/>
                <w:szCs w:val="28"/>
              </w:rPr>
              <w:t>n trúc và điêu khắc (SGK)</w:t>
            </w:r>
          </w:p>
        </w:tc>
      </w:tr>
    </w:tbl>
    <w:p w:rsidR="009F7EF9" w:rsidRPr="00501FB7" w:rsidRDefault="009F7EF9" w:rsidP="00501FB7">
      <w:pPr>
        <w:spacing w:after="0" w:line="240" w:lineRule="auto"/>
        <w:ind w:left="48" w:right="48"/>
        <w:jc w:val="both"/>
        <w:rPr>
          <w:rFonts w:ascii="Times New Roman" w:eastAsia="Times New Roman" w:hAnsi="Times New Roman" w:cs="Times New Roman"/>
          <w:b/>
          <w:bCs/>
          <w:color w:val="000000"/>
          <w:sz w:val="26"/>
          <w:szCs w:val="26"/>
        </w:rPr>
      </w:pPr>
    </w:p>
    <w:p w:rsidR="00A17C66" w:rsidRPr="0061094F" w:rsidRDefault="00A17C66" w:rsidP="00A17C6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8000"/>
          <w:sz w:val="26"/>
          <w:szCs w:val="26"/>
        </w:rPr>
        <w:t xml:space="preserve">Luyện tập: </w:t>
      </w:r>
      <w:r w:rsidRPr="0061094F">
        <w:rPr>
          <w:rFonts w:ascii="Times New Roman" w:eastAsia="Times New Roman" w:hAnsi="Times New Roman" w:cs="Times New Roman"/>
          <w:color w:val="000000"/>
          <w:sz w:val="28"/>
          <w:szCs w:val="28"/>
        </w:rPr>
        <w:t xml:space="preserve"> Em có nhận xét gì về</w:t>
      </w:r>
      <w:r>
        <w:rPr>
          <w:rFonts w:ascii="Times New Roman" w:eastAsia="Times New Roman" w:hAnsi="Times New Roman" w:cs="Times New Roman"/>
          <w:color w:val="000000"/>
          <w:sz w:val="28"/>
          <w:szCs w:val="28"/>
        </w:rPr>
        <w:t xml:space="preserve"> tình hình phát triển giáo dục,</w:t>
      </w:r>
      <w:r w:rsidRPr="0061094F">
        <w:rPr>
          <w:rFonts w:ascii="Times New Roman" w:eastAsia="Times New Roman" w:hAnsi="Times New Roman" w:cs="Times New Roman"/>
          <w:color w:val="000000"/>
          <w:sz w:val="28"/>
          <w:szCs w:val="28"/>
        </w:rPr>
        <w:t xml:space="preserve"> thời Trần?</w:t>
      </w:r>
    </w:p>
    <w:p w:rsidR="009F7EF9" w:rsidRPr="00501FB7" w:rsidRDefault="009F7EF9" w:rsidP="00501FB7">
      <w:pPr>
        <w:spacing w:after="0" w:line="240" w:lineRule="auto"/>
        <w:ind w:left="48" w:right="48"/>
        <w:jc w:val="both"/>
        <w:rPr>
          <w:rFonts w:ascii="Times New Roman" w:eastAsia="Times New Roman" w:hAnsi="Times New Roman" w:cs="Times New Roman"/>
          <w:b/>
          <w:bCs/>
          <w:color w:val="008000"/>
          <w:sz w:val="26"/>
          <w:szCs w:val="26"/>
        </w:rPr>
      </w:pPr>
    </w:p>
    <w:p w:rsidR="00523A16" w:rsidRPr="00501FB7" w:rsidRDefault="00523A16" w:rsidP="00501FB7">
      <w:pPr>
        <w:spacing w:after="0" w:line="240" w:lineRule="auto"/>
        <w:ind w:left="48" w:right="48"/>
        <w:jc w:val="both"/>
        <w:rPr>
          <w:rFonts w:ascii="Times New Roman" w:eastAsia="Times New Roman" w:hAnsi="Times New Roman" w:cs="Times New Roman"/>
          <w:b/>
          <w:bCs/>
          <w:color w:val="008000"/>
          <w:sz w:val="26"/>
          <w:szCs w:val="26"/>
        </w:rPr>
      </w:pPr>
    </w:p>
    <w:p w:rsidR="00A17C66" w:rsidRDefault="00A17C66" w:rsidP="00A17C66">
      <w:pPr>
        <w:spacing w:after="0" w:line="240" w:lineRule="auto"/>
        <w:ind w:right="48"/>
        <w:jc w:val="both"/>
        <w:rPr>
          <w:rFonts w:ascii="Times New Roman" w:eastAsia="Times New Roman" w:hAnsi="Times New Roman" w:cs="Times New Roman"/>
          <w:b/>
          <w:bCs/>
          <w:color w:val="008000"/>
          <w:sz w:val="26"/>
          <w:szCs w:val="26"/>
        </w:rPr>
      </w:pPr>
      <w:r>
        <w:rPr>
          <w:rFonts w:ascii="Times New Roman" w:eastAsia="Times New Roman" w:hAnsi="Times New Roman" w:cs="Times New Roman"/>
          <w:b/>
          <w:bCs/>
          <w:color w:val="008000"/>
          <w:sz w:val="26"/>
          <w:szCs w:val="26"/>
        </w:rPr>
        <w:t xml:space="preserve">DẶN DÒ: </w:t>
      </w:r>
      <w:r w:rsidR="007A7962">
        <w:rPr>
          <w:rFonts w:ascii="Times New Roman" w:eastAsia="Times New Roman" w:hAnsi="Times New Roman" w:cs="Times New Roman"/>
          <w:b/>
          <w:bCs/>
          <w:color w:val="008000"/>
          <w:sz w:val="26"/>
          <w:szCs w:val="26"/>
        </w:rPr>
        <w:t>Các em xem trước và tìm hiểu nội dung bài theo hướng dẫn.</w:t>
      </w:r>
    </w:p>
    <w:p w:rsidR="009F7EF9" w:rsidRDefault="007A7962" w:rsidP="00A17C66">
      <w:pPr>
        <w:spacing w:after="0" w:line="240" w:lineRule="auto"/>
        <w:ind w:right="48"/>
        <w:jc w:val="both"/>
        <w:rPr>
          <w:rFonts w:ascii="Times New Roman" w:eastAsia="Times New Roman" w:hAnsi="Times New Roman" w:cs="Times New Roman"/>
          <w:b/>
          <w:bCs/>
          <w:color w:val="008000"/>
          <w:sz w:val="26"/>
          <w:szCs w:val="26"/>
        </w:rPr>
      </w:pPr>
      <w:r>
        <w:rPr>
          <w:rFonts w:ascii="Times New Roman" w:eastAsia="Times New Roman" w:hAnsi="Times New Roman" w:cs="Times New Roman"/>
          <w:b/>
          <w:bCs/>
          <w:color w:val="008000"/>
          <w:sz w:val="26"/>
          <w:szCs w:val="26"/>
        </w:rPr>
        <w:t>N</w:t>
      </w:r>
      <w:r w:rsidR="00A17C66">
        <w:rPr>
          <w:rFonts w:ascii="Times New Roman" w:eastAsia="Times New Roman" w:hAnsi="Times New Roman" w:cs="Times New Roman"/>
          <w:b/>
          <w:bCs/>
          <w:color w:val="008000"/>
          <w:sz w:val="26"/>
          <w:szCs w:val="26"/>
        </w:rPr>
        <w:t xml:space="preserve">hững em chưa làm bài kiểm tra thường xuyên cột 3, tuần 13 cô sẽ kiểm tra bổ sung trong giờ học lịch sử của lớp nhé. </w:t>
      </w:r>
    </w:p>
    <w:p w:rsidR="00A17C66" w:rsidRPr="00501FB7" w:rsidRDefault="00A17C66" w:rsidP="00A17C66">
      <w:pPr>
        <w:spacing w:after="0" w:line="240" w:lineRule="auto"/>
        <w:ind w:right="48"/>
        <w:jc w:val="both"/>
        <w:rPr>
          <w:rFonts w:ascii="Times New Roman" w:eastAsia="Times New Roman" w:hAnsi="Times New Roman" w:cs="Times New Roman"/>
          <w:b/>
          <w:bCs/>
          <w:color w:val="008000"/>
          <w:sz w:val="26"/>
          <w:szCs w:val="26"/>
        </w:rPr>
      </w:pPr>
    </w:p>
    <w:p w:rsidR="009F7EF9" w:rsidRPr="00501FB7" w:rsidRDefault="009F7EF9" w:rsidP="00501FB7">
      <w:pPr>
        <w:spacing w:after="0" w:line="240" w:lineRule="auto"/>
        <w:ind w:left="48" w:right="48"/>
        <w:jc w:val="both"/>
        <w:rPr>
          <w:rFonts w:ascii="Times New Roman" w:eastAsia="Times New Roman" w:hAnsi="Times New Roman" w:cs="Times New Roman"/>
          <w:b/>
          <w:bCs/>
          <w:color w:val="008000"/>
          <w:sz w:val="26"/>
          <w:szCs w:val="26"/>
        </w:rPr>
      </w:pPr>
    </w:p>
    <w:p w:rsidR="00A00EF8" w:rsidRPr="00501FB7" w:rsidRDefault="00A00EF8" w:rsidP="00501FB7">
      <w:pPr>
        <w:spacing w:after="0" w:line="240" w:lineRule="auto"/>
        <w:rPr>
          <w:rFonts w:ascii="Times New Roman" w:hAnsi="Times New Roman" w:cs="Times New Roman"/>
          <w:sz w:val="26"/>
          <w:szCs w:val="26"/>
        </w:rPr>
      </w:pPr>
    </w:p>
    <w:p w:rsidR="00F11A84" w:rsidRPr="00501FB7" w:rsidRDefault="00A00EF8" w:rsidP="00501FB7">
      <w:pPr>
        <w:spacing w:after="0" w:line="240" w:lineRule="auto"/>
        <w:jc w:val="center"/>
        <w:rPr>
          <w:rFonts w:ascii="Times New Roman" w:hAnsi="Times New Roman" w:cs="Times New Roman"/>
          <w:sz w:val="26"/>
          <w:szCs w:val="26"/>
        </w:rPr>
      </w:pPr>
      <w:r w:rsidRPr="00501FB7">
        <w:rPr>
          <w:rFonts w:ascii="Times New Roman" w:hAnsi="Times New Roman" w:cs="Times New Roman"/>
          <w:sz w:val="26"/>
          <w:szCs w:val="26"/>
        </w:rPr>
        <w:t>HẾT</w:t>
      </w:r>
    </w:p>
    <w:sectPr w:rsidR="00F11A84" w:rsidRPr="00501FB7" w:rsidSect="00501FB7">
      <w:pgSz w:w="12240" w:h="15840"/>
      <w:pgMar w:top="993"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887"/>
    <w:multiLevelType w:val="hybridMultilevel"/>
    <w:tmpl w:val="CD80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C4845"/>
    <w:multiLevelType w:val="multilevel"/>
    <w:tmpl w:val="9B00F022"/>
    <w:lvl w:ilvl="0">
      <w:numFmt w:val="none"/>
      <w:lvlText w:val=""/>
      <w:lvlJc w:val="left"/>
      <w:pPr>
        <w:tabs>
          <w:tab w:val="num" w:pos="360"/>
        </w:tabs>
        <w:ind w:left="0" w:firstLine="0"/>
      </w:pPr>
    </w:lvl>
    <w:lvl w:ilvl="1">
      <w:start w:val="1"/>
      <w:numFmt w:val="none"/>
      <w:suff w:val="nothing"/>
      <w:lvlText w:val="%2"/>
      <w:lvlJc w:val="left"/>
      <w:pPr>
        <w:ind w:left="0" w:firstLine="0"/>
      </w:pPr>
    </w:lvl>
    <w:lvl w:ilvl="2">
      <w:start w:val="1"/>
      <w:numFmt w:val="upperRoman"/>
      <w:suff w:val="space"/>
      <w:lvlText w:val="%3."/>
      <w:lvlJc w:val="left"/>
      <w:pPr>
        <w:ind w:left="1188" w:hanging="648"/>
      </w:pPr>
      <w:rPr>
        <w:i w:val="0"/>
      </w:rPr>
    </w:lvl>
    <w:lvl w:ilvl="3">
      <w:start w:val="1"/>
      <w:numFmt w:val="decimal"/>
      <w:suff w:val="space"/>
      <w:lvlText w:val="%4."/>
      <w:lvlJc w:val="left"/>
      <w:pPr>
        <w:ind w:left="504" w:hanging="504"/>
      </w:pPr>
      <w:rPr>
        <w:b w:val="0"/>
      </w:rPr>
    </w:lvl>
    <w:lvl w:ilvl="4">
      <w:start w:val="1"/>
      <w:numFmt w:val="decimal"/>
      <w:suff w:val="space"/>
      <w:lvlText w:val="%5."/>
      <w:lvlJc w:val="left"/>
      <w:pPr>
        <w:ind w:left="660" w:hanging="432"/>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546439"/>
    <w:multiLevelType w:val="hybridMultilevel"/>
    <w:tmpl w:val="707CDC5E"/>
    <w:lvl w:ilvl="0" w:tplc="90D6CE42">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tplc="2F9CD9D0">
      <w:numFmt w:val="bullet"/>
      <w:lvlText w:val="•"/>
      <w:lvlJc w:val="left"/>
      <w:pPr>
        <w:ind w:left="407" w:hanging="200"/>
      </w:pPr>
      <w:rPr>
        <w:rFonts w:hint="default"/>
        <w:lang w:val="vi" w:eastAsia="en-US" w:bidi="ar-SA"/>
      </w:rPr>
    </w:lvl>
    <w:lvl w:ilvl="2" w:tplc="9F3E85FC">
      <w:numFmt w:val="bullet"/>
      <w:lvlText w:val="•"/>
      <w:lvlJc w:val="left"/>
      <w:pPr>
        <w:ind w:left="715" w:hanging="200"/>
      </w:pPr>
      <w:rPr>
        <w:rFonts w:hint="default"/>
        <w:lang w:val="vi" w:eastAsia="en-US" w:bidi="ar-SA"/>
      </w:rPr>
    </w:lvl>
    <w:lvl w:ilvl="3" w:tplc="B00A03EC">
      <w:numFmt w:val="bullet"/>
      <w:lvlText w:val="•"/>
      <w:lvlJc w:val="left"/>
      <w:pPr>
        <w:ind w:left="1023" w:hanging="200"/>
      </w:pPr>
      <w:rPr>
        <w:rFonts w:hint="default"/>
        <w:lang w:val="vi" w:eastAsia="en-US" w:bidi="ar-SA"/>
      </w:rPr>
    </w:lvl>
    <w:lvl w:ilvl="4" w:tplc="DCD68B2E">
      <w:numFmt w:val="bullet"/>
      <w:lvlText w:val="•"/>
      <w:lvlJc w:val="left"/>
      <w:pPr>
        <w:ind w:left="1331" w:hanging="200"/>
      </w:pPr>
      <w:rPr>
        <w:rFonts w:hint="default"/>
        <w:lang w:val="vi" w:eastAsia="en-US" w:bidi="ar-SA"/>
      </w:rPr>
    </w:lvl>
    <w:lvl w:ilvl="5" w:tplc="F244DBC0">
      <w:numFmt w:val="bullet"/>
      <w:lvlText w:val="•"/>
      <w:lvlJc w:val="left"/>
      <w:pPr>
        <w:ind w:left="1639" w:hanging="200"/>
      </w:pPr>
      <w:rPr>
        <w:rFonts w:hint="default"/>
        <w:lang w:val="vi" w:eastAsia="en-US" w:bidi="ar-SA"/>
      </w:rPr>
    </w:lvl>
    <w:lvl w:ilvl="6" w:tplc="D8F6D0D0">
      <w:numFmt w:val="bullet"/>
      <w:lvlText w:val="•"/>
      <w:lvlJc w:val="left"/>
      <w:pPr>
        <w:ind w:left="1947" w:hanging="200"/>
      </w:pPr>
      <w:rPr>
        <w:rFonts w:hint="default"/>
        <w:lang w:val="vi" w:eastAsia="en-US" w:bidi="ar-SA"/>
      </w:rPr>
    </w:lvl>
    <w:lvl w:ilvl="7" w:tplc="68BA040E">
      <w:numFmt w:val="bullet"/>
      <w:lvlText w:val="•"/>
      <w:lvlJc w:val="left"/>
      <w:pPr>
        <w:ind w:left="2255" w:hanging="200"/>
      </w:pPr>
      <w:rPr>
        <w:rFonts w:hint="default"/>
        <w:lang w:val="vi" w:eastAsia="en-US" w:bidi="ar-SA"/>
      </w:rPr>
    </w:lvl>
    <w:lvl w:ilvl="8" w:tplc="EFBCA262">
      <w:numFmt w:val="bullet"/>
      <w:lvlText w:val="•"/>
      <w:lvlJc w:val="left"/>
      <w:pPr>
        <w:ind w:left="2563" w:hanging="200"/>
      </w:pPr>
      <w:rPr>
        <w:rFonts w:hint="default"/>
        <w:lang w:val="vi" w:eastAsia="en-US" w:bidi="ar-SA"/>
      </w:rPr>
    </w:lvl>
  </w:abstractNum>
  <w:abstractNum w:abstractNumId="3">
    <w:nsid w:val="14A82E82"/>
    <w:multiLevelType w:val="hybridMultilevel"/>
    <w:tmpl w:val="DE54CCF6"/>
    <w:lvl w:ilvl="0" w:tplc="35B60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13860"/>
    <w:multiLevelType w:val="hybridMultilevel"/>
    <w:tmpl w:val="0E36B38C"/>
    <w:lvl w:ilvl="0" w:tplc="B7629C40">
      <w:numFmt w:val="bullet"/>
      <w:lvlText w:val="-"/>
      <w:lvlJc w:val="left"/>
      <w:pPr>
        <w:ind w:left="108" w:hanging="178"/>
      </w:pPr>
      <w:rPr>
        <w:rFonts w:ascii="Times New Roman" w:eastAsia="Times New Roman" w:hAnsi="Times New Roman" w:cs="Times New Roman" w:hint="default"/>
        <w:w w:val="100"/>
        <w:sz w:val="28"/>
        <w:szCs w:val="28"/>
        <w:lang w:val="vi" w:eastAsia="en-US" w:bidi="ar-SA"/>
      </w:rPr>
    </w:lvl>
    <w:lvl w:ilvl="1" w:tplc="D2B27E98">
      <w:numFmt w:val="bullet"/>
      <w:lvlText w:val="•"/>
      <w:lvlJc w:val="left"/>
      <w:pPr>
        <w:ind w:left="413" w:hanging="178"/>
      </w:pPr>
      <w:rPr>
        <w:rFonts w:hint="default"/>
        <w:lang w:val="vi" w:eastAsia="en-US" w:bidi="ar-SA"/>
      </w:rPr>
    </w:lvl>
    <w:lvl w:ilvl="2" w:tplc="097C4694">
      <w:numFmt w:val="bullet"/>
      <w:lvlText w:val="•"/>
      <w:lvlJc w:val="left"/>
      <w:pPr>
        <w:ind w:left="726" w:hanging="178"/>
      </w:pPr>
      <w:rPr>
        <w:rFonts w:hint="default"/>
        <w:lang w:val="vi" w:eastAsia="en-US" w:bidi="ar-SA"/>
      </w:rPr>
    </w:lvl>
    <w:lvl w:ilvl="3" w:tplc="FFDAD64C">
      <w:numFmt w:val="bullet"/>
      <w:lvlText w:val="•"/>
      <w:lvlJc w:val="left"/>
      <w:pPr>
        <w:ind w:left="1039" w:hanging="178"/>
      </w:pPr>
      <w:rPr>
        <w:rFonts w:hint="default"/>
        <w:lang w:val="vi" w:eastAsia="en-US" w:bidi="ar-SA"/>
      </w:rPr>
    </w:lvl>
    <w:lvl w:ilvl="4" w:tplc="D8F48478">
      <w:numFmt w:val="bullet"/>
      <w:lvlText w:val="•"/>
      <w:lvlJc w:val="left"/>
      <w:pPr>
        <w:ind w:left="1352" w:hanging="178"/>
      </w:pPr>
      <w:rPr>
        <w:rFonts w:hint="default"/>
        <w:lang w:val="vi" w:eastAsia="en-US" w:bidi="ar-SA"/>
      </w:rPr>
    </w:lvl>
    <w:lvl w:ilvl="5" w:tplc="57DE73D2">
      <w:numFmt w:val="bullet"/>
      <w:lvlText w:val="•"/>
      <w:lvlJc w:val="left"/>
      <w:pPr>
        <w:ind w:left="1665" w:hanging="178"/>
      </w:pPr>
      <w:rPr>
        <w:rFonts w:hint="default"/>
        <w:lang w:val="vi" w:eastAsia="en-US" w:bidi="ar-SA"/>
      </w:rPr>
    </w:lvl>
    <w:lvl w:ilvl="6" w:tplc="BACA9134">
      <w:numFmt w:val="bullet"/>
      <w:lvlText w:val="•"/>
      <w:lvlJc w:val="left"/>
      <w:pPr>
        <w:ind w:left="1978" w:hanging="178"/>
      </w:pPr>
      <w:rPr>
        <w:rFonts w:hint="default"/>
        <w:lang w:val="vi" w:eastAsia="en-US" w:bidi="ar-SA"/>
      </w:rPr>
    </w:lvl>
    <w:lvl w:ilvl="7" w:tplc="04F0C7B6">
      <w:numFmt w:val="bullet"/>
      <w:lvlText w:val="•"/>
      <w:lvlJc w:val="left"/>
      <w:pPr>
        <w:ind w:left="2291" w:hanging="178"/>
      </w:pPr>
      <w:rPr>
        <w:rFonts w:hint="default"/>
        <w:lang w:val="vi" w:eastAsia="en-US" w:bidi="ar-SA"/>
      </w:rPr>
    </w:lvl>
    <w:lvl w:ilvl="8" w:tplc="325C5A0E">
      <w:numFmt w:val="bullet"/>
      <w:lvlText w:val="•"/>
      <w:lvlJc w:val="left"/>
      <w:pPr>
        <w:ind w:left="2604" w:hanging="178"/>
      </w:pPr>
      <w:rPr>
        <w:rFonts w:hint="default"/>
        <w:lang w:val="vi" w:eastAsia="en-US" w:bidi="ar-SA"/>
      </w:rPr>
    </w:lvl>
  </w:abstractNum>
  <w:abstractNum w:abstractNumId="5">
    <w:nsid w:val="27EF3D3B"/>
    <w:multiLevelType w:val="hybridMultilevel"/>
    <w:tmpl w:val="B54C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56C9"/>
    <w:multiLevelType w:val="hybridMultilevel"/>
    <w:tmpl w:val="30AE147C"/>
    <w:lvl w:ilvl="0" w:tplc="5B10D450">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C204A4DA">
      <w:numFmt w:val="bullet"/>
      <w:lvlText w:val="•"/>
      <w:lvlJc w:val="left"/>
      <w:pPr>
        <w:ind w:left="413" w:hanging="257"/>
      </w:pPr>
      <w:rPr>
        <w:rFonts w:hint="default"/>
        <w:lang w:val="vi" w:eastAsia="en-US" w:bidi="ar-SA"/>
      </w:rPr>
    </w:lvl>
    <w:lvl w:ilvl="2" w:tplc="B42682F6">
      <w:numFmt w:val="bullet"/>
      <w:lvlText w:val="•"/>
      <w:lvlJc w:val="left"/>
      <w:pPr>
        <w:ind w:left="726" w:hanging="257"/>
      </w:pPr>
      <w:rPr>
        <w:rFonts w:hint="default"/>
        <w:lang w:val="vi" w:eastAsia="en-US" w:bidi="ar-SA"/>
      </w:rPr>
    </w:lvl>
    <w:lvl w:ilvl="3" w:tplc="8FFA01F0">
      <w:numFmt w:val="bullet"/>
      <w:lvlText w:val="•"/>
      <w:lvlJc w:val="left"/>
      <w:pPr>
        <w:ind w:left="1039" w:hanging="257"/>
      </w:pPr>
      <w:rPr>
        <w:rFonts w:hint="default"/>
        <w:lang w:val="vi" w:eastAsia="en-US" w:bidi="ar-SA"/>
      </w:rPr>
    </w:lvl>
    <w:lvl w:ilvl="4" w:tplc="CE2890CA">
      <w:numFmt w:val="bullet"/>
      <w:lvlText w:val="•"/>
      <w:lvlJc w:val="left"/>
      <w:pPr>
        <w:ind w:left="1352" w:hanging="257"/>
      </w:pPr>
      <w:rPr>
        <w:rFonts w:hint="default"/>
        <w:lang w:val="vi" w:eastAsia="en-US" w:bidi="ar-SA"/>
      </w:rPr>
    </w:lvl>
    <w:lvl w:ilvl="5" w:tplc="3E722086">
      <w:numFmt w:val="bullet"/>
      <w:lvlText w:val="•"/>
      <w:lvlJc w:val="left"/>
      <w:pPr>
        <w:ind w:left="1665" w:hanging="257"/>
      </w:pPr>
      <w:rPr>
        <w:rFonts w:hint="default"/>
        <w:lang w:val="vi" w:eastAsia="en-US" w:bidi="ar-SA"/>
      </w:rPr>
    </w:lvl>
    <w:lvl w:ilvl="6" w:tplc="3C70FD70">
      <w:numFmt w:val="bullet"/>
      <w:lvlText w:val="•"/>
      <w:lvlJc w:val="left"/>
      <w:pPr>
        <w:ind w:left="1978" w:hanging="257"/>
      </w:pPr>
      <w:rPr>
        <w:rFonts w:hint="default"/>
        <w:lang w:val="vi" w:eastAsia="en-US" w:bidi="ar-SA"/>
      </w:rPr>
    </w:lvl>
    <w:lvl w:ilvl="7" w:tplc="50EAB6A4">
      <w:numFmt w:val="bullet"/>
      <w:lvlText w:val="•"/>
      <w:lvlJc w:val="left"/>
      <w:pPr>
        <w:ind w:left="2291" w:hanging="257"/>
      </w:pPr>
      <w:rPr>
        <w:rFonts w:hint="default"/>
        <w:lang w:val="vi" w:eastAsia="en-US" w:bidi="ar-SA"/>
      </w:rPr>
    </w:lvl>
    <w:lvl w:ilvl="8" w:tplc="455C265E">
      <w:numFmt w:val="bullet"/>
      <w:lvlText w:val="•"/>
      <w:lvlJc w:val="left"/>
      <w:pPr>
        <w:ind w:left="2604" w:hanging="257"/>
      </w:pPr>
      <w:rPr>
        <w:rFonts w:hint="default"/>
        <w:lang w:val="vi" w:eastAsia="en-US" w:bidi="ar-SA"/>
      </w:rPr>
    </w:lvl>
  </w:abstractNum>
  <w:abstractNum w:abstractNumId="7">
    <w:nsid w:val="3D9C4749"/>
    <w:multiLevelType w:val="hybridMultilevel"/>
    <w:tmpl w:val="18D0467A"/>
    <w:lvl w:ilvl="0" w:tplc="178E2BCC">
      <w:numFmt w:val="bullet"/>
      <w:lvlText w:val="-"/>
      <w:lvlJc w:val="left"/>
      <w:pPr>
        <w:ind w:left="192" w:hanging="192"/>
      </w:pPr>
      <w:rPr>
        <w:rFonts w:ascii="Times New Roman" w:eastAsia="Times New Roman" w:hAnsi="Times New Roman" w:cs="Times New Roman" w:hint="default"/>
        <w:w w:val="100"/>
        <w:sz w:val="28"/>
        <w:szCs w:val="28"/>
        <w:lang w:val="vi" w:eastAsia="en-US" w:bidi="ar-SA"/>
      </w:rPr>
    </w:lvl>
    <w:lvl w:ilvl="1" w:tplc="AC1A04DC">
      <w:numFmt w:val="bullet"/>
      <w:lvlText w:val="•"/>
      <w:lvlJc w:val="left"/>
      <w:pPr>
        <w:ind w:left="407" w:hanging="192"/>
      </w:pPr>
      <w:rPr>
        <w:rFonts w:hint="default"/>
        <w:lang w:val="vi" w:eastAsia="en-US" w:bidi="ar-SA"/>
      </w:rPr>
    </w:lvl>
    <w:lvl w:ilvl="2" w:tplc="C4B4ACD8">
      <w:numFmt w:val="bullet"/>
      <w:lvlText w:val="•"/>
      <w:lvlJc w:val="left"/>
      <w:pPr>
        <w:ind w:left="715" w:hanging="192"/>
      </w:pPr>
      <w:rPr>
        <w:rFonts w:hint="default"/>
        <w:lang w:val="vi" w:eastAsia="en-US" w:bidi="ar-SA"/>
      </w:rPr>
    </w:lvl>
    <w:lvl w:ilvl="3" w:tplc="685E7C66">
      <w:numFmt w:val="bullet"/>
      <w:lvlText w:val="•"/>
      <w:lvlJc w:val="left"/>
      <w:pPr>
        <w:ind w:left="1023" w:hanging="192"/>
      </w:pPr>
      <w:rPr>
        <w:rFonts w:hint="default"/>
        <w:lang w:val="vi" w:eastAsia="en-US" w:bidi="ar-SA"/>
      </w:rPr>
    </w:lvl>
    <w:lvl w:ilvl="4" w:tplc="C758F55E">
      <w:numFmt w:val="bullet"/>
      <w:lvlText w:val="•"/>
      <w:lvlJc w:val="left"/>
      <w:pPr>
        <w:ind w:left="1331" w:hanging="192"/>
      </w:pPr>
      <w:rPr>
        <w:rFonts w:hint="default"/>
        <w:lang w:val="vi" w:eastAsia="en-US" w:bidi="ar-SA"/>
      </w:rPr>
    </w:lvl>
    <w:lvl w:ilvl="5" w:tplc="9A9E166E">
      <w:numFmt w:val="bullet"/>
      <w:lvlText w:val="•"/>
      <w:lvlJc w:val="left"/>
      <w:pPr>
        <w:ind w:left="1639" w:hanging="192"/>
      </w:pPr>
      <w:rPr>
        <w:rFonts w:hint="default"/>
        <w:lang w:val="vi" w:eastAsia="en-US" w:bidi="ar-SA"/>
      </w:rPr>
    </w:lvl>
    <w:lvl w:ilvl="6" w:tplc="CC823E8C">
      <w:numFmt w:val="bullet"/>
      <w:lvlText w:val="•"/>
      <w:lvlJc w:val="left"/>
      <w:pPr>
        <w:ind w:left="1947" w:hanging="192"/>
      </w:pPr>
      <w:rPr>
        <w:rFonts w:hint="default"/>
        <w:lang w:val="vi" w:eastAsia="en-US" w:bidi="ar-SA"/>
      </w:rPr>
    </w:lvl>
    <w:lvl w:ilvl="7" w:tplc="E45E90CE">
      <w:numFmt w:val="bullet"/>
      <w:lvlText w:val="•"/>
      <w:lvlJc w:val="left"/>
      <w:pPr>
        <w:ind w:left="2255" w:hanging="192"/>
      </w:pPr>
      <w:rPr>
        <w:rFonts w:hint="default"/>
        <w:lang w:val="vi" w:eastAsia="en-US" w:bidi="ar-SA"/>
      </w:rPr>
    </w:lvl>
    <w:lvl w:ilvl="8" w:tplc="C29C5152">
      <w:numFmt w:val="bullet"/>
      <w:lvlText w:val="•"/>
      <w:lvlJc w:val="left"/>
      <w:pPr>
        <w:ind w:left="2563" w:hanging="192"/>
      </w:pPr>
      <w:rPr>
        <w:rFonts w:hint="default"/>
        <w:lang w:val="vi" w:eastAsia="en-US" w:bidi="ar-SA"/>
      </w:rPr>
    </w:lvl>
  </w:abstractNum>
  <w:abstractNum w:abstractNumId="8">
    <w:nsid w:val="44A536EF"/>
    <w:multiLevelType w:val="multilevel"/>
    <w:tmpl w:val="788E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EC215B"/>
    <w:multiLevelType w:val="hybridMultilevel"/>
    <w:tmpl w:val="C2109BA6"/>
    <w:lvl w:ilvl="0" w:tplc="B36A5AB0">
      <w:numFmt w:val="bullet"/>
      <w:lvlText w:val="-"/>
      <w:lvlJc w:val="left"/>
      <w:pPr>
        <w:ind w:left="108" w:hanging="228"/>
      </w:pPr>
      <w:rPr>
        <w:rFonts w:ascii="Times New Roman" w:eastAsia="Times New Roman" w:hAnsi="Times New Roman" w:cs="Times New Roman" w:hint="default"/>
        <w:w w:val="100"/>
        <w:sz w:val="28"/>
        <w:szCs w:val="28"/>
        <w:lang w:val="vi" w:eastAsia="en-US" w:bidi="ar-SA"/>
      </w:rPr>
    </w:lvl>
    <w:lvl w:ilvl="1" w:tplc="AF422514">
      <w:numFmt w:val="bullet"/>
      <w:lvlText w:val="•"/>
      <w:lvlJc w:val="left"/>
      <w:pPr>
        <w:ind w:left="398" w:hanging="228"/>
      </w:pPr>
      <w:rPr>
        <w:rFonts w:hint="default"/>
        <w:lang w:val="vi" w:eastAsia="en-US" w:bidi="ar-SA"/>
      </w:rPr>
    </w:lvl>
    <w:lvl w:ilvl="2" w:tplc="EE561234">
      <w:numFmt w:val="bullet"/>
      <w:lvlText w:val="•"/>
      <w:lvlJc w:val="left"/>
      <w:pPr>
        <w:ind w:left="697" w:hanging="228"/>
      </w:pPr>
      <w:rPr>
        <w:rFonts w:hint="default"/>
        <w:lang w:val="vi" w:eastAsia="en-US" w:bidi="ar-SA"/>
      </w:rPr>
    </w:lvl>
    <w:lvl w:ilvl="3" w:tplc="AB9C126E">
      <w:numFmt w:val="bullet"/>
      <w:lvlText w:val="•"/>
      <w:lvlJc w:val="left"/>
      <w:pPr>
        <w:ind w:left="996" w:hanging="228"/>
      </w:pPr>
      <w:rPr>
        <w:rFonts w:hint="default"/>
        <w:lang w:val="vi" w:eastAsia="en-US" w:bidi="ar-SA"/>
      </w:rPr>
    </w:lvl>
    <w:lvl w:ilvl="4" w:tplc="757210FC">
      <w:numFmt w:val="bullet"/>
      <w:lvlText w:val="•"/>
      <w:lvlJc w:val="left"/>
      <w:pPr>
        <w:ind w:left="1295" w:hanging="228"/>
      </w:pPr>
      <w:rPr>
        <w:rFonts w:hint="default"/>
        <w:lang w:val="vi" w:eastAsia="en-US" w:bidi="ar-SA"/>
      </w:rPr>
    </w:lvl>
    <w:lvl w:ilvl="5" w:tplc="FA82F79A">
      <w:numFmt w:val="bullet"/>
      <w:lvlText w:val="•"/>
      <w:lvlJc w:val="left"/>
      <w:pPr>
        <w:ind w:left="1594" w:hanging="228"/>
      </w:pPr>
      <w:rPr>
        <w:rFonts w:hint="default"/>
        <w:lang w:val="vi" w:eastAsia="en-US" w:bidi="ar-SA"/>
      </w:rPr>
    </w:lvl>
    <w:lvl w:ilvl="6" w:tplc="6E563FC0">
      <w:numFmt w:val="bullet"/>
      <w:lvlText w:val="•"/>
      <w:lvlJc w:val="left"/>
      <w:pPr>
        <w:ind w:left="1892" w:hanging="228"/>
      </w:pPr>
      <w:rPr>
        <w:rFonts w:hint="default"/>
        <w:lang w:val="vi" w:eastAsia="en-US" w:bidi="ar-SA"/>
      </w:rPr>
    </w:lvl>
    <w:lvl w:ilvl="7" w:tplc="1B18E9D0">
      <w:numFmt w:val="bullet"/>
      <w:lvlText w:val="•"/>
      <w:lvlJc w:val="left"/>
      <w:pPr>
        <w:ind w:left="2191" w:hanging="228"/>
      </w:pPr>
      <w:rPr>
        <w:rFonts w:hint="default"/>
        <w:lang w:val="vi" w:eastAsia="en-US" w:bidi="ar-SA"/>
      </w:rPr>
    </w:lvl>
    <w:lvl w:ilvl="8" w:tplc="7068DA0E">
      <w:numFmt w:val="bullet"/>
      <w:lvlText w:val="•"/>
      <w:lvlJc w:val="left"/>
      <w:pPr>
        <w:ind w:left="2490" w:hanging="228"/>
      </w:pPr>
      <w:rPr>
        <w:rFonts w:hint="default"/>
        <w:lang w:val="vi" w:eastAsia="en-US" w:bidi="ar-SA"/>
      </w:rPr>
    </w:lvl>
  </w:abstractNum>
  <w:abstractNum w:abstractNumId="10">
    <w:nsid w:val="62CC002E"/>
    <w:multiLevelType w:val="hybridMultilevel"/>
    <w:tmpl w:val="E08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16"/>
    <w:rsid w:val="00004AE9"/>
    <w:rsid w:val="000625B6"/>
    <w:rsid w:val="000A7D67"/>
    <w:rsid w:val="00110B8A"/>
    <w:rsid w:val="002B24C4"/>
    <w:rsid w:val="002D16EF"/>
    <w:rsid w:val="002D485F"/>
    <w:rsid w:val="002D5AC4"/>
    <w:rsid w:val="00345D2D"/>
    <w:rsid w:val="003C29E9"/>
    <w:rsid w:val="003D6686"/>
    <w:rsid w:val="00422A16"/>
    <w:rsid w:val="00440AD7"/>
    <w:rsid w:val="00457BF7"/>
    <w:rsid w:val="004C584F"/>
    <w:rsid w:val="00501FB7"/>
    <w:rsid w:val="00512921"/>
    <w:rsid w:val="00523A16"/>
    <w:rsid w:val="00543412"/>
    <w:rsid w:val="0056359D"/>
    <w:rsid w:val="0066037F"/>
    <w:rsid w:val="006661C4"/>
    <w:rsid w:val="0068274C"/>
    <w:rsid w:val="0077796A"/>
    <w:rsid w:val="007A5C82"/>
    <w:rsid w:val="007A7962"/>
    <w:rsid w:val="00853096"/>
    <w:rsid w:val="00903E45"/>
    <w:rsid w:val="009B0640"/>
    <w:rsid w:val="009F7EF9"/>
    <w:rsid w:val="00A00EF8"/>
    <w:rsid w:val="00A17C66"/>
    <w:rsid w:val="00A44EA5"/>
    <w:rsid w:val="00A9098B"/>
    <w:rsid w:val="00AA4DAA"/>
    <w:rsid w:val="00AC30A4"/>
    <w:rsid w:val="00AF29F4"/>
    <w:rsid w:val="00C26D35"/>
    <w:rsid w:val="00C8006E"/>
    <w:rsid w:val="00D62A0E"/>
    <w:rsid w:val="00DB6BB7"/>
    <w:rsid w:val="00DE55BD"/>
    <w:rsid w:val="00E70978"/>
    <w:rsid w:val="00F11A84"/>
    <w:rsid w:val="00F36593"/>
    <w:rsid w:val="00F4277D"/>
    <w:rsid w:val="00F47BD3"/>
    <w:rsid w:val="00F93995"/>
    <w:rsid w:val="00FA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B0640"/>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80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B0640"/>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80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38</cp:revision>
  <dcterms:created xsi:type="dcterms:W3CDTF">2021-10-29T00:57:00Z</dcterms:created>
  <dcterms:modified xsi:type="dcterms:W3CDTF">2021-11-28T11:05:00Z</dcterms:modified>
</cp:coreProperties>
</file>