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798" w:rsidRDefault="00E41798" w:rsidP="00C37331">
      <w:pPr>
        <w:tabs>
          <w:tab w:val="left" w:pos="2490"/>
        </w:tabs>
        <w:spacing w:after="0" w:line="240" w:lineRule="auto"/>
        <w:jc w:val="both"/>
        <w:rPr>
          <w:rFonts w:ascii="Times New Roman" w:eastAsia="Times New Roman" w:hAnsi="Times New Roman" w:cs="Times New Roman"/>
          <w:b/>
          <w:bCs/>
          <w:sz w:val="26"/>
          <w:szCs w:val="26"/>
          <w:highlight w:val="yellow"/>
        </w:rPr>
      </w:pPr>
      <w:r>
        <w:rPr>
          <w:rFonts w:ascii="Times New Roman" w:eastAsia="Times New Roman" w:hAnsi="Times New Roman" w:cs="Times New Roman"/>
          <w:b/>
          <w:bCs/>
          <w:sz w:val="26"/>
          <w:szCs w:val="26"/>
          <w:highlight w:val="yellow"/>
        </w:rPr>
        <w:t>Làm câu trắc nghiệm sau:</w:t>
      </w:r>
    </w:p>
    <w:p w:rsidR="00E41798" w:rsidRPr="00E41798" w:rsidRDefault="00E41798" w:rsidP="00C37331">
      <w:pPr>
        <w:tabs>
          <w:tab w:val="left" w:pos="2490"/>
        </w:tabs>
        <w:spacing w:after="0" w:line="240" w:lineRule="auto"/>
        <w:jc w:val="both"/>
        <w:rPr>
          <w:rFonts w:ascii="Times New Roman" w:eastAsia="Times New Roman" w:hAnsi="Times New Roman" w:cs="Times New Roman"/>
          <w:b/>
          <w:bCs/>
          <w:sz w:val="26"/>
          <w:szCs w:val="26"/>
        </w:rPr>
      </w:pPr>
    </w:p>
    <w:p w:rsidR="00E41798" w:rsidRPr="00475059" w:rsidRDefault="00E41798" w:rsidP="00E41798">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b/>
          <w:bCs/>
          <w:sz w:val="26"/>
          <w:szCs w:val="26"/>
          <w:u w:val="single"/>
        </w:rPr>
        <w:t>Câu 1.</w:t>
      </w:r>
      <w:r w:rsidRPr="00475059">
        <w:rPr>
          <w:rFonts w:asciiTheme="majorHAnsi" w:eastAsia="Times New Roman" w:hAnsiTheme="majorHAnsi" w:cs="Times New Roman"/>
          <w:sz w:val="26"/>
          <w:szCs w:val="26"/>
        </w:rPr>
        <w:t> Nước nào khởi đầu cuộc cách mạng khoa học – kĩ thuật lần thứ hai?</w:t>
      </w:r>
    </w:p>
    <w:p w:rsidR="00E41798" w:rsidRPr="00475059" w:rsidRDefault="00E41798" w:rsidP="00E41798">
      <w:pPr>
        <w:spacing w:after="0"/>
        <w:jc w:val="both"/>
        <w:rPr>
          <w:rFonts w:asciiTheme="majorHAnsi" w:eastAsia="Times New Roman" w:hAnsiTheme="majorHAnsi" w:cs="Times New Roman"/>
          <w:sz w:val="26"/>
          <w:szCs w:val="26"/>
        </w:rPr>
      </w:pPr>
      <w:r w:rsidRPr="00E41798">
        <w:rPr>
          <w:rFonts w:asciiTheme="majorHAnsi" w:eastAsia="Times New Roman" w:hAnsiTheme="majorHAnsi" w:cs="Times New Roman"/>
          <w:bCs/>
          <w:sz w:val="26"/>
          <w:szCs w:val="26"/>
        </w:rPr>
        <w:t>A. Mĩ.</w:t>
      </w:r>
      <w:r w:rsidRPr="00475059">
        <w:rPr>
          <w:rFonts w:asciiTheme="majorHAnsi" w:eastAsia="Times New Roman" w:hAnsiTheme="majorHAnsi" w:cs="Times New Roman"/>
          <w:b/>
          <w:bCs/>
          <w:sz w:val="26"/>
          <w:szCs w:val="26"/>
        </w:rPr>
        <w:t>        </w:t>
      </w:r>
      <w:r w:rsidRPr="00475059">
        <w:rPr>
          <w:rFonts w:asciiTheme="majorHAnsi" w:eastAsia="Times New Roman" w:hAnsiTheme="majorHAnsi" w:cs="Times New Roman"/>
          <w:sz w:val="26"/>
          <w:szCs w:val="26"/>
        </w:rPr>
        <w:t>                 B. Anh.                         C. Pháp.                         D. Nhật.</w:t>
      </w:r>
    </w:p>
    <w:p w:rsidR="00E41798" w:rsidRPr="00475059" w:rsidRDefault="00E41798" w:rsidP="00E41798">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b/>
          <w:bCs/>
          <w:sz w:val="26"/>
          <w:szCs w:val="26"/>
          <w:u w:val="single"/>
        </w:rPr>
        <w:t>Câu 2</w:t>
      </w:r>
      <w:r w:rsidRPr="00475059">
        <w:rPr>
          <w:rFonts w:asciiTheme="majorHAnsi" w:eastAsia="Times New Roman" w:hAnsiTheme="majorHAnsi" w:cs="Times New Roman"/>
          <w:sz w:val="26"/>
          <w:szCs w:val="26"/>
        </w:rPr>
        <w:t>. Thành tựu quan trọng nào của cuộc cách mạng khoa học – kĩ thuật đã tham gia tích cực vào việc giải quyết vấn đề lương thực cho loài người?</w:t>
      </w:r>
    </w:p>
    <w:p w:rsidR="00E41798" w:rsidRPr="00E41798" w:rsidRDefault="00E41798" w:rsidP="00E41798">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A. Chinh phục vũ trụ</w:t>
      </w:r>
      <w:r w:rsidRPr="00E41798">
        <w:rPr>
          <w:rFonts w:asciiTheme="majorHAnsi" w:eastAsia="Times New Roman" w:hAnsiTheme="majorHAnsi" w:cs="Times New Roman"/>
          <w:sz w:val="26"/>
          <w:szCs w:val="26"/>
        </w:rPr>
        <w:t>.                                 </w:t>
      </w:r>
      <w:r w:rsidRPr="00E41798">
        <w:rPr>
          <w:rFonts w:asciiTheme="majorHAnsi" w:eastAsia="Times New Roman" w:hAnsiTheme="majorHAnsi" w:cs="Times New Roman"/>
          <w:bCs/>
          <w:sz w:val="26"/>
          <w:szCs w:val="26"/>
        </w:rPr>
        <w:t>B. “Cách mạng xanh” trong nông nghiệp.</w:t>
      </w:r>
    </w:p>
    <w:p w:rsidR="00E41798" w:rsidRPr="00475059" w:rsidRDefault="00E41798" w:rsidP="00E41798">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C. Thông tin liên lạc.                                </w:t>
      </w:r>
      <w:r w:rsidR="005E59B8">
        <w:rPr>
          <w:rFonts w:asciiTheme="majorHAnsi" w:eastAsia="Times New Roman" w:hAnsiTheme="majorHAnsi" w:cs="Times New Roman"/>
          <w:sz w:val="26"/>
          <w:szCs w:val="26"/>
        </w:rPr>
        <w:t xml:space="preserve"> </w:t>
      </w:r>
      <w:r w:rsidRPr="00475059">
        <w:rPr>
          <w:rFonts w:asciiTheme="majorHAnsi" w:eastAsia="Times New Roman" w:hAnsiTheme="majorHAnsi" w:cs="Times New Roman"/>
          <w:sz w:val="26"/>
          <w:szCs w:val="26"/>
        </w:rPr>
        <w:t> D. Tìm ra nguồn năng lượng mới.</w:t>
      </w:r>
    </w:p>
    <w:p w:rsidR="00E41798" w:rsidRPr="00475059" w:rsidRDefault="00E41798" w:rsidP="00E41798">
      <w:pPr>
        <w:shd w:val="clear" w:color="auto" w:fill="FFFFFF"/>
        <w:spacing w:after="0"/>
        <w:jc w:val="both"/>
        <w:rPr>
          <w:rFonts w:asciiTheme="majorHAnsi" w:eastAsia="Times New Roman" w:hAnsiTheme="majorHAnsi" w:cs="Times New Roman"/>
          <w:sz w:val="26"/>
          <w:szCs w:val="26"/>
        </w:rPr>
      </w:pPr>
      <w:r>
        <w:rPr>
          <w:rFonts w:asciiTheme="majorHAnsi" w:eastAsia="Times New Roman" w:hAnsiTheme="majorHAnsi" w:cs="Times New Roman"/>
          <w:b/>
          <w:bCs/>
          <w:sz w:val="26"/>
          <w:szCs w:val="26"/>
          <w:u w:val="single"/>
        </w:rPr>
        <w:t>Câu 3</w:t>
      </w:r>
      <w:r w:rsidRPr="00475059">
        <w:rPr>
          <w:rFonts w:asciiTheme="majorHAnsi" w:eastAsia="Times New Roman" w:hAnsiTheme="majorHAnsi" w:cs="Times New Roman"/>
          <w:b/>
          <w:bCs/>
          <w:sz w:val="26"/>
          <w:szCs w:val="26"/>
        </w:rPr>
        <w:t>. Ý nghĩa quan trọng nhất của cách mạng khoa học- kĩ thuật lần thứ hai là</w:t>
      </w:r>
    </w:p>
    <w:p w:rsidR="00E41798" w:rsidRPr="00475059" w:rsidRDefault="00E41798" w:rsidP="00E41798">
      <w:pPr>
        <w:shd w:val="clear" w:color="auto" w:fill="FFFFFF"/>
        <w:spacing w:after="0"/>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A. tạo ra một khối lượng hàng hoá đồ sộ.</w:t>
      </w:r>
    </w:p>
    <w:p w:rsidR="00E41798" w:rsidRPr="00475059" w:rsidRDefault="00E41798" w:rsidP="00E41798">
      <w:pPr>
        <w:shd w:val="clear" w:color="auto" w:fill="FFFFFF"/>
        <w:spacing w:after="0"/>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B. đưa loài người chuyển sang nền văn minh trí tuệ.</w:t>
      </w:r>
    </w:p>
    <w:p w:rsidR="00E41798" w:rsidRPr="00E41798" w:rsidRDefault="00E41798" w:rsidP="00E41798">
      <w:pPr>
        <w:shd w:val="clear" w:color="auto" w:fill="FFFFFF"/>
        <w:spacing w:after="0"/>
        <w:rPr>
          <w:rFonts w:asciiTheme="majorHAnsi" w:eastAsia="Times New Roman" w:hAnsiTheme="majorHAnsi" w:cs="Times New Roman"/>
          <w:sz w:val="26"/>
          <w:szCs w:val="26"/>
        </w:rPr>
      </w:pPr>
      <w:r w:rsidRPr="00E41798">
        <w:rPr>
          <w:rFonts w:asciiTheme="majorHAnsi" w:eastAsia="Times New Roman" w:hAnsiTheme="majorHAnsi" w:cs="Times New Roman"/>
          <w:bCs/>
          <w:sz w:val="26"/>
          <w:szCs w:val="26"/>
        </w:rPr>
        <w:t>C. thay đổi một cách cơ bản các nhân tố sản xuất.</w:t>
      </w:r>
    </w:p>
    <w:p w:rsidR="00E41798" w:rsidRPr="00475059" w:rsidRDefault="00E41798" w:rsidP="00E41798">
      <w:pPr>
        <w:shd w:val="clear" w:color="auto" w:fill="FFFFFF"/>
        <w:spacing w:after="0"/>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D. sự giao lưu quốc tế ngày càng được mở rộng.</w:t>
      </w:r>
    </w:p>
    <w:p w:rsidR="00E41798" w:rsidRPr="00475059" w:rsidRDefault="00E41798" w:rsidP="00E41798">
      <w:pPr>
        <w:shd w:val="clear" w:color="auto" w:fill="FFFFFF"/>
        <w:spacing w:after="0"/>
        <w:rPr>
          <w:rFonts w:asciiTheme="majorHAnsi" w:eastAsia="Times New Roman" w:hAnsiTheme="majorHAnsi" w:cs="Times New Roman"/>
          <w:sz w:val="26"/>
          <w:szCs w:val="26"/>
        </w:rPr>
      </w:pPr>
      <w:r>
        <w:rPr>
          <w:rFonts w:asciiTheme="majorHAnsi" w:eastAsia="Times New Roman" w:hAnsiTheme="majorHAnsi" w:cs="Times New Roman"/>
          <w:b/>
          <w:bCs/>
          <w:sz w:val="26"/>
          <w:szCs w:val="26"/>
          <w:u w:val="single"/>
        </w:rPr>
        <w:t>Câu</w:t>
      </w:r>
      <w:r w:rsidR="00DC7FEB">
        <w:rPr>
          <w:rFonts w:asciiTheme="majorHAnsi" w:eastAsia="Times New Roman" w:hAnsiTheme="majorHAnsi" w:cs="Times New Roman"/>
          <w:b/>
          <w:bCs/>
          <w:sz w:val="26"/>
          <w:szCs w:val="26"/>
          <w:u w:val="single"/>
        </w:rPr>
        <w:t xml:space="preserve"> 4</w:t>
      </w:r>
      <w:bookmarkStart w:id="0" w:name="_GoBack"/>
      <w:bookmarkEnd w:id="0"/>
      <w:r>
        <w:rPr>
          <w:rFonts w:asciiTheme="majorHAnsi" w:eastAsia="Times New Roman" w:hAnsiTheme="majorHAnsi" w:cs="Times New Roman"/>
          <w:b/>
          <w:bCs/>
          <w:sz w:val="26"/>
          <w:szCs w:val="26"/>
          <w:u w:val="single"/>
        </w:rPr>
        <w:t xml:space="preserve"> </w:t>
      </w:r>
      <w:r w:rsidRPr="00475059">
        <w:rPr>
          <w:rFonts w:asciiTheme="majorHAnsi" w:eastAsia="Times New Roman" w:hAnsiTheme="majorHAnsi" w:cs="Times New Roman"/>
          <w:b/>
          <w:bCs/>
          <w:sz w:val="26"/>
          <w:szCs w:val="26"/>
        </w:rPr>
        <w:t>. Đâu là hạn chế cơ bản nhất trong quá trình diễn ra cuộc cách mạng khoa học -  kĩ thuật lần thứ hai?</w:t>
      </w:r>
    </w:p>
    <w:p w:rsidR="00E41798" w:rsidRPr="00475059" w:rsidRDefault="00E41798" w:rsidP="00E41798">
      <w:pPr>
        <w:shd w:val="clear" w:color="auto" w:fill="FFFFFF"/>
        <w:spacing w:after="0"/>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A. Cách mạng khoa học kĩ thuật chế tạo vũ khí đẩy nhân loại trước một cuộc chiến tranh mới.</w:t>
      </w:r>
    </w:p>
    <w:p w:rsidR="00E41798" w:rsidRPr="00475059" w:rsidRDefault="00E41798" w:rsidP="00E41798">
      <w:pPr>
        <w:shd w:val="clear" w:color="auto" w:fill="FFFFFF"/>
        <w:spacing w:after="0"/>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B. Nguy cơ của một cuộc chiến tranh hạt nhân.</w:t>
      </w:r>
    </w:p>
    <w:p w:rsidR="00E41798" w:rsidRPr="00E41798" w:rsidRDefault="00E41798" w:rsidP="00E41798">
      <w:pPr>
        <w:shd w:val="clear" w:color="auto" w:fill="FFFFFF"/>
        <w:spacing w:after="0"/>
        <w:jc w:val="both"/>
        <w:rPr>
          <w:rFonts w:asciiTheme="majorHAnsi" w:eastAsia="Times New Roman" w:hAnsiTheme="majorHAnsi" w:cs="Times New Roman"/>
          <w:sz w:val="26"/>
          <w:szCs w:val="26"/>
        </w:rPr>
      </w:pPr>
      <w:r w:rsidRPr="00E41798">
        <w:rPr>
          <w:rFonts w:asciiTheme="majorHAnsi" w:eastAsia="Times New Roman" w:hAnsiTheme="majorHAnsi" w:cs="Times New Roman"/>
          <w:bCs/>
          <w:sz w:val="26"/>
          <w:szCs w:val="26"/>
        </w:rPr>
        <w:t>C. Chế tạo các loại vũ khí và phương tiện có tính chất tàn phá, hủy diệt. Nạn ô nhiễm môi trường, tai nạn, bệnh tật.</w:t>
      </w:r>
    </w:p>
    <w:p w:rsidR="00E41798" w:rsidRPr="00475059" w:rsidRDefault="00E41798" w:rsidP="00E41798">
      <w:pPr>
        <w:shd w:val="clear" w:color="auto" w:fill="FFFFFF"/>
        <w:spacing w:after="0"/>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D. Nạn khủng bố, gây nên tình hình căng thẳng.</w:t>
      </w:r>
    </w:p>
    <w:p w:rsidR="00E41798" w:rsidRPr="00E41798" w:rsidRDefault="00E41798" w:rsidP="00C37331">
      <w:pPr>
        <w:tabs>
          <w:tab w:val="left" w:pos="2490"/>
        </w:tabs>
        <w:spacing w:after="0" w:line="240" w:lineRule="auto"/>
        <w:jc w:val="both"/>
        <w:rPr>
          <w:rFonts w:ascii="Times New Roman" w:eastAsia="Times New Roman" w:hAnsi="Times New Roman" w:cs="Times New Roman"/>
          <w:b/>
          <w:bCs/>
          <w:sz w:val="26"/>
          <w:szCs w:val="26"/>
        </w:rPr>
      </w:pPr>
    </w:p>
    <w:p w:rsidR="00E41798" w:rsidRDefault="00E41798" w:rsidP="00C37331">
      <w:pPr>
        <w:tabs>
          <w:tab w:val="left" w:pos="2490"/>
        </w:tabs>
        <w:spacing w:after="0" w:line="240" w:lineRule="auto"/>
        <w:jc w:val="both"/>
        <w:rPr>
          <w:rFonts w:ascii="Times New Roman" w:eastAsia="Times New Roman" w:hAnsi="Times New Roman" w:cs="Times New Roman"/>
          <w:b/>
          <w:bCs/>
          <w:sz w:val="26"/>
          <w:szCs w:val="26"/>
          <w:highlight w:val="yellow"/>
        </w:rPr>
      </w:pPr>
    </w:p>
    <w:p w:rsidR="0072505A" w:rsidRPr="00C37331" w:rsidRDefault="00C37331" w:rsidP="00C37331">
      <w:pPr>
        <w:tabs>
          <w:tab w:val="left" w:pos="2490"/>
        </w:tabs>
        <w:spacing w:after="0" w:line="240" w:lineRule="auto"/>
        <w:jc w:val="both"/>
        <w:rPr>
          <w:rFonts w:ascii="Times New Roman" w:eastAsia="Times New Roman" w:hAnsi="Times New Roman" w:cs="Times New Roman"/>
          <w:b/>
          <w:bCs/>
          <w:sz w:val="26"/>
          <w:szCs w:val="26"/>
        </w:rPr>
      </w:pPr>
      <w:r w:rsidRPr="00C37331">
        <w:rPr>
          <w:rFonts w:ascii="Times New Roman" w:eastAsia="Times New Roman" w:hAnsi="Times New Roman" w:cs="Times New Roman"/>
          <w:b/>
          <w:bCs/>
          <w:sz w:val="26"/>
          <w:szCs w:val="26"/>
          <w:highlight w:val="yellow"/>
        </w:rPr>
        <w:t>Tuần  13 (29</w:t>
      </w:r>
      <w:r w:rsidR="00547CEC" w:rsidRPr="00C37331">
        <w:rPr>
          <w:rFonts w:ascii="Times New Roman" w:eastAsia="Times New Roman" w:hAnsi="Times New Roman" w:cs="Times New Roman"/>
          <w:b/>
          <w:bCs/>
          <w:sz w:val="26"/>
          <w:szCs w:val="26"/>
          <w:highlight w:val="yellow"/>
        </w:rPr>
        <w:t xml:space="preserve">/11 đến ngày </w:t>
      </w:r>
      <w:r w:rsidRPr="00C37331">
        <w:rPr>
          <w:rFonts w:ascii="Times New Roman" w:eastAsia="Times New Roman" w:hAnsi="Times New Roman" w:cs="Times New Roman"/>
          <w:b/>
          <w:bCs/>
          <w:sz w:val="26"/>
          <w:szCs w:val="26"/>
          <w:highlight w:val="yellow"/>
        </w:rPr>
        <w:t>2804/12</w:t>
      </w:r>
      <w:r w:rsidR="0072505A" w:rsidRPr="00C37331">
        <w:rPr>
          <w:rFonts w:ascii="Times New Roman" w:eastAsia="Times New Roman" w:hAnsi="Times New Roman" w:cs="Times New Roman"/>
          <w:b/>
          <w:bCs/>
          <w:sz w:val="26"/>
          <w:szCs w:val="26"/>
          <w:highlight w:val="yellow"/>
        </w:rPr>
        <w:t>/2021)</w:t>
      </w:r>
    </w:p>
    <w:p w:rsidR="0072505A" w:rsidRPr="00C37331" w:rsidRDefault="0072505A" w:rsidP="00C37331">
      <w:pPr>
        <w:tabs>
          <w:tab w:val="left" w:pos="2490"/>
        </w:tabs>
        <w:spacing w:after="0" w:line="240" w:lineRule="auto"/>
        <w:jc w:val="center"/>
        <w:rPr>
          <w:rFonts w:ascii="Times New Roman" w:eastAsia="Times New Roman" w:hAnsi="Times New Roman" w:cs="Times New Roman"/>
          <w:b/>
          <w:bCs/>
          <w:color w:val="FF0000"/>
          <w:sz w:val="26"/>
          <w:szCs w:val="26"/>
          <w:u w:val="single"/>
          <w14:shadow w14:blurRad="50800" w14:dist="40005" w14:dir="5400000" w14:sx="100000" w14:sy="100000" w14:kx="0" w14:ky="0" w14:algn="tl">
            <w14:srgbClr w14:val="000000">
              <w14:alpha w14:val="67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sidRPr="00C37331">
        <w:rPr>
          <w:rFonts w:ascii="Times New Roman" w:eastAsia="Times New Roman" w:hAnsi="Times New Roman" w:cs="Times New Roman"/>
          <w:b/>
          <w:bCs/>
          <w:color w:val="FF0000"/>
          <w:sz w:val="26"/>
          <w:szCs w:val="26"/>
          <w:u w:val="single"/>
          <w14:shadow w14:blurRad="50800" w14:dist="40005" w14:dir="5400000" w14:sx="100000" w14:sy="100000" w14:kx="0" w14:ky="0" w14:algn="tl">
            <w14:srgbClr w14:val="000000">
              <w14:alpha w14:val="67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Chương V:</w:t>
      </w:r>
      <w:r w:rsidRPr="00C37331">
        <w:rPr>
          <w:rFonts w:ascii="Times New Roman" w:eastAsia="Times New Roman" w:hAnsi="Times New Roman" w:cs="Times New Roman"/>
          <w:b/>
          <w:bCs/>
          <w:color w:val="FF0000"/>
          <w:sz w:val="26"/>
          <w:szCs w:val="26"/>
          <w14:shadow w14:blurRad="50800" w14:dist="40005" w14:dir="5400000" w14:sx="100000" w14:sy="100000" w14:kx="0" w14:ky="0" w14:algn="tl">
            <w14:srgbClr w14:val="000000">
              <w14:alpha w14:val="67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 xml:space="preserve">           </w:t>
      </w:r>
      <w:r w:rsidRPr="00C37331">
        <w:rPr>
          <w:rFonts w:ascii="Times New Roman" w:eastAsia="Times New Roman" w:hAnsi="Times New Roman" w:cs="Times New Roman"/>
          <w:b/>
          <w:bCs/>
          <w:color w:val="FF0000"/>
          <w:sz w:val="26"/>
          <w:szCs w:val="26"/>
          <w:u w:val="single"/>
          <w14:shadow w14:blurRad="50800" w14:dist="40005" w14:dir="5400000" w14:sx="100000" w14:sy="100000" w14:kx="0" w14:ky="0" w14:algn="tl">
            <w14:srgbClr w14:val="000000">
              <w14:alpha w14:val="67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 xml:space="preserve">CUỘC CÁCH  MẠNG KHOA HỌC KĨ THUẬT TỪ </w:t>
      </w:r>
    </w:p>
    <w:p w:rsidR="0072505A" w:rsidRPr="00C37331" w:rsidRDefault="0072505A" w:rsidP="00C37331">
      <w:pPr>
        <w:tabs>
          <w:tab w:val="left" w:pos="2490"/>
        </w:tabs>
        <w:spacing w:after="0" w:line="240" w:lineRule="auto"/>
        <w:jc w:val="center"/>
        <w:rPr>
          <w:rFonts w:ascii="Times New Roman" w:eastAsia="Times New Roman" w:hAnsi="Times New Roman" w:cs="Times New Roman"/>
          <w:b/>
          <w:bCs/>
          <w:color w:val="FF0000"/>
          <w:sz w:val="26"/>
          <w:szCs w:val="26"/>
          <w:u w:val="single"/>
          <w14:shadow w14:blurRad="50800" w14:dist="40005" w14:dir="5400000" w14:sx="100000" w14:sy="100000" w14:kx="0" w14:ky="0" w14:algn="tl">
            <w14:srgbClr w14:val="000000">
              <w14:alpha w14:val="67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sidRPr="00C37331">
        <w:rPr>
          <w:rFonts w:ascii="Times New Roman" w:eastAsia="Times New Roman" w:hAnsi="Times New Roman" w:cs="Times New Roman"/>
          <w:b/>
          <w:bCs/>
          <w:color w:val="FF0000"/>
          <w:sz w:val="26"/>
          <w:szCs w:val="26"/>
          <w14:shadow w14:blurRad="50800" w14:dist="40005" w14:dir="5400000" w14:sx="100000" w14:sy="100000" w14:kx="0" w14:ky="0" w14:algn="tl">
            <w14:srgbClr w14:val="000000">
              <w14:alpha w14:val="67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 xml:space="preserve">                      </w:t>
      </w:r>
      <w:r w:rsidRPr="00C37331">
        <w:rPr>
          <w:rFonts w:ascii="Times New Roman" w:eastAsia="Times New Roman" w:hAnsi="Times New Roman" w:cs="Times New Roman"/>
          <w:b/>
          <w:bCs/>
          <w:color w:val="FF0000"/>
          <w:sz w:val="26"/>
          <w:szCs w:val="26"/>
          <w:u w:val="single"/>
          <w14:shadow w14:blurRad="50800" w14:dist="40005" w14:dir="5400000" w14:sx="100000" w14:sy="100000" w14:kx="0" w14:ky="0" w14:algn="tl">
            <w14:srgbClr w14:val="000000">
              <w14:alpha w14:val="67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 xml:space="preserve"> NĂM 1945 ĐẾN NAY</w:t>
      </w:r>
    </w:p>
    <w:p w:rsidR="0072505A" w:rsidRPr="00C37331" w:rsidRDefault="0072505A" w:rsidP="00C37331">
      <w:pPr>
        <w:spacing w:after="0" w:line="240" w:lineRule="auto"/>
        <w:jc w:val="center"/>
        <w:rPr>
          <w:rFonts w:ascii="Times New Roman" w:eastAsia="Times New Roman" w:hAnsi="Times New Roman" w:cs="Times New Roman"/>
          <w:b/>
          <w:bCs/>
          <w:caps/>
          <w:color w:val="FF0000"/>
          <w:sz w:val="26"/>
          <w:szCs w:val="26"/>
          <w14:reflection w14:blurRad="12700" w14:stA="28000" w14:stPos="0" w14:endA="0" w14:endPos="45000" w14:dist="1003" w14:dir="5400000" w14:fadeDir="5400000" w14:sx="100000" w14:sy="-100000" w14:kx="0" w14:ky="0" w14:algn="bl"/>
          <w14:textOutline w14:w="4495" w14:cap="flat" w14:cmpd="sng" w14:algn="ctr">
            <w14:solidFill>
              <w14:srgbClr w14:val="FF000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72505A" w:rsidRPr="00C37331" w:rsidRDefault="0072505A" w:rsidP="00C37331">
      <w:pPr>
        <w:spacing w:after="0" w:line="240" w:lineRule="auto"/>
        <w:jc w:val="center"/>
        <w:rPr>
          <w:rFonts w:ascii="Times New Roman" w:hAnsi="Times New Roman" w:cs="Times New Roman"/>
          <w:sz w:val="26"/>
          <w:szCs w:val="26"/>
        </w:rPr>
      </w:pPr>
      <w:r w:rsidRPr="00C37331">
        <w:rPr>
          <w:rFonts w:ascii="Times New Roman" w:eastAsia="Times New Roman" w:hAnsi="Times New Roman" w:cs="Times New Roman"/>
          <w:b/>
          <w:bCs/>
          <w:caps/>
          <w:color w:val="FF0000"/>
          <w:sz w:val="26"/>
          <w:szCs w:val="26"/>
          <w14:reflection w14:blurRad="12700" w14:stA="28000" w14:stPos="0" w14:endA="0" w14:endPos="45000" w14:dist="1003" w14:dir="5400000" w14:fadeDir="5400000" w14:sx="100000" w14:sy="-100000" w14:kx="0" w14:ky="0" w14:algn="bl"/>
          <w14:textOutline w14:w="4495" w14:cap="flat" w14:cmpd="sng" w14:algn="ctr">
            <w14:solidFill>
              <w14:srgbClr w14:val="FF000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Bài 12:    NHỮNG THÀNH TỰU CHỦ YẾU VÀ Ý NGHĨA LỊCH SỬ CỦA CÁCH MẠNG KHOA HỌC KĨ THUẬT</w:t>
      </w:r>
    </w:p>
    <w:p w:rsidR="00547CEC" w:rsidRPr="00C37331" w:rsidRDefault="00547CEC" w:rsidP="00C37331">
      <w:pPr>
        <w:spacing w:after="0" w:line="240" w:lineRule="auto"/>
        <w:jc w:val="both"/>
        <w:rPr>
          <w:rFonts w:ascii="Times New Roman" w:eastAsia="Times New Roman" w:hAnsi="Times New Roman" w:cs="Times New Roman"/>
          <w:b/>
          <w:bCs/>
          <w:color w:val="FF0000"/>
          <w:sz w:val="26"/>
          <w:szCs w:val="26"/>
        </w:rPr>
      </w:pPr>
      <w:r w:rsidRPr="00C37331">
        <w:rPr>
          <w:rFonts w:ascii="Times New Roman" w:eastAsia="Times New Roman" w:hAnsi="Times New Roman" w:cs="Times New Roman"/>
          <w:b/>
          <w:bCs/>
          <w:color w:val="FF0000"/>
          <w:sz w:val="26"/>
          <w:szCs w:val="26"/>
        </w:rPr>
        <w:t xml:space="preserve">I. Những thành tựu chủ yếu của cách mạng KH-KT </w:t>
      </w:r>
    </w:p>
    <w:tbl>
      <w:tblPr>
        <w:tblStyle w:val="TableGrid"/>
        <w:tblW w:w="10314" w:type="dxa"/>
        <w:tblLook w:val="04A0" w:firstRow="1" w:lastRow="0" w:firstColumn="1" w:lastColumn="0" w:noHBand="0" w:noVBand="1"/>
      </w:tblPr>
      <w:tblGrid>
        <w:gridCol w:w="3936"/>
        <w:gridCol w:w="6378"/>
      </w:tblGrid>
      <w:tr w:rsidR="00547CEC" w:rsidRPr="00C37331" w:rsidTr="00547CEC">
        <w:tc>
          <w:tcPr>
            <w:tcW w:w="3936" w:type="dxa"/>
          </w:tcPr>
          <w:p w:rsidR="00547CEC" w:rsidRPr="00C37331" w:rsidRDefault="00547CEC" w:rsidP="00C37331">
            <w:pPr>
              <w:rPr>
                <w:rFonts w:ascii="Times New Roman" w:hAnsi="Times New Roman" w:cs="Times New Roman"/>
                <w:sz w:val="26"/>
                <w:szCs w:val="26"/>
              </w:rPr>
            </w:pPr>
            <w:r w:rsidRPr="00C37331">
              <w:rPr>
                <w:rFonts w:ascii="Times New Roman" w:hAnsi="Times New Roman" w:cs="Times New Roman"/>
                <w:b/>
                <w:sz w:val="26"/>
                <w:szCs w:val="26"/>
              </w:rPr>
              <w:t>Nội dung hướng dẫn tìm hiểu bài</w:t>
            </w:r>
          </w:p>
        </w:tc>
        <w:tc>
          <w:tcPr>
            <w:tcW w:w="6378" w:type="dxa"/>
          </w:tcPr>
          <w:p w:rsidR="00547CEC" w:rsidRPr="00C37331" w:rsidRDefault="00547CEC" w:rsidP="00C37331">
            <w:pPr>
              <w:rPr>
                <w:rFonts w:ascii="Times New Roman" w:hAnsi="Times New Roman" w:cs="Times New Roman"/>
                <w:sz w:val="26"/>
                <w:szCs w:val="26"/>
              </w:rPr>
            </w:pPr>
            <w:r w:rsidRPr="00C37331">
              <w:rPr>
                <w:rFonts w:ascii="Times New Roman" w:hAnsi="Times New Roman" w:cs="Times New Roman"/>
                <w:sz w:val="26"/>
                <w:szCs w:val="26"/>
              </w:rPr>
              <w:t>Nội dung ghi bài</w:t>
            </w:r>
          </w:p>
        </w:tc>
      </w:tr>
      <w:tr w:rsidR="00547CEC" w:rsidRPr="00C37331" w:rsidTr="00547CEC">
        <w:tc>
          <w:tcPr>
            <w:tcW w:w="3936" w:type="dxa"/>
          </w:tcPr>
          <w:p w:rsidR="00547CEC" w:rsidRPr="00C37331" w:rsidRDefault="00547CEC" w:rsidP="00C37331">
            <w:pPr>
              <w:jc w:val="both"/>
              <w:rPr>
                <w:rFonts w:ascii="Times New Roman" w:eastAsia="Times New Roman" w:hAnsi="Times New Roman" w:cs="Times New Roman"/>
                <w:b/>
                <w:bCs/>
                <w:sz w:val="26"/>
                <w:szCs w:val="26"/>
              </w:rPr>
            </w:pPr>
            <w:r w:rsidRPr="00C37331">
              <w:rPr>
                <w:rFonts w:ascii="Times New Roman" w:eastAsia="Times New Roman" w:hAnsi="Times New Roman" w:cs="Times New Roman"/>
                <w:b/>
                <w:bCs/>
                <w:sz w:val="26"/>
                <w:szCs w:val="26"/>
              </w:rPr>
              <w:t>hs đọc sgk/48.</w:t>
            </w:r>
          </w:p>
          <w:p w:rsidR="00547CEC" w:rsidRPr="00C37331" w:rsidRDefault="00547CEC" w:rsidP="00C37331">
            <w:pPr>
              <w:jc w:val="both"/>
              <w:rPr>
                <w:rFonts w:ascii="Times New Roman" w:eastAsia="Times New Roman" w:hAnsi="Times New Roman" w:cs="Times New Roman"/>
                <w:b/>
                <w:bCs/>
                <w:sz w:val="26"/>
                <w:szCs w:val="26"/>
              </w:rPr>
            </w:pPr>
            <w:r w:rsidRPr="00C37331">
              <w:rPr>
                <w:rFonts w:ascii="Times New Roman" w:eastAsia="Times New Roman" w:hAnsi="Times New Roman" w:cs="Times New Roman"/>
                <w:b/>
                <w:bCs/>
                <w:sz w:val="26"/>
                <w:szCs w:val="26"/>
              </w:rPr>
              <w:t>Em hãy cho biết những thành tựu cơ bản của cuộc cách mạng KH-KT? Em hãy lập bảng nêu các thành tựu của cuộc cách mạng khoa học – kĩ thuật</w:t>
            </w:r>
          </w:p>
          <w:p w:rsidR="00547CEC" w:rsidRPr="00C37331" w:rsidRDefault="00547CEC" w:rsidP="00C37331">
            <w:pPr>
              <w:jc w:val="both"/>
              <w:rPr>
                <w:rFonts w:ascii="Times New Roman" w:eastAsia="Times New Roman" w:hAnsi="Times New Roman" w:cs="Times New Roman"/>
                <w:b/>
                <w:bCs/>
                <w:sz w:val="26"/>
                <w:szCs w:val="26"/>
              </w:rPr>
            </w:pPr>
          </w:p>
          <w:p w:rsidR="00547CEC" w:rsidRPr="00C37331" w:rsidRDefault="00547CEC" w:rsidP="00C37331">
            <w:pPr>
              <w:rPr>
                <w:rFonts w:ascii="Times New Roman" w:hAnsi="Times New Roman" w:cs="Times New Roman"/>
                <w:sz w:val="26"/>
                <w:szCs w:val="26"/>
              </w:rPr>
            </w:pPr>
            <w:r w:rsidRPr="00C37331">
              <w:rPr>
                <w:rFonts w:ascii="Times New Roman" w:eastAsia="Times New Roman" w:hAnsi="Times New Roman" w:cs="Times New Roman"/>
                <w:b/>
                <w:bCs/>
                <w:sz w:val="26"/>
                <w:szCs w:val="26"/>
              </w:rPr>
              <w:t xml:space="preserve">Nhiệm vụ chủ yếu của các em </w:t>
            </w:r>
            <w:r w:rsidRPr="00C37331">
              <w:rPr>
                <w:rFonts w:ascii="Times New Roman" w:eastAsia="Times New Roman" w:hAnsi="Times New Roman" w:cs="Times New Roman"/>
                <w:b/>
                <w:bCs/>
                <w:sz w:val="26"/>
                <w:szCs w:val="26"/>
              </w:rPr>
              <w:lastRenderedPageBreak/>
              <w:t>học sinh hiện nay là gì để tiến kịp với sự phát triển như vũ bão của KH-KT?</w:t>
            </w:r>
          </w:p>
        </w:tc>
        <w:tc>
          <w:tcPr>
            <w:tcW w:w="6378" w:type="dxa"/>
          </w:tcPr>
          <w:p w:rsidR="00547CEC" w:rsidRPr="00C37331" w:rsidRDefault="00547CEC" w:rsidP="00C37331">
            <w:pPr>
              <w:rPr>
                <w:rFonts w:ascii="Times New Roman" w:hAnsi="Times New Roman" w:cs="Times New Roman"/>
                <w:sz w:val="26"/>
                <w:szCs w:val="26"/>
              </w:rPr>
            </w:pPr>
          </w:p>
          <w:p w:rsidR="00547CEC" w:rsidRPr="00C37331" w:rsidRDefault="00547CEC" w:rsidP="00C37331">
            <w:pPr>
              <w:rPr>
                <w:rFonts w:ascii="Times New Roman" w:hAnsi="Times New Roman" w:cs="Times New Roman"/>
                <w:sz w:val="26"/>
                <w:szCs w:val="26"/>
              </w:rPr>
            </w:pPr>
            <w:r w:rsidRPr="00C37331">
              <w:rPr>
                <w:rFonts w:ascii="Times New Roman" w:hAnsi="Times New Roman" w:cs="Times New Roman"/>
                <w:sz w:val="26"/>
                <w:szCs w:val="26"/>
              </w:rPr>
              <w:t xml:space="preserve">Lập bảng </w:t>
            </w:r>
          </w:p>
          <w:tbl>
            <w:tblPr>
              <w:tblStyle w:val="TableGrid"/>
              <w:tblW w:w="0" w:type="auto"/>
              <w:tblLook w:val="04A0" w:firstRow="1" w:lastRow="0" w:firstColumn="1" w:lastColumn="0" w:noHBand="0" w:noVBand="1"/>
            </w:tblPr>
            <w:tblGrid>
              <w:gridCol w:w="2438"/>
              <w:gridCol w:w="3709"/>
            </w:tblGrid>
            <w:tr w:rsidR="00547CEC" w:rsidRPr="00C37331" w:rsidTr="00547CEC">
              <w:tc>
                <w:tcPr>
                  <w:tcW w:w="2438" w:type="dxa"/>
                </w:tcPr>
                <w:p w:rsidR="00547CEC" w:rsidRPr="00C37331" w:rsidRDefault="00547CEC" w:rsidP="00C37331">
                  <w:pPr>
                    <w:rPr>
                      <w:rFonts w:ascii="Times New Roman" w:hAnsi="Times New Roman" w:cs="Times New Roman"/>
                      <w:sz w:val="26"/>
                      <w:szCs w:val="26"/>
                    </w:rPr>
                  </w:pPr>
                  <w:r w:rsidRPr="00C37331">
                    <w:rPr>
                      <w:rFonts w:ascii="Times New Roman" w:hAnsi="Times New Roman" w:cs="Times New Roman"/>
                      <w:sz w:val="26"/>
                      <w:szCs w:val="26"/>
                    </w:rPr>
                    <w:t>Nội dung</w:t>
                  </w:r>
                </w:p>
              </w:tc>
              <w:tc>
                <w:tcPr>
                  <w:tcW w:w="3709" w:type="dxa"/>
                </w:tcPr>
                <w:p w:rsidR="00547CEC" w:rsidRPr="00C37331" w:rsidRDefault="00547CEC" w:rsidP="00C37331">
                  <w:pPr>
                    <w:rPr>
                      <w:rFonts w:ascii="Times New Roman" w:hAnsi="Times New Roman" w:cs="Times New Roman"/>
                      <w:sz w:val="26"/>
                      <w:szCs w:val="26"/>
                    </w:rPr>
                  </w:pPr>
                  <w:r w:rsidRPr="00C37331">
                    <w:rPr>
                      <w:rFonts w:ascii="Times New Roman" w:hAnsi="Times New Roman" w:cs="Times New Roman"/>
                      <w:sz w:val="26"/>
                      <w:szCs w:val="26"/>
                    </w:rPr>
                    <w:t>Thành tựu tiêu biểu</w:t>
                  </w:r>
                </w:p>
              </w:tc>
            </w:tr>
            <w:tr w:rsidR="00547CEC" w:rsidRPr="00C37331" w:rsidTr="00547CEC">
              <w:tc>
                <w:tcPr>
                  <w:tcW w:w="2438" w:type="dxa"/>
                </w:tcPr>
                <w:p w:rsidR="00547CEC" w:rsidRPr="00C37331" w:rsidRDefault="00547CEC" w:rsidP="00C37331">
                  <w:pPr>
                    <w:rPr>
                      <w:rFonts w:ascii="Times New Roman" w:hAnsi="Times New Roman" w:cs="Times New Roman"/>
                      <w:sz w:val="26"/>
                      <w:szCs w:val="26"/>
                    </w:rPr>
                  </w:pPr>
                  <w:r w:rsidRPr="00C37331">
                    <w:rPr>
                      <w:rFonts w:ascii="Times New Roman" w:hAnsi="Times New Roman" w:cs="Times New Roman"/>
                      <w:sz w:val="26"/>
                      <w:szCs w:val="26"/>
                    </w:rPr>
                    <w:t xml:space="preserve">1. </w:t>
                  </w:r>
                  <w:r w:rsidRPr="00C37331">
                    <w:rPr>
                      <w:rFonts w:ascii="Times New Roman" w:eastAsia="Times New Roman" w:hAnsi="Times New Roman" w:cs="Times New Roman"/>
                      <w:bCs/>
                      <w:sz w:val="26"/>
                      <w:szCs w:val="26"/>
                      <w:u w:val="single"/>
                    </w:rPr>
                    <w:t>Khoa học cơ bản</w:t>
                  </w:r>
                </w:p>
              </w:tc>
              <w:tc>
                <w:tcPr>
                  <w:tcW w:w="3709" w:type="dxa"/>
                </w:tcPr>
                <w:p w:rsidR="00547CEC" w:rsidRPr="00C37331" w:rsidRDefault="00547CEC" w:rsidP="00C37331">
                  <w:pPr>
                    <w:rPr>
                      <w:rFonts w:ascii="Times New Roman" w:hAnsi="Times New Roman" w:cs="Times New Roman"/>
                      <w:sz w:val="26"/>
                      <w:szCs w:val="26"/>
                    </w:rPr>
                  </w:pPr>
                </w:p>
              </w:tc>
            </w:tr>
            <w:tr w:rsidR="00547CEC" w:rsidRPr="00C37331" w:rsidTr="00547CEC">
              <w:tc>
                <w:tcPr>
                  <w:tcW w:w="2438" w:type="dxa"/>
                </w:tcPr>
                <w:p w:rsidR="00547CEC" w:rsidRPr="00C37331" w:rsidRDefault="00547CEC" w:rsidP="00C37331">
                  <w:pPr>
                    <w:rPr>
                      <w:rFonts w:ascii="Times New Roman" w:hAnsi="Times New Roman" w:cs="Times New Roman"/>
                      <w:sz w:val="26"/>
                      <w:szCs w:val="26"/>
                    </w:rPr>
                  </w:pPr>
                  <w:r w:rsidRPr="00C37331">
                    <w:rPr>
                      <w:rFonts w:ascii="Times New Roman" w:hAnsi="Times New Roman" w:cs="Times New Roman"/>
                      <w:sz w:val="26"/>
                      <w:szCs w:val="26"/>
                    </w:rPr>
                    <w:t>2</w:t>
                  </w:r>
                </w:p>
              </w:tc>
              <w:tc>
                <w:tcPr>
                  <w:tcW w:w="3709" w:type="dxa"/>
                </w:tcPr>
                <w:p w:rsidR="00547CEC" w:rsidRPr="00C37331" w:rsidRDefault="00547CEC" w:rsidP="00C37331">
                  <w:pPr>
                    <w:rPr>
                      <w:rFonts w:ascii="Times New Roman" w:hAnsi="Times New Roman" w:cs="Times New Roman"/>
                      <w:sz w:val="26"/>
                      <w:szCs w:val="26"/>
                    </w:rPr>
                  </w:pPr>
                </w:p>
              </w:tc>
            </w:tr>
            <w:tr w:rsidR="00547CEC" w:rsidRPr="00C37331" w:rsidTr="00547CEC">
              <w:tc>
                <w:tcPr>
                  <w:tcW w:w="2438" w:type="dxa"/>
                </w:tcPr>
                <w:p w:rsidR="00547CEC" w:rsidRPr="00C37331" w:rsidRDefault="00547CEC" w:rsidP="00C37331">
                  <w:pPr>
                    <w:rPr>
                      <w:rFonts w:ascii="Times New Roman" w:hAnsi="Times New Roman" w:cs="Times New Roman"/>
                      <w:sz w:val="26"/>
                      <w:szCs w:val="26"/>
                    </w:rPr>
                  </w:pPr>
                  <w:r w:rsidRPr="00C37331">
                    <w:rPr>
                      <w:rFonts w:ascii="Times New Roman" w:hAnsi="Times New Roman" w:cs="Times New Roman"/>
                      <w:sz w:val="26"/>
                      <w:szCs w:val="26"/>
                    </w:rPr>
                    <w:t>3</w:t>
                  </w:r>
                </w:p>
              </w:tc>
              <w:tc>
                <w:tcPr>
                  <w:tcW w:w="3709" w:type="dxa"/>
                </w:tcPr>
                <w:p w:rsidR="00547CEC" w:rsidRPr="00C37331" w:rsidRDefault="00547CEC" w:rsidP="00C37331">
                  <w:pPr>
                    <w:rPr>
                      <w:rFonts w:ascii="Times New Roman" w:hAnsi="Times New Roman" w:cs="Times New Roman"/>
                      <w:sz w:val="26"/>
                      <w:szCs w:val="26"/>
                    </w:rPr>
                  </w:pPr>
                </w:p>
              </w:tc>
            </w:tr>
            <w:tr w:rsidR="00547CEC" w:rsidRPr="00C37331" w:rsidTr="00547CEC">
              <w:tc>
                <w:tcPr>
                  <w:tcW w:w="2438" w:type="dxa"/>
                </w:tcPr>
                <w:p w:rsidR="00547CEC" w:rsidRPr="00C37331" w:rsidRDefault="00547CEC" w:rsidP="00C37331">
                  <w:pPr>
                    <w:rPr>
                      <w:rFonts w:ascii="Times New Roman" w:hAnsi="Times New Roman" w:cs="Times New Roman"/>
                      <w:sz w:val="26"/>
                      <w:szCs w:val="26"/>
                    </w:rPr>
                  </w:pPr>
                  <w:r w:rsidRPr="00C37331">
                    <w:rPr>
                      <w:rFonts w:ascii="Times New Roman" w:hAnsi="Times New Roman" w:cs="Times New Roman"/>
                      <w:sz w:val="26"/>
                      <w:szCs w:val="26"/>
                    </w:rPr>
                    <w:t>4</w:t>
                  </w:r>
                </w:p>
              </w:tc>
              <w:tc>
                <w:tcPr>
                  <w:tcW w:w="3709" w:type="dxa"/>
                </w:tcPr>
                <w:p w:rsidR="00547CEC" w:rsidRPr="00C37331" w:rsidRDefault="00547CEC" w:rsidP="00C37331">
                  <w:pPr>
                    <w:rPr>
                      <w:rFonts w:ascii="Times New Roman" w:hAnsi="Times New Roman" w:cs="Times New Roman"/>
                      <w:sz w:val="26"/>
                      <w:szCs w:val="26"/>
                    </w:rPr>
                  </w:pPr>
                </w:p>
              </w:tc>
            </w:tr>
            <w:tr w:rsidR="00547CEC" w:rsidRPr="00C37331" w:rsidTr="00547CEC">
              <w:tc>
                <w:tcPr>
                  <w:tcW w:w="2438" w:type="dxa"/>
                </w:tcPr>
                <w:p w:rsidR="00547CEC" w:rsidRPr="00C37331" w:rsidRDefault="00547CEC" w:rsidP="00C37331">
                  <w:pPr>
                    <w:rPr>
                      <w:rFonts w:ascii="Times New Roman" w:hAnsi="Times New Roman" w:cs="Times New Roman"/>
                      <w:sz w:val="26"/>
                      <w:szCs w:val="26"/>
                    </w:rPr>
                  </w:pPr>
                  <w:r w:rsidRPr="00C37331">
                    <w:rPr>
                      <w:rFonts w:ascii="Times New Roman" w:hAnsi="Times New Roman" w:cs="Times New Roman"/>
                      <w:sz w:val="26"/>
                      <w:szCs w:val="26"/>
                    </w:rPr>
                    <w:lastRenderedPageBreak/>
                    <w:t>5</w:t>
                  </w:r>
                </w:p>
              </w:tc>
              <w:tc>
                <w:tcPr>
                  <w:tcW w:w="3709" w:type="dxa"/>
                </w:tcPr>
                <w:p w:rsidR="00547CEC" w:rsidRPr="00C37331" w:rsidRDefault="00547CEC" w:rsidP="00C37331">
                  <w:pPr>
                    <w:rPr>
                      <w:rFonts w:ascii="Times New Roman" w:hAnsi="Times New Roman" w:cs="Times New Roman"/>
                      <w:sz w:val="26"/>
                      <w:szCs w:val="26"/>
                    </w:rPr>
                  </w:pPr>
                </w:p>
              </w:tc>
            </w:tr>
            <w:tr w:rsidR="00547CEC" w:rsidRPr="00C37331" w:rsidTr="00547CEC">
              <w:tc>
                <w:tcPr>
                  <w:tcW w:w="2438" w:type="dxa"/>
                </w:tcPr>
                <w:p w:rsidR="00547CEC" w:rsidRPr="00C37331" w:rsidRDefault="00547CEC" w:rsidP="00C37331">
                  <w:pPr>
                    <w:rPr>
                      <w:rFonts w:ascii="Times New Roman" w:hAnsi="Times New Roman" w:cs="Times New Roman"/>
                      <w:sz w:val="26"/>
                      <w:szCs w:val="26"/>
                    </w:rPr>
                  </w:pPr>
                  <w:r w:rsidRPr="00C37331">
                    <w:rPr>
                      <w:rFonts w:ascii="Times New Roman" w:hAnsi="Times New Roman" w:cs="Times New Roman"/>
                      <w:sz w:val="26"/>
                      <w:szCs w:val="26"/>
                    </w:rPr>
                    <w:t>6</w:t>
                  </w:r>
                </w:p>
              </w:tc>
              <w:tc>
                <w:tcPr>
                  <w:tcW w:w="3709" w:type="dxa"/>
                </w:tcPr>
                <w:p w:rsidR="00547CEC" w:rsidRPr="00C37331" w:rsidRDefault="00547CEC" w:rsidP="00C37331">
                  <w:pPr>
                    <w:rPr>
                      <w:rFonts w:ascii="Times New Roman" w:hAnsi="Times New Roman" w:cs="Times New Roman"/>
                      <w:sz w:val="26"/>
                      <w:szCs w:val="26"/>
                    </w:rPr>
                  </w:pPr>
                </w:p>
              </w:tc>
            </w:tr>
            <w:tr w:rsidR="00547CEC" w:rsidRPr="00C37331" w:rsidTr="00547CEC">
              <w:tc>
                <w:tcPr>
                  <w:tcW w:w="2438" w:type="dxa"/>
                </w:tcPr>
                <w:p w:rsidR="00547CEC" w:rsidRPr="00C37331" w:rsidRDefault="00547CEC" w:rsidP="00C37331">
                  <w:pPr>
                    <w:rPr>
                      <w:rFonts w:ascii="Times New Roman" w:hAnsi="Times New Roman" w:cs="Times New Roman"/>
                      <w:sz w:val="26"/>
                      <w:szCs w:val="26"/>
                    </w:rPr>
                  </w:pPr>
                  <w:r w:rsidRPr="00C37331">
                    <w:rPr>
                      <w:rFonts w:ascii="Times New Roman" w:hAnsi="Times New Roman" w:cs="Times New Roman"/>
                      <w:sz w:val="26"/>
                      <w:szCs w:val="26"/>
                    </w:rPr>
                    <w:t>7</w:t>
                  </w:r>
                </w:p>
              </w:tc>
              <w:tc>
                <w:tcPr>
                  <w:tcW w:w="3709" w:type="dxa"/>
                </w:tcPr>
                <w:p w:rsidR="00547CEC" w:rsidRPr="00C37331" w:rsidRDefault="00547CEC" w:rsidP="00C37331">
                  <w:pPr>
                    <w:rPr>
                      <w:rFonts w:ascii="Times New Roman" w:hAnsi="Times New Roman" w:cs="Times New Roman"/>
                      <w:sz w:val="26"/>
                      <w:szCs w:val="26"/>
                    </w:rPr>
                  </w:pPr>
                </w:p>
              </w:tc>
            </w:tr>
          </w:tbl>
          <w:p w:rsidR="00547CEC" w:rsidRPr="00C37331" w:rsidRDefault="00547CEC" w:rsidP="00C37331">
            <w:pPr>
              <w:rPr>
                <w:rFonts w:ascii="Times New Roman" w:hAnsi="Times New Roman" w:cs="Times New Roman"/>
                <w:sz w:val="26"/>
                <w:szCs w:val="26"/>
              </w:rPr>
            </w:pPr>
          </w:p>
        </w:tc>
      </w:tr>
    </w:tbl>
    <w:p w:rsidR="00547CEC" w:rsidRPr="00C37331" w:rsidRDefault="00547CEC" w:rsidP="00C37331">
      <w:pPr>
        <w:spacing w:after="0" w:line="240" w:lineRule="auto"/>
        <w:jc w:val="both"/>
        <w:rPr>
          <w:rFonts w:ascii="Times New Roman" w:eastAsia="Times New Roman" w:hAnsi="Times New Roman" w:cs="Times New Roman"/>
          <w:b/>
          <w:bCs/>
          <w:color w:val="FF0000"/>
          <w:sz w:val="26"/>
          <w:szCs w:val="26"/>
        </w:rPr>
      </w:pPr>
      <w:r w:rsidRPr="00C37331">
        <w:rPr>
          <w:rFonts w:ascii="Times New Roman" w:eastAsia="Times New Roman" w:hAnsi="Times New Roman" w:cs="Times New Roman"/>
          <w:b/>
          <w:bCs/>
          <w:color w:val="FF0000"/>
          <w:sz w:val="26"/>
          <w:szCs w:val="26"/>
        </w:rPr>
        <w:lastRenderedPageBreak/>
        <w:t>II. Ý nghĩa và tác động của cách mạng KH-KT</w:t>
      </w:r>
    </w:p>
    <w:tbl>
      <w:tblPr>
        <w:tblStyle w:val="TableGrid"/>
        <w:tblW w:w="10314" w:type="dxa"/>
        <w:tblLook w:val="04A0" w:firstRow="1" w:lastRow="0" w:firstColumn="1" w:lastColumn="0" w:noHBand="0" w:noVBand="1"/>
      </w:tblPr>
      <w:tblGrid>
        <w:gridCol w:w="3936"/>
        <w:gridCol w:w="6378"/>
      </w:tblGrid>
      <w:tr w:rsidR="00547CEC" w:rsidRPr="00C37331" w:rsidTr="00547CEC">
        <w:tc>
          <w:tcPr>
            <w:tcW w:w="3936" w:type="dxa"/>
          </w:tcPr>
          <w:p w:rsidR="00547CEC" w:rsidRPr="00C37331" w:rsidRDefault="00547CEC" w:rsidP="00C37331">
            <w:pPr>
              <w:rPr>
                <w:rFonts w:ascii="Times New Roman" w:hAnsi="Times New Roman" w:cs="Times New Roman"/>
                <w:b/>
                <w:sz w:val="26"/>
                <w:szCs w:val="26"/>
              </w:rPr>
            </w:pPr>
            <w:r w:rsidRPr="00C37331">
              <w:rPr>
                <w:rFonts w:ascii="Times New Roman" w:hAnsi="Times New Roman" w:cs="Times New Roman"/>
                <w:b/>
                <w:sz w:val="26"/>
                <w:szCs w:val="26"/>
              </w:rPr>
              <w:t>Nội dung hướng dẫn tìm hiểu bài</w:t>
            </w:r>
          </w:p>
        </w:tc>
        <w:tc>
          <w:tcPr>
            <w:tcW w:w="6378" w:type="dxa"/>
          </w:tcPr>
          <w:p w:rsidR="00547CEC" w:rsidRPr="00C37331" w:rsidRDefault="00547CEC" w:rsidP="00C37331">
            <w:pPr>
              <w:rPr>
                <w:rFonts w:ascii="Times New Roman" w:hAnsi="Times New Roman" w:cs="Times New Roman"/>
                <w:sz w:val="26"/>
                <w:szCs w:val="26"/>
              </w:rPr>
            </w:pPr>
            <w:r w:rsidRPr="00C37331">
              <w:rPr>
                <w:rFonts w:ascii="Times New Roman" w:hAnsi="Times New Roman" w:cs="Times New Roman"/>
                <w:sz w:val="26"/>
                <w:szCs w:val="26"/>
              </w:rPr>
              <w:t>Nội dung ghi bài</w:t>
            </w:r>
          </w:p>
        </w:tc>
      </w:tr>
      <w:tr w:rsidR="00547CEC" w:rsidRPr="00C37331" w:rsidTr="00547CEC">
        <w:tc>
          <w:tcPr>
            <w:tcW w:w="3936" w:type="dxa"/>
          </w:tcPr>
          <w:p w:rsidR="00547CEC" w:rsidRPr="00C37331" w:rsidRDefault="00547CEC" w:rsidP="00C37331">
            <w:pPr>
              <w:rPr>
                <w:rFonts w:ascii="Times New Roman" w:hAnsi="Times New Roman" w:cs="Times New Roman"/>
                <w:sz w:val="26"/>
                <w:szCs w:val="26"/>
              </w:rPr>
            </w:pPr>
          </w:p>
        </w:tc>
        <w:tc>
          <w:tcPr>
            <w:tcW w:w="6378" w:type="dxa"/>
          </w:tcPr>
          <w:p w:rsidR="00547CEC" w:rsidRPr="00C37331" w:rsidRDefault="00547CEC" w:rsidP="00C37331">
            <w:pPr>
              <w:jc w:val="both"/>
              <w:rPr>
                <w:rFonts w:ascii="Times New Roman" w:eastAsia="Times New Roman" w:hAnsi="Times New Roman" w:cs="Times New Roman"/>
                <w:b/>
                <w:bCs/>
                <w:sz w:val="26"/>
                <w:szCs w:val="26"/>
              </w:rPr>
            </w:pPr>
            <w:r w:rsidRPr="00C37331">
              <w:rPr>
                <w:rFonts w:ascii="Times New Roman" w:eastAsia="Times New Roman" w:hAnsi="Times New Roman" w:cs="Times New Roman"/>
                <w:b/>
                <w:bCs/>
                <w:sz w:val="26"/>
                <w:szCs w:val="26"/>
              </w:rPr>
              <w:t>II. Ý nghĩa và tác động của cách mạng KH-KT</w:t>
            </w:r>
          </w:p>
          <w:p w:rsidR="00547CEC" w:rsidRPr="00C37331" w:rsidRDefault="00547CEC" w:rsidP="00C37331">
            <w:pPr>
              <w:jc w:val="both"/>
              <w:rPr>
                <w:rFonts w:ascii="Times New Roman" w:eastAsia="Times New Roman" w:hAnsi="Times New Roman" w:cs="Times New Roman"/>
                <w:bCs/>
                <w:sz w:val="26"/>
                <w:szCs w:val="26"/>
              </w:rPr>
            </w:pPr>
            <w:r w:rsidRPr="00C37331">
              <w:rPr>
                <w:rFonts w:ascii="Times New Roman" w:eastAsia="Times New Roman" w:hAnsi="Times New Roman" w:cs="Times New Roman"/>
                <w:bCs/>
                <w:sz w:val="26"/>
                <w:szCs w:val="26"/>
              </w:rPr>
              <w:t>*Ý nghĩa: Đó là mốc đánh dấu trong lịch sử tiến hóa của văn minh nhân loại. mang lại tiến bộ phi thường, những thành tựu kì diệu và những thay đổi trong cuộc sống con người, nâng cao mức sống và chất lượng cuộc sống.</w:t>
            </w:r>
          </w:p>
          <w:p w:rsidR="00547CEC" w:rsidRPr="00C37331" w:rsidRDefault="00547CEC" w:rsidP="00C37331">
            <w:pPr>
              <w:jc w:val="both"/>
              <w:rPr>
                <w:rFonts w:ascii="Times New Roman" w:eastAsia="Times New Roman" w:hAnsi="Times New Roman" w:cs="Times New Roman"/>
                <w:bCs/>
                <w:sz w:val="26"/>
                <w:szCs w:val="26"/>
              </w:rPr>
            </w:pPr>
          </w:p>
          <w:p w:rsidR="00547CEC" w:rsidRPr="00C37331" w:rsidRDefault="00547CEC" w:rsidP="00C37331">
            <w:pPr>
              <w:jc w:val="both"/>
              <w:rPr>
                <w:rFonts w:ascii="Times New Roman" w:eastAsia="Times New Roman" w:hAnsi="Times New Roman" w:cs="Times New Roman"/>
                <w:bCs/>
                <w:sz w:val="26"/>
                <w:szCs w:val="26"/>
              </w:rPr>
            </w:pPr>
            <w:r w:rsidRPr="00C37331">
              <w:rPr>
                <w:rFonts w:ascii="Times New Roman" w:eastAsia="Times New Roman" w:hAnsi="Times New Roman" w:cs="Times New Roman"/>
                <w:bCs/>
                <w:sz w:val="26"/>
                <w:szCs w:val="26"/>
              </w:rPr>
              <w:t>*Tác động:</w:t>
            </w:r>
          </w:p>
          <w:p w:rsidR="00547CEC" w:rsidRPr="00C37331" w:rsidRDefault="00547CEC" w:rsidP="00C37331">
            <w:pPr>
              <w:jc w:val="both"/>
              <w:rPr>
                <w:rFonts w:ascii="Times New Roman" w:eastAsia="Times New Roman" w:hAnsi="Times New Roman" w:cs="Times New Roman"/>
                <w:bCs/>
                <w:sz w:val="26"/>
                <w:szCs w:val="26"/>
              </w:rPr>
            </w:pPr>
            <w:r w:rsidRPr="00C37331">
              <w:rPr>
                <w:rFonts w:ascii="Times New Roman" w:eastAsia="Times New Roman" w:hAnsi="Times New Roman" w:cs="Times New Roman"/>
                <w:bCs/>
                <w:sz w:val="26"/>
                <w:szCs w:val="26"/>
              </w:rPr>
              <w:t>+Tích cực: Thay đổi cơ cấu dân cư lao động, lao động các ngành dịch vụ tăng lên.</w:t>
            </w:r>
          </w:p>
          <w:p w:rsidR="00547CEC" w:rsidRPr="00C37331" w:rsidRDefault="00547CEC" w:rsidP="00C37331">
            <w:pPr>
              <w:rPr>
                <w:rFonts w:ascii="Times New Roman" w:hAnsi="Times New Roman" w:cs="Times New Roman"/>
                <w:sz w:val="26"/>
                <w:szCs w:val="26"/>
              </w:rPr>
            </w:pPr>
            <w:r w:rsidRPr="00C37331">
              <w:rPr>
                <w:rFonts w:ascii="Times New Roman" w:eastAsia="Times New Roman" w:hAnsi="Times New Roman" w:cs="Times New Roman"/>
                <w:bCs/>
                <w:sz w:val="26"/>
                <w:szCs w:val="26"/>
              </w:rPr>
              <w:t>+Tiêu cực: nạn ô nhiễm môi trường, nhiễm phóng xạ nguyên tử, bệnh dịch…</w:t>
            </w:r>
          </w:p>
        </w:tc>
      </w:tr>
    </w:tbl>
    <w:p w:rsidR="002B24C4" w:rsidRPr="00C37331" w:rsidRDefault="002B24C4" w:rsidP="00C37331">
      <w:pPr>
        <w:spacing w:after="0" w:line="240" w:lineRule="auto"/>
        <w:rPr>
          <w:rFonts w:ascii="Times New Roman" w:hAnsi="Times New Roman" w:cs="Times New Roman"/>
          <w:sz w:val="26"/>
          <w:szCs w:val="26"/>
        </w:rPr>
      </w:pPr>
    </w:p>
    <w:p w:rsidR="005E0877" w:rsidRPr="00C37331" w:rsidRDefault="005E0877" w:rsidP="00C37331">
      <w:pPr>
        <w:spacing w:after="0" w:line="240" w:lineRule="auto"/>
        <w:rPr>
          <w:rFonts w:ascii="Times New Roman" w:hAnsi="Times New Roman" w:cs="Times New Roman"/>
          <w:sz w:val="26"/>
          <w:szCs w:val="26"/>
        </w:rPr>
      </w:pPr>
      <w:r w:rsidRPr="00C37331">
        <w:rPr>
          <w:rFonts w:ascii="Times New Roman" w:hAnsi="Times New Roman" w:cs="Times New Roman"/>
          <w:sz w:val="26"/>
          <w:szCs w:val="26"/>
        </w:rPr>
        <w:t>Dặn dò: Bài 13 (tuầ</w:t>
      </w:r>
      <w:r w:rsidR="00C37331" w:rsidRPr="00C37331">
        <w:rPr>
          <w:rFonts w:ascii="Times New Roman" w:hAnsi="Times New Roman" w:cs="Times New Roman"/>
          <w:sz w:val="26"/>
          <w:szCs w:val="26"/>
        </w:rPr>
        <w:t>n 14</w:t>
      </w:r>
      <w:r w:rsidRPr="00C37331">
        <w:rPr>
          <w:rFonts w:ascii="Times New Roman" w:hAnsi="Times New Roman" w:cs="Times New Roman"/>
          <w:sz w:val="26"/>
          <w:szCs w:val="26"/>
        </w:rPr>
        <w:t>)  HS tự học ở nhà</w:t>
      </w:r>
      <w:r w:rsidR="00C37331" w:rsidRPr="00C37331">
        <w:rPr>
          <w:rFonts w:ascii="Times New Roman" w:hAnsi="Times New Roman" w:cs="Times New Roman"/>
          <w:sz w:val="26"/>
          <w:szCs w:val="26"/>
        </w:rPr>
        <w:t>. Ngày 05/12/2021 giáo viên bộ môn Lịch sử sẽ giao nội dung ôn tập kiểm tra học kì I, caac1 em sẽ tự học và làm theo nội dung câu hỏi của giáo viên trong tuần 14</w:t>
      </w:r>
    </w:p>
    <w:sectPr w:rsidR="005E0877" w:rsidRPr="00C373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798" w:rsidRDefault="00E41798" w:rsidP="00E41798">
      <w:pPr>
        <w:spacing w:after="0" w:line="240" w:lineRule="auto"/>
      </w:pPr>
      <w:r>
        <w:separator/>
      </w:r>
    </w:p>
  </w:endnote>
  <w:endnote w:type="continuationSeparator" w:id="0">
    <w:p w:rsidR="00E41798" w:rsidRDefault="00E41798" w:rsidP="00E41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798" w:rsidRDefault="00E41798" w:rsidP="00E41798">
      <w:pPr>
        <w:spacing w:after="0" w:line="240" w:lineRule="auto"/>
      </w:pPr>
      <w:r>
        <w:separator/>
      </w:r>
    </w:p>
  </w:footnote>
  <w:footnote w:type="continuationSeparator" w:id="0">
    <w:p w:rsidR="00E41798" w:rsidRDefault="00E41798" w:rsidP="00E417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C1C"/>
    <w:rsid w:val="002B24C4"/>
    <w:rsid w:val="00547CEC"/>
    <w:rsid w:val="005E0877"/>
    <w:rsid w:val="005E59B8"/>
    <w:rsid w:val="0072505A"/>
    <w:rsid w:val="00AF29F4"/>
    <w:rsid w:val="00C37331"/>
    <w:rsid w:val="00CE3C1C"/>
    <w:rsid w:val="00DC7FEB"/>
    <w:rsid w:val="00DE55BD"/>
    <w:rsid w:val="00E37FD5"/>
    <w:rsid w:val="00E41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7C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1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798"/>
  </w:style>
  <w:style w:type="paragraph" w:styleId="Footer">
    <w:name w:val="footer"/>
    <w:basedOn w:val="Normal"/>
    <w:link w:val="FooterChar"/>
    <w:uiPriority w:val="99"/>
    <w:unhideWhenUsed/>
    <w:rsid w:val="00E41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7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7C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1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798"/>
  </w:style>
  <w:style w:type="paragraph" w:styleId="Footer">
    <w:name w:val="footer"/>
    <w:basedOn w:val="Normal"/>
    <w:link w:val="FooterChar"/>
    <w:uiPriority w:val="99"/>
    <w:unhideWhenUsed/>
    <w:rsid w:val="00E41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86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KhangThinhPhat-IT</dc:creator>
  <cp:keywords/>
  <dc:description/>
  <cp:lastModifiedBy>KhangThinhPhat-IT</cp:lastModifiedBy>
  <cp:revision>9</cp:revision>
  <dcterms:created xsi:type="dcterms:W3CDTF">2021-11-21T17:25:00Z</dcterms:created>
  <dcterms:modified xsi:type="dcterms:W3CDTF">2021-11-28T10:41:00Z</dcterms:modified>
</cp:coreProperties>
</file>