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23" w:rsidRDefault="00092623" w:rsidP="0009262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PHIẾU HƯỚNG DẪN HỌC SINH TỰ HỌC</w:t>
      </w:r>
      <w:r w:rsidR="004A68D2">
        <w:rPr>
          <w:b/>
          <w:bCs/>
          <w:sz w:val="26"/>
          <w:szCs w:val="26"/>
        </w:rPr>
        <w:t xml:space="preserve"> ĐỊA 9</w:t>
      </w:r>
    </w:p>
    <w:p w:rsidR="00165BA4" w:rsidRPr="00E03A19" w:rsidRDefault="00E03A19" w:rsidP="0062053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</w:t>
      </w:r>
      <w:r w:rsidR="004A68D2">
        <w:rPr>
          <w:b/>
          <w:bCs/>
          <w:sz w:val="26"/>
          <w:szCs w:val="26"/>
        </w:rPr>
        <w:t>n 10</w:t>
      </w:r>
      <w:r w:rsidR="00620536">
        <w:rPr>
          <w:b/>
          <w:bCs/>
          <w:sz w:val="26"/>
          <w:szCs w:val="26"/>
        </w:rPr>
        <w:t>: (Từ</w:t>
      </w:r>
      <w:r w:rsidR="004A68D2">
        <w:rPr>
          <w:b/>
          <w:bCs/>
          <w:sz w:val="26"/>
          <w:szCs w:val="26"/>
        </w:rPr>
        <w:t xml:space="preserve"> 8/11 – 13/11</w:t>
      </w:r>
      <w:r w:rsidR="00620536">
        <w:rPr>
          <w:b/>
          <w:bCs/>
          <w:sz w:val="26"/>
          <w:szCs w:val="26"/>
        </w:rPr>
        <w:t>/2021)</w:t>
      </w:r>
      <w:r w:rsidR="004A68D2">
        <w:rPr>
          <w:b/>
          <w:bCs/>
          <w:sz w:val="26"/>
          <w:szCs w:val="26"/>
        </w:rPr>
        <w:t xml:space="preserve">  </w:t>
      </w:r>
    </w:p>
    <w:p w:rsidR="0071505C" w:rsidRDefault="00E03A19" w:rsidP="00486B9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 xml:space="preserve"> BÀI</w:t>
      </w:r>
      <w:r w:rsidR="004A68D2">
        <w:rPr>
          <w:b/>
          <w:bCs/>
          <w:sz w:val="26"/>
          <w:szCs w:val="26"/>
        </w:rPr>
        <w:t xml:space="preserve"> 17,18: TRUNG DU VÀ MIỀN NÚI BẮC BỘ </w:t>
      </w:r>
    </w:p>
    <w:p w:rsidR="006D75FA" w:rsidRDefault="006D75FA" w:rsidP="006D75F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* KIẾN THỨC CƠ BẢN:</w:t>
      </w:r>
    </w:p>
    <w:p w:rsidR="006D75FA" w:rsidRPr="004E7D70" w:rsidRDefault="006D75FA" w:rsidP="005914FE">
      <w:pPr>
        <w:spacing w:before="0" w:after="0"/>
        <w:jc w:val="both"/>
        <w:rPr>
          <w:b/>
          <w:bCs/>
          <w:iCs/>
          <w:sz w:val="26"/>
          <w:szCs w:val="26"/>
        </w:rPr>
      </w:pPr>
      <w:r w:rsidRPr="004E7D70">
        <w:rPr>
          <w:b/>
          <w:bCs/>
          <w:iCs/>
          <w:sz w:val="26"/>
          <w:szCs w:val="26"/>
        </w:rPr>
        <w:t>I. Vị trí địa lí và giới hạn lãnh thổ</w:t>
      </w:r>
    </w:p>
    <w:p w:rsidR="006D75FA" w:rsidRPr="0083109D" w:rsidRDefault="006D75FA" w:rsidP="006D75FA">
      <w:pPr>
        <w:jc w:val="both"/>
        <w:rPr>
          <w:iCs/>
          <w:sz w:val="26"/>
          <w:szCs w:val="26"/>
          <w:vertAlign w:val="superscript"/>
        </w:rPr>
      </w:pPr>
      <w:r w:rsidRPr="0083109D">
        <w:rPr>
          <w:iCs/>
          <w:sz w:val="26"/>
          <w:szCs w:val="26"/>
        </w:rPr>
        <w:t xml:space="preserve">- Diện tích :100.965 km </w:t>
      </w:r>
      <w:r w:rsidRPr="0083109D">
        <w:rPr>
          <w:iCs/>
          <w:sz w:val="26"/>
          <w:szCs w:val="26"/>
          <w:vertAlign w:val="superscript"/>
        </w:rPr>
        <w:t>2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Vị trí ở phía bắc đất nước.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Bắc : giáp Trung Quốc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Tây : giáp Thượng Lào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Đông Nam : giáp Vịnh Bắc Bộ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+ Nam : ĐB</w:t>
      </w:r>
      <w:r w:rsidRPr="0083109D">
        <w:rPr>
          <w:iCs/>
          <w:sz w:val="26"/>
          <w:szCs w:val="26"/>
        </w:rPr>
        <w:t xml:space="preserve"> sông Hồ</w:t>
      </w:r>
      <w:r>
        <w:rPr>
          <w:iCs/>
          <w:sz w:val="26"/>
          <w:szCs w:val="26"/>
        </w:rPr>
        <w:t>ng</w:t>
      </w:r>
      <w:r w:rsidRPr="0083109D">
        <w:rPr>
          <w:iCs/>
          <w:sz w:val="26"/>
          <w:szCs w:val="26"/>
        </w:rPr>
        <w:t xml:space="preserve"> và Bắc T</w:t>
      </w:r>
      <w:r>
        <w:rPr>
          <w:iCs/>
          <w:sz w:val="26"/>
          <w:szCs w:val="26"/>
        </w:rPr>
        <w:t>rung</w:t>
      </w:r>
      <w:r w:rsidRPr="0083109D">
        <w:rPr>
          <w:iCs/>
          <w:sz w:val="26"/>
          <w:szCs w:val="26"/>
        </w:rPr>
        <w:t xml:space="preserve"> Bộ </w:t>
      </w:r>
    </w:p>
    <w:p w:rsidR="006D75FA" w:rsidRPr="0083109D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Chiếm 1/3 diện tích lãnh thổ cả nướ</w:t>
      </w:r>
      <w:r>
        <w:rPr>
          <w:iCs/>
          <w:sz w:val="26"/>
          <w:szCs w:val="26"/>
        </w:rPr>
        <w:t>c.</w:t>
      </w:r>
    </w:p>
    <w:p w:rsidR="006D75FA" w:rsidRDefault="006D75FA" w:rsidP="006D75FA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Dễ giao lưu với nước ngoài và trong nước, lãnh thổ giàu tiề</w:t>
      </w:r>
      <w:r>
        <w:rPr>
          <w:iCs/>
          <w:sz w:val="26"/>
          <w:szCs w:val="26"/>
        </w:rPr>
        <w:t>m năng.</w:t>
      </w:r>
    </w:p>
    <w:p w:rsidR="00CF780B" w:rsidRPr="00DE621B" w:rsidRDefault="00CF780B" w:rsidP="00CF780B">
      <w:pPr>
        <w:jc w:val="both"/>
        <w:rPr>
          <w:iCs/>
          <w:sz w:val="26"/>
          <w:szCs w:val="26"/>
        </w:rPr>
      </w:pPr>
      <w:r w:rsidRPr="00DE621B">
        <w:rPr>
          <w:b/>
          <w:bCs/>
          <w:iCs/>
          <w:sz w:val="26"/>
          <w:szCs w:val="26"/>
        </w:rPr>
        <w:t xml:space="preserve">II. Điều kiện tự nhiên và tài nguyên thiên nhiên </w:t>
      </w:r>
    </w:p>
    <w:p w:rsidR="00CF780B" w:rsidRPr="0083109D" w:rsidRDefault="00CF780B" w:rsidP="00CF780B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Tự nhiên phân hóa hai vùng Đông Bắc và Tây bắc .</w:t>
      </w:r>
    </w:p>
    <w:p w:rsidR="00CF780B" w:rsidRPr="0083109D" w:rsidRDefault="00CF780B" w:rsidP="00CF780B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Đị</w:t>
      </w:r>
      <w:r>
        <w:rPr>
          <w:iCs/>
          <w:sz w:val="26"/>
          <w:szCs w:val="26"/>
        </w:rPr>
        <w:t>a hình cao</w:t>
      </w:r>
      <w:r w:rsidRPr="0083109D">
        <w:rPr>
          <w:iCs/>
          <w:sz w:val="26"/>
          <w:szCs w:val="26"/>
        </w:rPr>
        <w:t>, cắt xẻ mạ</w:t>
      </w:r>
      <w:r>
        <w:rPr>
          <w:iCs/>
          <w:sz w:val="26"/>
          <w:szCs w:val="26"/>
        </w:rPr>
        <w:t>nh</w:t>
      </w:r>
      <w:r w:rsidRPr="0083109D">
        <w:rPr>
          <w:iCs/>
          <w:sz w:val="26"/>
          <w:szCs w:val="26"/>
        </w:rPr>
        <w:t>, khí hậu có mùa đông lạnh, nhiều loại khoáng sả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, trữ lượng thủy điện dồ</w:t>
      </w:r>
      <w:r>
        <w:rPr>
          <w:iCs/>
          <w:sz w:val="26"/>
          <w:szCs w:val="26"/>
        </w:rPr>
        <w:t>i dào.</w:t>
      </w:r>
    </w:p>
    <w:p w:rsidR="00CF780B" w:rsidRPr="0083109D" w:rsidRDefault="00CF780B" w:rsidP="00CF780B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Thuận lợi :Tài nguyên phong phú tạo điều kiện phát triển kinh tế đa ngành.</w:t>
      </w:r>
    </w:p>
    <w:p w:rsidR="00CF780B" w:rsidRPr="00C75722" w:rsidRDefault="00CF780B" w:rsidP="006D75F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Khó khăn</w:t>
      </w:r>
      <w:r w:rsidRPr="0083109D">
        <w:rPr>
          <w:iCs/>
          <w:sz w:val="26"/>
          <w:szCs w:val="26"/>
        </w:rPr>
        <w:t>: Địa hình chia cắt phức tạp,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thời tiết diễn biến thất thường,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khoáng sản trữ lượng nhỏ và điều kiện khai thác phức tạp, xói mòn đấ</w:t>
      </w:r>
      <w:r>
        <w:rPr>
          <w:iCs/>
          <w:sz w:val="26"/>
          <w:szCs w:val="26"/>
        </w:rPr>
        <w:t>t</w:t>
      </w:r>
      <w:r w:rsidRPr="0083109D">
        <w:rPr>
          <w:iCs/>
          <w:sz w:val="26"/>
          <w:szCs w:val="26"/>
        </w:rPr>
        <w:t>, sạt lở đấ</w:t>
      </w:r>
      <w:r>
        <w:rPr>
          <w:iCs/>
          <w:sz w:val="26"/>
          <w:szCs w:val="26"/>
        </w:rPr>
        <w:t>t</w:t>
      </w:r>
      <w:r w:rsidRPr="0083109D">
        <w:rPr>
          <w:iCs/>
          <w:sz w:val="26"/>
          <w:szCs w:val="26"/>
        </w:rPr>
        <w:t>, lũ quét ….</w:t>
      </w:r>
    </w:p>
    <w:p w:rsidR="006D75FA" w:rsidRDefault="006D75FA" w:rsidP="006D75FA">
      <w:pPr>
        <w:rPr>
          <w:b/>
          <w:bCs/>
          <w:sz w:val="26"/>
          <w:szCs w:val="26"/>
        </w:rPr>
      </w:pPr>
    </w:p>
    <w:p w:rsidR="00D51A01" w:rsidRPr="00DE621B" w:rsidRDefault="00D51A01" w:rsidP="00D51A01">
      <w:pPr>
        <w:jc w:val="both"/>
        <w:rPr>
          <w:b/>
          <w:bCs/>
          <w:iCs/>
          <w:sz w:val="26"/>
          <w:szCs w:val="26"/>
        </w:rPr>
      </w:pPr>
      <w:r w:rsidRPr="00DE621B">
        <w:rPr>
          <w:b/>
          <w:bCs/>
          <w:iCs/>
          <w:sz w:val="26"/>
          <w:szCs w:val="26"/>
        </w:rPr>
        <w:t>III. Đặc điểm dân cư xã hộ</w:t>
      </w:r>
      <w:r>
        <w:rPr>
          <w:b/>
          <w:bCs/>
          <w:iCs/>
          <w:sz w:val="26"/>
          <w:szCs w:val="26"/>
        </w:rPr>
        <w:t>i</w:t>
      </w:r>
    </w:p>
    <w:p w:rsidR="00D51A01" w:rsidRPr="001F118D" w:rsidRDefault="00D51A01" w:rsidP="00D51A01">
      <w:pPr>
        <w:jc w:val="both"/>
        <w:rPr>
          <w:b/>
          <w:i/>
          <w:iCs/>
          <w:sz w:val="26"/>
          <w:szCs w:val="26"/>
        </w:rPr>
      </w:pPr>
      <w:r w:rsidRPr="001F118D">
        <w:rPr>
          <w:b/>
          <w:i/>
          <w:iCs/>
          <w:sz w:val="26"/>
          <w:szCs w:val="26"/>
        </w:rPr>
        <w:t>* Đặc điểm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Đây là địa bàn cư trú của nhiều dân tộc ít ngườ</w:t>
      </w:r>
      <w:r>
        <w:rPr>
          <w:iCs/>
          <w:sz w:val="26"/>
          <w:szCs w:val="26"/>
        </w:rPr>
        <w:t>i Thái</w:t>
      </w:r>
      <w:r w:rsidRPr="0083109D">
        <w:rPr>
          <w:iCs/>
          <w:sz w:val="26"/>
          <w:szCs w:val="26"/>
        </w:rPr>
        <w:t>,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Mườ</w:t>
      </w:r>
      <w:r>
        <w:rPr>
          <w:iCs/>
          <w:sz w:val="26"/>
          <w:szCs w:val="26"/>
        </w:rPr>
        <w:t>ng, Tày, Nùng, Dao, Mông …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Người Việt ( Kinh )</w:t>
      </w:r>
      <w:r w:rsidR="00CD2B6E"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cư trú ở hầu hết các đị</w:t>
      </w:r>
      <w:r>
        <w:rPr>
          <w:iCs/>
          <w:sz w:val="26"/>
          <w:szCs w:val="26"/>
        </w:rPr>
        <w:t>a phương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Trình độ dân cư,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xã hội có sự chênh lệch giữa Đông Bắc và Tây Bắ</w:t>
      </w:r>
      <w:r>
        <w:rPr>
          <w:iCs/>
          <w:sz w:val="26"/>
          <w:szCs w:val="26"/>
        </w:rPr>
        <w:t>c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Đời sống đồng bào các dân tộc bước đầu được cải thiện nhờ công cuộc Đổi mớ</w:t>
      </w:r>
      <w:r>
        <w:rPr>
          <w:iCs/>
          <w:sz w:val="26"/>
          <w:szCs w:val="26"/>
        </w:rPr>
        <w:t>i</w:t>
      </w:r>
    </w:p>
    <w:p w:rsidR="00D51A01" w:rsidRPr="001F118D" w:rsidRDefault="00D51A01" w:rsidP="00D51A01">
      <w:pPr>
        <w:jc w:val="both"/>
        <w:rPr>
          <w:b/>
          <w:i/>
          <w:iCs/>
          <w:sz w:val="26"/>
          <w:szCs w:val="26"/>
        </w:rPr>
      </w:pPr>
      <w:r w:rsidRPr="001F118D">
        <w:rPr>
          <w:b/>
          <w:i/>
          <w:iCs/>
          <w:sz w:val="26"/>
          <w:szCs w:val="26"/>
        </w:rPr>
        <w:t>* Thuận lợi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Đồng bào dân tộc có kinh nghiệm sản xuất ( canh tác trên đất dốc,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trồng cây công nghiệ</w:t>
      </w:r>
      <w:r>
        <w:rPr>
          <w:iCs/>
          <w:sz w:val="26"/>
          <w:szCs w:val="26"/>
        </w:rPr>
        <w:t>p</w:t>
      </w:r>
      <w:r w:rsidRPr="0083109D">
        <w:rPr>
          <w:iCs/>
          <w:sz w:val="26"/>
          <w:szCs w:val="26"/>
        </w:rPr>
        <w:t>, dược liệ</w:t>
      </w:r>
      <w:r>
        <w:rPr>
          <w:iCs/>
          <w:sz w:val="26"/>
          <w:szCs w:val="26"/>
        </w:rPr>
        <w:t>u</w:t>
      </w:r>
      <w:r w:rsidRPr="0083109D">
        <w:rPr>
          <w:iCs/>
          <w:sz w:val="26"/>
          <w:szCs w:val="26"/>
        </w:rPr>
        <w:t xml:space="preserve">, rau quả cận nhiệt và ôn đới … ) 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83109D">
        <w:rPr>
          <w:iCs/>
          <w:sz w:val="26"/>
          <w:szCs w:val="26"/>
        </w:rPr>
        <w:t>Đa dạng về văn hóa …</w:t>
      </w:r>
    </w:p>
    <w:p w:rsidR="00D51A01" w:rsidRPr="001F118D" w:rsidRDefault="00D51A01" w:rsidP="00D51A01">
      <w:pPr>
        <w:jc w:val="both"/>
        <w:rPr>
          <w:b/>
          <w:i/>
          <w:iCs/>
          <w:sz w:val="26"/>
          <w:szCs w:val="26"/>
        </w:rPr>
      </w:pPr>
      <w:r w:rsidRPr="001F118D">
        <w:rPr>
          <w:b/>
          <w:i/>
          <w:iCs/>
          <w:sz w:val="26"/>
          <w:szCs w:val="26"/>
        </w:rPr>
        <w:t>* Khó khăn</w:t>
      </w:r>
    </w:p>
    <w:p w:rsidR="00D51A01" w:rsidRPr="0083109D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Trình độ</w:t>
      </w:r>
      <w:r>
        <w:rPr>
          <w:iCs/>
          <w:sz w:val="26"/>
          <w:szCs w:val="26"/>
        </w:rPr>
        <w:t xml:space="preserve"> văn hóa</w:t>
      </w:r>
      <w:r w:rsidRPr="0083109D">
        <w:rPr>
          <w:iCs/>
          <w:sz w:val="26"/>
          <w:szCs w:val="26"/>
        </w:rPr>
        <w:t>, kĩ thuật của người lao động còn hạn chế</w:t>
      </w:r>
    </w:p>
    <w:p w:rsidR="006D75FA" w:rsidRDefault="00D51A01" w:rsidP="00D51A01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Đời sống người dân còn nhiề</w:t>
      </w:r>
      <w:r>
        <w:rPr>
          <w:iCs/>
          <w:sz w:val="26"/>
          <w:szCs w:val="26"/>
        </w:rPr>
        <w:t>u khó khăn</w:t>
      </w:r>
    </w:p>
    <w:p w:rsidR="00CD2B6E" w:rsidRPr="004E3663" w:rsidRDefault="00CD2B6E" w:rsidP="00CD2B6E">
      <w:pPr>
        <w:jc w:val="both"/>
        <w:rPr>
          <w:b/>
          <w:bCs/>
          <w:iCs/>
          <w:sz w:val="26"/>
          <w:szCs w:val="26"/>
        </w:rPr>
      </w:pPr>
      <w:r w:rsidRPr="004E3663">
        <w:rPr>
          <w:b/>
          <w:bCs/>
          <w:iCs/>
          <w:sz w:val="26"/>
          <w:szCs w:val="26"/>
        </w:rPr>
        <w:lastRenderedPageBreak/>
        <w:t xml:space="preserve">IV. Tình hình phát triển kinh tế  </w:t>
      </w:r>
    </w:p>
    <w:p w:rsidR="00CD2B6E" w:rsidRPr="004E3663" w:rsidRDefault="00CD2B6E" w:rsidP="00CD2B6E">
      <w:pPr>
        <w:jc w:val="both"/>
        <w:rPr>
          <w:iCs/>
          <w:sz w:val="26"/>
          <w:szCs w:val="26"/>
        </w:rPr>
      </w:pPr>
      <w:r w:rsidRPr="004E3663">
        <w:rPr>
          <w:b/>
          <w:bCs/>
          <w:iCs/>
          <w:sz w:val="26"/>
          <w:szCs w:val="26"/>
        </w:rPr>
        <w:t>1. Công nghiệp</w:t>
      </w:r>
      <w:r w:rsidRPr="004E3663">
        <w:rPr>
          <w:iCs/>
          <w:sz w:val="26"/>
          <w:szCs w:val="26"/>
        </w:rPr>
        <w:t xml:space="preserve"> 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Thế mạnh chủ yếu là khai thác và chế biến khoáng sả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, thủy điệ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.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Các ngành phát triể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: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Khai thác khoáng sả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: than , sắt ….</w:t>
      </w:r>
    </w:p>
    <w:p w:rsidR="00CD2B6E" w:rsidRPr="0083109D" w:rsidRDefault="00CD2B6E" w:rsidP="00CD2B6E">
      <w:pPr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+ Năng lượ</w:t>
      </w:r>
      <w:r>
        <w:rPr>
          <w:iCs/>
          <w:sz w:val="26"/>
          <w:szCs w:val="26"/>
        </w:rPr>
        <w:t>ng</w:t>
      </w:r>
      <w:r w:rsidRPr="0083109D">
        <w:rPr>
          <w:iCs/>
          <w:sz w:val="26"/>
          <w:szCs w:val="26"/>
        </w:rPr>
        <w:t>: Nhiệt điệ</w:t>
      </w:r>
      <w:r>
        <w:rPr>
          <w:iCs/>
          <w:sz w:val="26"/>
          <w:szCs w:val="26"/>
        </w:rPr>
        <w:t>n ( Uông Bí 150 MW )</w:t>
      </w:r>
      <w:r w:rsidRPr="0083109D">
        <w:rPr>
          <w:iCs/>
          <w:sz w:val="26"/>
          <w:szCs w:val="26"/>
        </w:rPr>
        <w:t>, thủy điện ( Hòa Bình 1920MW), (Sơn La 2400 MW )…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- Các ngành khác</w:t>
      </w:r>
      <w:r w:rsidRPr="0083109D">
        <w:rPr>
          <w:iCs/>
          <w:sz w:val="26"/>
          <w:szCs w:val="26"/>
        </w:rPr>
        <w:t>: luyện kim</w:t>
      </w:r>
      <w:r>
        <w:rPr>
          <w:iCs/>
          <w:sz w:val="26"/>
          <w:szCs w:val="26"/>
        </w:rPr>
        <w:t xml:space="preserve"> ( Thái Nguyên )</w:t>
      </w:r>
      <w:r w:rsidRPr="0083109D">
        <w:rPr>
          <w:iCs/>
          <w:sz w:val="26"/>
          <w:szCs w:val="26"/>
        </w:rPr>
        <w:t>, cơ khí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( Hạ</w:t>
      </w:r>
      <w:r>
        <w:rPr>
          <w:iCs/>
          <w:sz w:val="26"/>
          <w:szCs w:val="26"/>
        </w:rPr>
        <w:t xml:space="preserve"> Long )</w:t>
      </w:r>
      <w:r w:rsidRPr="0083109D">
        <w:rPr>
          <w:iCs/>
          <w:sz w:val="26"/>
          <w:szCs w:val="26"/>
        </w:rPr>
        <w:t>, hóa chất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( Việ</w:t>
      </w:r>
      <w:r>
        <w:rPr>
          <w:iCs/>
          <w:sz w:val="26"/>
          <w:szCs w:val="26"/>
        </w:rPr>
        <w:t>t Trì )</w:t>
      </w:r>
      <w:r w:rsidRPr="0083109D">
        <w:rPr>
          <w:iCs/>
          <w:sz w:val="26"/>
          <w:szCs w:val="26"/>
        </w:rPr>
        <w:t>, công nghiệp nhẹ, chế biến lương thực thực phẩ</w:t>
      </w:r>
      <w:r>
        <w:rPr>
          <w:iCs/>
          <w:sz w:val="26"/>
          <w:szCs w:val="26"/>
        </w:rPr>
        <w:t>m</w:t>
      </w:r>
      <w:r w:rsidRPr="0083109D">
        <w:rPr>
          <w:iCs/>
          <w:sz w:val="26"/>
          <w:szCs w:val="26"/>
        </w:rPr>
        <w:t>.</w:t>
      </w:r>
    </w:p>
    <w:p w:rsidR="00CD2B6E" w:rsidRPr="004E3663" w:rsidRDefault="00CD2B6E" w:rsidP="00CD2B6E">
      <w:pPr>
        <w:jc w:val="both"/>
        <w:rPr>
          <w:iCs/>
          <w:sz w:val="26"/>
          <w:szCs w:val="26"/>
        </w:rPr>
      </w:pPr>
      <w:r w:rsidRPr="004E3663">
        <w:rPr>
          <w:b/>
          <w:bCs/>
          <w:iCs/>
          <w:sz w:val="26"/>
          <w:szCs w:val="26"/>
        </w:rPr>
        <w:t>2. Nông nghiệp</w:t>
      </w:r>
      <w:r w:rsidRPr="004E3663">
        <w:rPr>
          <w:iCs/>
          <w:sz w:val="26"/>
          <w:szCs w:val="26"/>
        </w:rPr>
        <w:t xml:space="preserve"> 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Sản phẩm đa dạng, qui mô tập trung.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Một số sản phẩm có giá trị: chè, hồi ..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 Là vùng nuôi nhiều trâu, lợn .</w:t>
      </w:r>
    </w:p>
    <w:p w:rsidR="00CD2B6E" w:rsidRPr="0083109D" w:rsidRDefault="00CD2B6E" w:rsidP="00CD2B6E">
      <w:pPr>
        <w:jc w:val="both"/>
        <w:rPr>
          <w:iCs/>
          <w:sz w:val="26"/>
          <w:szCs w:val="26"/>
        </w:rPr>
      </w:pPr>
      <w:r w:rsidRPr="0083109D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 xml:space="preserve"> </w:t>
      </w:r>
      <w:r w:rsidRPr="0083109D">
        <w:rPr>
          <w:iCs/>
          <w:sz w:val="26"/>
          <w:szCs w:val="26"/>
        </w:rPr>
        <w:t>Trồng rừng theo hướng nông lâm kết hợ</w:t>
      </w:r>
      <w:r>
        <w:rPr>
          <w:iCs/>
          <w:sz w:val="26"/>
          <w:szCs w:val="26"/>
        </w:rPr>
        <w:t>p</w:t>
      </w:r>
      <w:r w:rsidRPr="0083109D">
        <w:rPr>
          <w:iCs/>
          <w:sz w:val="26"/>
          <w:szCs w:val="26"/>
        </w:rPr>
        <w:t>.</w:t>
      </w:r>
    </w:p>
    <w:p w:rsidR="00CD2B6E" w:rsidRPr="004E3663" w:rsidRDefault="00CD2B6E" w:rsidP="00CD2B6E">
      <w:pPr>
        <w:jc w:val="both"/>
        <w:rPr>
          <w:b/>
          <w:bCs/>
          <w:iCs/>
          <w:sz w:val="26"/>
          <w:szCs w:val="26"/>
        </w:rPr>
      </w:pPr>
      <w:r w:rsidRPr="004E3663">
        <w:rPr>
          <w:b/>
          <w:bCs/>
          <w:iCs/>
          <w:sz w:val="26"/>
          <w:szCs w:val="26"/>
        </w:rPr>
        <w:t>3. Dịch vụ</w:t>
      </w:r>
    </w:p>
    <w:p w:rsidR="00CD2B6E" w:rsidRPr="0083109D" w:rsidRDefault="00CD2B6E" w:rsidP="00CD2B6E">
      <w:pPr>
        <w:jc w:val="both"/>
        <w:rPr>
          <w:iCs/>
          <w:sz w:val="26"/>
          <w:szCs w:val="26"/>
          <w:u w:val="single"/>
        </w:rPr>
      </w:pPr>
      <w:r w:rsidRPr="0083109D">
        <w:rPr>
          <w:iCs/>
          <w:sz w:val="26"/>
          <w:szCs w:val="26"/>
        </w:rPr>
        <w:t>- Dịch vụ thương mạ</w:t>
      </w:r>
      <w:r>
        <w:rPr>
          <w:iCs/>
          <w:sz w:val="26"/>
          <w:szCs w:val="26"/>
        </w:rPr>
        <w:t>i, giao thông</w:t>
      </w:r>
      <w:r w:rsidRPr="0083109D">
        <w:rPr>
          <w:iCs/>
          <w:sz w:val="26"/>
          <w:szCs w:val="26"/>
        </w:rPr>
        <w:t>, du lịch có nhiều điều kiện phát triể</w:t>
      </w:r>
      <w:r>
        <w:rPr>
          <w:iCs/>
          <w:sz w:val="26"/>
          <w:szCs w:val="26"/>
        </w:rPr>
        <w:t>n</w:t>
      </w:r>
      <w:r w:rsidRPr="0083109D">
        <w:rPr>
          <w:iCs/>
          <w:sz w:val="26"/>
          <w:szCs w:val="26"/>
        </w:rPr>
        <w:t>.</w:t>
      </w:r>
    </w:p>
    <w:p w:rsidR="00CD2B6E" w:rsidRPr="004E3663" w:rsidRDefault="00CD2B6E" w:rsidP="00CD2B6E">
      <w:pPr>
        <w:jc w:val="both"/>
        <w:rPr>
          <w:iCs/>
          <w:sz w:val="26"/>
          <w:szCs w:val="26"/>
          <w:lang w:val="fr-FR"/>
        </w:rPr>
      </w:pPr>
      <w:r w:rsidRPr="0083109D">
        <w:rPr>
          <w:iCs/>
          <w:sz w:val="26"/>
          <w:szCs w:val="26"/>
          <w:lang w:val="fr-FR"/>
        </w:rPr>
        <w:t>- Thế mạnh là du lịch.</w:t>
      </w:r>
    </w:p>
    <w:p w:rsidR="00CD2B6E" w:rsidRDefault="00CD2B6E" w:rsidP="00CD2B6E">
      <w:pPr>
        <w:pStyle w:val="ListParagraph"/>
        <w:spacing w:before="0"/>
        <w:ind w:left="0"/>
        <w:jc w:val="both"/>
        <w:rPr>
          <w:rFonts w:eastAsia="Cambria"/>
          <w:b/>
          <w:sz w:val="26"/>
          <w:szCs w:val="26"/>
        </w:rPr>
      </w:pPr>
      <w:r w:rsidRPr="004E3663">
        <w:rPr>
          <w:rFonts w:eastAsia="Cambria"/>
          <w:b/>
          <w:sz w:val="26"/>
          <w:szCs w:val="26"/>
        </w:rPr>
        <w:t>V. Các trung tâm kinh tế</w:t>
      </w:r>
    </w:p>
    <w:p w:rsidR="00CD2B6E" w:rsidRDefault="00CD2B6E" w:rsidP="00CD2B6E">
      <w:pPr>
        <w:pStyle w:val="ListParagraph"/>
        <w:spacing w:before="0"/>
        <w:ind w:left="0"/>
        <w:jc w:val="both"/>
        <w:rPr>
          <w:rFonts w:eastAsia="Cambria"/>
          <w:sz w:val="26"/>
          <w:szCs w:val="26"/>
        </w:rPr>
      </w:pPr>
      <w:r w:rsidRPr="00683B23">
        <w:rPr>
          <w:rFonts w:eastAsia="Cambria"/>
          <w:sz w:val="26"/>
          <w:szCs w:val="26"/>
        </w:rPr>
        <w:t>Trung tâm kinh tế quan trọng của vùng: Thái Nguyên, Việt Trì, Hạ Long</w:t>
      </w:r>
      <w:r>
        <w:rPr>
          <w:rFonts w:eastAsia="Cambria"/>
          <w:sz w:val="26"/>
          <w:szCs w:val="26"/>
        </w:rPr>
        <w:t xml:space="preserve">. </w:t>
      </w:r>
      <w:r w:rsidRPr="00683B23">
        <w:rPr>
          <w:rFonts w:eastAsia="Cambria"/>
          <w:sz w:val="26"/>
          <w:szCs w:val="26"/>
        </w:rPr>
        <w:t>Hiện nay đang được phát triển mạnh, gắn kết với ĐBSH</w:t>
      </w:r>
    </w:p>
    <w:p w:rsidR="00CD2B6E" w:rsidRDefault="00CD2B6E" w:rsidP="00D51A01">
      <w:pPr>
        <w:jc w:val="both"/>
        <w:rPr>
          <w:iCs/>
          <w:sz w:val="26"/>
          <w:szCs w:val="26"/>
        </w:rPr>
      </w:pPr>
    </w:p>
    <w:p w:rsidR="006D75FA" w:rsidRPr="00C75722" w:rsidRDefault="00C75722" w:rsidP="00D51A01">
      <w:pPr>
        <w:jc w:val="both"/>
        <w:rPr>
          <w:b/>
          <w:iCs/>
          <w:sz w:val="26"/>
          <w:szCs w:val="26"/>
        </w:rPr>
      </w:pPr>
      <w:r w:rsidRPr="00C75722">
        <w:rPr>
          <w:b/>
          <w:iCs/>
          <w:sz w:val="26"/>
          <w:szCs w:val="26"/>
        </w:rPr>
        <w:t>*</w:t>
      </w:r>
      <w:r w:rsidR="006D75FA" w:rsidRPr="00C75722">
        <w:rPr>
          <w:b/>
          <w:iCs/>
          <w:sz w:val="26"/>
          <w:szCs w:val="26"/>
        </w:rPr>
        <w:t xml:space="preserve"> HS trả lời các câu hỏi:</w:t>
      </w:r>
    </w:p>
    <w:p w:rsidR="00C75722" w:rsidRPr="004E7D70" w:rsidRDefault="00C75722" w:rsidP="00C75722">
      <w:pPr>
        <w:spacing w:before="0"/>
        <w:jc w:val="both"/>
        <w:rPr>
          <w:sz w:val="26"/>
          <w:szCs w:val="26"/>
        </w:rPr>
      </w:pPr>
      <w:r w:rsidRPr="004E7D70">
        <w:rPr>
          <w:sz w:val="26"/>
          <w:szCs w:val="26"/>
        </w:rPr>
        <w:t>+ Diện tích của vùng?</w:t>
      </w:r>
    </w:p>
    <w:p w:rsidR="00C75722" w:rsidRPr="004E7D70" w:rsidRDefault="00C75722" w:rsidP="00C75722">
      <w:pPr>
        <w:spacing w:before="0"/>
        <w:jc w:val="both"/>
        <w:rPr>
          <w:sz w:val="26"/>
          <w:szCs w:val="26"/>
        </w:rPr>
      </w:pPr>
      <w:r w:rsidRPr="004E7D70">
        <w:rPr>
          <w:sz w:val="26"/>
          <w:szCs w:val="26"/>
        </w:rPr>
        <w:t xml:space="preserve">+ Tiếp giáp với những nước nào? </w:t>
      </w:r>
    </w:p>
    <w:p w:rsidR="00C75722" w:rsidRPr="004E7D70" w:rsidRDefault="00C75722" w:rsidP="00C75722">
      <w:pPr>
        <w:spacing w:before="0"/>
        <w:jc w:val="both"/>
        <w:rPr>
          <w:sz w:val="26"/>
          <w:szCs w:val="26"/>
        </w:rPr>
      </w:pPr>
      <w:r w:rsidRPr="004E7D70">
        <w:rPr>
          <w:sz w:val="26"/>
          <w:szCs w:val="26"/>
        </w:rPr>
        <w:t xml:space="preserve">+ Gồm bao nhiêu tỉnh thành? </w:t>
      </w:r>
    </w:p>
    <w:p w:rsidR="00C75722" w:rsidRPr="004E7D70" w:rsidRDefault="00C75722" w:rsidP="00C75722">
      <w:pPr>
        <w:spacing w:before="0"/>
        <w:jc w:val="both"/>
        <w:rPr>
          <w:sz w:val="26"/>
          <w:szCs w:val="26"/>
        </w:rPr>
      </w:pPr>
      <w:r w:rsidRPr="004E7D70">
        <w:rPr>
          <w:sz w:val="26"/>
          <w:szCs w:val="26"/>
        </w:rPr>
        <w:t xml:space="preserve">+ Vị trí địa lí của vùng có gì đặc biệt? </w:t>
      </w:r>
    </w:p>
    <w:p w:rsidR="00C75722" w:rsidRDefault="00C75722" w:rsidP="00C75722">
      <w:pPr>
        <w:spacing w:before="0"/>
        <w:jc w:val="both"/>
        <w:rPr>
          <w:sz w:val="26"/>
          <w:szCs w:val="26"/>
        </w:rPr>
      </w:pPr>
      <w:r w:rsidRPr="004E7D70">
        <w:rPr>
          <w:sz w:val="26"/>
          <w:szCs w:val="26"/>
        </w:rPr>
        <w:t>+ Ý nghĩa của vị trí địa lí.</w:t>
      </w:r>
    </w:p>
    <w:p w:rsidR="00C75722" w:rsidRPr="00C75722" w:rsidRDefault="00C75722" w:rsidP="00C75722">
      <w:pPr>
        <w:spacing w:before="0"/>
        <w:jc w:val="both"/>
        <w:rPr>
          <w:b/>
          <w:sz w:val="26"/>
          <w:szCs w:val="26"/>
        </w:rPr>
      </w:pPr>
      <w:r w:rsidRPr="00C75722">
        <w:rPr>
          <w:b/>
          <w:sz w:val="26"/>
          <w:szCs w:val="26"/>
        </w:rPr>
        <w:t>* HS hoàn thành bảng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945"/>
        <w:gridCol w:w="3922"/>
      </w:tblGrid>
      <w:tr w:rsidR="00C75722" w:rsidTr="00F41A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2" w:rsidRDefault="00C75722" w:rsidP="00F41AF6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</w:rPr>
              <w:t>Đặc điểm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2" w:rsidRDefault="00C75722" w:rsidP="00F41AF6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</w:rPr>
              <w:t>Tây Bắc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22" w:rsidRDefault="00C75722" w:rsidP="00F41AF6">
            <w:pPr>
              <w:spacing w:before="0" w:after="0"/>
              <w:ind w:firstLine="109"/>
              <w:jc w:val="center"/>
              <w:rPr>
                <w:rFonts w:eastAsia="Times New Roman"/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</w:rPr>
              <w:t>Đông Bắc</w:t>
            </w:r>
          </w:p>
        </w:tc>
      </w:tr>
      <w:tr w:rsidR="00C75722" w:rsidTr="00F41AF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2" w:rsidRDefault="00C75722" w:rsidP="00F41AF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Địa hình</w:t>
            </w:r>
          </w:p>
          <w:p w:rsidR="00C75722" w:rsidRDefault="00C75722" w:rsidP="00F41AF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Khí hậu</w:t>
            </w:r>
          </w:p>
          <w:p w:rsidR="00C75722" w:rsidRDefault="00C75722" w:rsidP="00F41AF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Sông ngòi</w:t>
            </w:r>
          </w:p>
          <w:p w:rsidR="00C75722" w:rsidRDefault="00C75722" w:rsidP="00F41AF6">
            <w:pPr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Khoáng sản</w:t>
            </w:r>
          </w:p>
          <w:p w:rsidR="00C75722" w:rsidRDefault="00C75722" w:rsidP="00F41AF6">
            <w:pPr>
              <w:spacing w:before="0" w:after="0"/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>- Thế mạnh kinh tế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2" w:rsidRDefault="00C75722" w:rsidP="00F41AF6">
            <w:pPr>
              <w:spacing w:before="0" w:after="0"/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22" w:rsidRDefault="00C75722" w:rsidP="00F41AF6">
            <w:pPr>
              <w:spacing w:before="0" w:after="0"/>
              <w:ind w:firstLine="109"/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</w:tr>
    </w:tbl>
    <w:p w:rsidR="00CF780B" w:rsidRPr="00C75722" w:rsidRDefault="00C75722" w:rsidP="00D51A01">
      <w:pPr>
        <w:jc w:val="both"/>
        <w:rPr>
          <w:b/>
          <w:iCs/>
          <w:sz w:val="26"/>
          <w:szCs w:val="26"/>
        </w:rPr>
      </w:pPr>
      <w:r w:rsidRPr="00C75722">
        <w:rPr>
          <w:b/>
          <w:iCs/>
          <w:sz w:val="26"/>
          <w:szCs w:val="26"/>
        </w:rPr>
        <w:t xml:space="preserve">* Trả lời các câu hỏi: 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Vùng có bao nhiêu tỉnh thành?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Tỉnh nào của vùng duy nhất giáp biển?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+ Vùng giáp với các quốc gia nào?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Vùng biển mà vùng tiếp giáp có tên là gì?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+ 3 dân tộc thiểu số tiêu biểu của vùng là gì?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Tại sao vùng có mùa đông lạnh nhất nước?</w:t>
      </w:r>
    </w:p>
    <w:p w:rsidR="00755677" w:rsidRDefault="00755677" w:rsidP="00755677">
      <w:pPr>
        <w:spacing w:after="0"/>
        <w:rPr>
          <w:sz w:val="26"/>
          <w:szCs w:val="26"/>
        </w:rPr>
      </w:pPr>
      <w:r>
        <w:rPr>
          <w:sz w:val="26"/>
          <w:szCs w:val="26"/>
        </w:rPr>
        <w:t>+ Con sông nào có tiềm năng thủy điện lớn nhất?</w:t>
      </w:r>
    </w:p>
    <w:p w:rsidR="005914FE" w:rsidRPr="001F118D" w:rsidRDefault="00755677" w:rsidP="001F118D">
      <w:pPr>
        <w:spacing w:after="0"/>
        <w:rPr>
          <w:sz w:val="26"/>
          <w:szCs w:val="26"/>
        </w:rPr>
      </w:pPr>
      <w:r>
        <w:rPr>
          <w:sz w:val="26"/>
          <w:szCs w:val="26"/>
        </w:rPr>
        <w:t>+ Hồ thuỷ điện lớn nhất của vùng?</w:t>
      </w:r>
    </w:p>
    <w:p w:rsidR="005914FE" w:rsidRPr="0081170F" w:rsidRDefault="005914FE" w:rsidP="005914FE">
      <w:p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* HS hoàn thành bảng dưới đây:</w:t>
      </w:r>
    </w:p>
    <w:tbl>
      <w:tblPr>
        <w:tblW w:w="83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984"/>
        <w:gridCol w:w="1701"/>
      </w:tblGrid>
      <w:tr w:rsidR="005914FE" w:rsidRPr="00967D7C" w:rsidTr="00F41AF6">
        <w:trPr>
          <w:trHeight w:val="380"/>
        </w:trPr>
        <w:tc>
          <w:tcPr>
            <w:tcW w:w="2552" w:type="dxa"/>
            <w:shd w:val="clear" w:color="auto" w:fill="95B3D7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95B3D7"/>
            <w:vAlign w:val="center"/>
          </w:tcPr>
          <w:p w:rsidR="005914FE" w:rsidRPr="00967D7C" w:rsidRDefault="005914FE" w:rsidP="00F41AF6">
            <w:pPr>
              <w:spacing w:before="0" w:after="0" w:line="288" w:lineRule="auto"/>
              <w:jc w:val="center"/>
              <w:rPr>
                <w:rFonts w:eastAsia="Cambria"/>
                <w:b/>
                <w:sz w:val="26"/>
                <w:szCs w:val="26"/>
              </w:rPr>
            </w:pPr>
            <w:r w:rsidRPr="00967D7C">
              <w:rPr>
                <w:rFonts w:eastAsia="Cambria"/>
                <w:b/>
                <w:sz w:val="26"/>
                <w:szCs w:val="26"/>
              </w:rPr>
              <w:t xml:space="preserve">Công nghiệp </w:t>
            </w:r>
          </w:p>
        </w:tc>
        <w:tc>
          <w:tcPr>
            <w:tcW w:w="1984" w:type="dxa"/>
            <w:shd w:val="clear" w:color="auto" w:fill="95B3D7"/>
            <w:vAlign w:val="center"/>
          </w:tcPr>
          <w:p w:rsidR="005914FE" w:rsidRPr="00967D7C" w:rsidRDefault="005914FE" w:rsidP="00F41AF6">
            <w:pPr>
              <w:spacing w:before="0" w:after="0" w:line="288" w:lineRule="auto"/>
              <w:jc w:val="center"/>
              <w:rPr>
                <w:rFonts w:eastAsia="Cambria"/>
                <w:b/>
                <w:sz w:val="26"/>
                <w:szCs w:val="26"/>
              </w:rPr>
            </w:pPr>
            <w:r w:rsidRPr="00967D7C">
              <w:rPr>
                <w:rFonts w:eastAsia="Cambria"/>
                <w:b/>
                <w:sz w:val="26"/>
                <w:szCs w:val="26"/>
              </w:rPr>
              <w:t>Nông nghiệp</w:t>
            </w:r>
          </w:p>
        </w:tc>
        <w:tc>
          <w:tcPr>
            <w:tcW w:w="1701" w:type="dxa"/>
            <w:shd w:val="clear" w:color="auto" w:fill="95B3D7"/>
            <w:vAlign w:val="center"/>
          </w:tcPr>
          <w:p w:rsidR="005914FE" w:rsidRPr="00967D7C" w:rsidRDefault="005914FE" w:rsidP="00F41AF6">
            <w:pPr>
              <w:spacing w:before="0" w:after="0" w:line="288" w:lineRule="auto"/>
              <w:jc w:val="center"/>
              <w:rPr>
                <w:rFonts w:eastAsia="Cambria"/>
                <w:b/>
                <w:sz w:val="26"/>
                <w:szCs w:val="26"/>
              </w:rPr>
            </w:pPr>
            <w:r w:rsidRPr="00967D7C">
              <w:rPr>
                <w:rFonts w:eastAsia="Cambria"/>
                <w:b/>
                <w:sz w:val="26"/>
                <w:szCs w:val="26"/>
              </w:rPr>
              <w:t>Dịch vụ</w:t>
            </w:r>
          </w:p>
        </w:tc>
      </w:tr>
      <w:tr w:rsidR="005914FE" w:rsidRPr="00967D7C" w:rsidTr="00F41AF6">
        <w:trPr>
          <w:trHeight w:val="1140"/>
        </w:trPr>
        <w:tc>
          <w:tcPr>
            <w:tcW w:w="2552" w:type="dxa"/>
            <w:shd w:val="clear" w:color="auto" w:fill="95B3D7"/>
            <w:vAlign w:val="center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b/>
                <w:sz w:val="26"/>
                <w:szCs w:val="26"/>
              </w:rPr>
            </w:pPr>
            <w:r>
              <w:rPr>
                <w:rFonts w:eastAsia="Cambria"/>
                <w:b/>
                <w:sz w:val="26"/>
                <w:szCs w:val="26"/>
              </w:rPr>
              <w:t>Thế mạnh</w:t>
            </w:r>
          </w:p>
        </w:tc>
        <w:tc>
          <w:tcPr>
            <w:tcW w:w="2126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</w:tr>
      <w:tr w:rsidR="005914FE" w:rsidRPr="00967D7C" w:rsidTr="00F41AF6">
        <w:trPr>
          <w:trHeight w:val="1100"/>
        </w:trPr>
        <w:tc>
          <w:tcPr>
            <w:tcW w:w="2552" w:type="dxa"/>
            <w:shd w:val="clear" w:color="auto" w:fill="95B3D7"/>
            <w:vAlign w:val="center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b/>
                <w:sz w:val="26"/>
                <w:szCs w:val="26"/>
              </w:rPr>
            </w:pPr>
            <w:r w:rsidRPr="00967D7C">
              <w:rPr>
                <w:rFonts w:eastAsia="Cambria"/>
                <w:b/>
                <w:sz w:val="26"/>
                <w:szCs w:val="26"/>
              </w:rPr>
              <w:t>Tình hình phát triển</w:t>
            </w:r>
          </w:p>
        </w:tc>
        <w:tc>
          <w:tcPr>
            <w:tcW w:w="2126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DEADA"/>
          </w:tcPr>
          <w:p w:rsidR="005914FE" w:rsidRPr="00967D7C" w:rsidRDefault="005914FE" w:rsidP="00F41AF6">
            <w:pPr>
              <w:spacing w:before="0" w:after="0" w:line="288" w:lineRule="auto"/>
              <w:rPr>
                <w:rFonts w:eastAsia="Cambria"/>
                <w:sz w:val="26"/>
                <w:szCs w:val="26"/>
              </w:rPr>
            </w:pPr>
          </w:p>
        </w:tc>
      </w:tr>
    </w:tbl>
    <w:p w:rsidR="005914FE" w:rsidRDefault="005914FE" w:rsidP="00320FE9">
      <w:pPr>
        <w:pStyle w:val="ListParagraph"/>
        <w:spacing w:before="0"/>
        <w:ind w:left="0"/>
        <w:jc w:val="both"/>
        <w:rPr>
          <w:rFonts w:eastAsia="Cambria"/>
          <w:sz w:val="26"/>
          <w:szCs w:val="26"/>
        </w:rPr>
      </w:pPr>
    </w:p>
    <w:p w:rsidR="005914FE" w:rsidRPr="005914FE" w:rsidRDefault="005914FE" w:rsidP="00320FE9">
      <w:pPr>
        <w:pStyle w:val="ListParagraph"/>
        <w:spacing w:before="0"/>
        <w:ind w:left="0"/>
        <w:jc w:val="both"/>
        <w:rPr>
          <w:rFonts w:eastAsia="Cambria"/>
          <w:b/>
          <w:sz w:val="26"/>
          <w:szCs w:val="26"/>
        </w:rPr>
      </w:pPr>
      <w:r w:rsidRPr="005914FE">
        <w:rPr>
          <w:rFonts w:eastAsia="Cambria"/>
          <w:b/>
          <w:sz w:val="26"/>
          <w:szCs w:val="26"/>
        </w:rPr>
        <w:t>* HS trả lời các câu hỏi:</w:t>
      </w:r>
    </w:p>
    <w:p w:rsidR="005914FE" w:rsidRPr="00967D7C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>- Vùng có thế mạnh nào để phát triển các n</w:t>
      </w:r>
      <w:r w:rsidRPr="00967D7C">
        <w:rPr>
          <w:sz w:val="26"/>
          <w:szCs w:val="26"/>
        </w:rPr>
        <w:t xml:space="preserve">gành </w:t>
      </w:r>
      <w:r>
        <w:rPr>
          <w:sz w:val="26"/>
          <w:szCs w:val="26"/>
        </w:rPr>
        <w:t>công nghiệp</w:t>
      </w:r>
      <w:r w:rsidRPr="00967D7C">
        <w:rPr>
          <w:sz w:val="26"/>
          <w:szCs w:val="26"/>
        </w:rPr>
        <w:t>?</w:t>
      </w:r>
    </w:p>
    <w:p w:rsidR="005914FE" w:rsidRPr="00967D7C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67D7C">
        <w:rPr>
          <w:sz w:val="26"/>
          <w:szCs w:val="26"/>
        </w:rPr>
        <w:t xml:space="preserve">Tên </w:t>
      </w:r>
      <w:r>
        <w:rPr>
          <w:sz w:val="26"/>
          <w:szCs w:val="26"/>
        </w:rPr>
        <w:t>ngành công nghiệp và cho ví dụ minh chứng</w:t>
      </w:r>
      <w:r w:rsidRPr="00967D7C">
        <w:rPr>
          <w:sz w:val="26"/>
          <w:szCs w:val="26"/>
        </w:rPr>
        <w:t>?</w:t>
      </w:r>
    </w:p>
    <w:p w:rsidR="005914FE" w:rsidRDefault="005914FE" w:rsidP="005914FE">
      <w:pPr>
        <w:spacing w:after="0"/>
        <w:rPr>
          <w:sz w:val="26"/>
          <w:szCs w:val="26"/>
        </w:rPr>
      </w:pPr>
      <w:r w:rsidRPr="00967D7C">
        <w:rPr>
          <w:sz w:val="26"/>
          <w:szCs w:val="26"/>
        </w:rPr>
        <w:t xml:space="preserve">- </w:t>
      </w:r>
      <w:r>
        <w:rPr>
          <w:sz w:val="26"/>
          <w:szCs w:val="26"/>
        </w:rPr>
        <w:t>Thế mạnh để vùng phát triển nông nghiệp là gì?</w:t>
      </w:r>
    </w:p>
    <w:p w:rsidR="005914FE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>- Tình hình phát triển các ngành ở đây?</w:t>
      </w:r>
    </w:p>
    <w:p w:rsidR="005914FE" w:rsidRPr="00967D7C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>- Nêu ví dụ về cây trồng, vật nuôi phổ biến?</w:t>
      </w:r>
    </w:p>
    <w:p w:rsidR="005914FE" w:rsidRDefault="005914FE" w:rsidP="005914FE">
      <w:pPr>
        <w:rPr>
          <w:sz w:val="26"/>
          <w:szCs w:val="26"/>
        </w:rPr>
      </w:pPr>
      <w:r w:rsidRPr="00967D7C">
        <w:rPr>
          <w:sz w:val="26"/>
          <w:szCs w:val="26"/>
        </w:rPr>
        <w:t>- Vùng có những ngành dịch vụ nào phát tri</w:t>
      </w:r>
      <w:r>
        <w:rPr>
          <w:sz w:val="26"/>
          <w:szCs w:val="26"/>
        </w:rPr>
        <w:t>ển? Cho ví dụ minh chứng</w:t>
      </w:r>
      <w:r w:rsidRPr="00967D7C">
        <w:rPr>
          <w:sz w:val="26"/>
          <w:szCs w:val="26"/>
        </w:rPr>
        <w:t xml:space="preserve">? </w:t>
      </w:r>
    </w:p>
    <w:p w:rsidR="005914FE" w:rsidRPr="004D0FC7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0FC7">
        <w:rPr>
          <w:sz w:val="26"/>
          <w:szCs w:val="26"/>
        </w:rPr>
        <w:t xml:space="preserve">Xác định trên </w:t>
      </w:r>
      <w:r>
        <w:rPr>
          <w:sz w:val="26"/>
          <w:szCs w:val="26"/>
        </w:rPr>
        <w:t>lược đồ</w:t>
      </w:r>
      <w:r w:rsidRPr="004D0FC7">
        <w:rPr>
          <w:sz w:val="26"/>
          <w:szCs w:val="26"/>
        </w:rPr>
        <w:t xml:space="preserve"> vị trí các trung tâm kinh tế?</w:t>
      </w:r>
      <w:r>
        <w:rPr>
          <w:sz w:val="26"/>
          <w:szCs w:val="26"/>
        </w:rPr>
        <w:t xml:space="preserve"> Nêu các ngành trong từng trung tâm.</w:t>
      </w:r>
    </w:p>
    <w:p w:rsidR="005914FE" w:rsidRPr="00CE6E21" w:rsidRDefault="005914FE" w:rsidP="005914F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D0FC7">
        <w:rPr>
          <w:sz w:val="26"/>
          <w:szCs w:val="26"/>
        </w:rPr>
        <w:t>Tại sao mỗi trung tâm lại có những thế mạnh kinh tế khác nhau?</w:t>
      </w:r>
    </w:p>
    <w:p w:rsidR="00755677" w:rsidRPr="00DE621B" w:rsidRDefault="00755677" w:rsidP="00D51A01">
      <w:pPr>
        <w:jc w:val="both"/>
        <w:rPr>
          <w:iCs/>
          <w:sz w:val="26"/>
          <w:szCs w:val="26"/>
        </w:rPr>
      </w:pPr>
    </w:p>
    <w:p w:rsidR="00D51A01" w:rsidRDefault="00D51A01" w:rsidP="00D51A01">
      <w:pPr>
        <w:spacing w:after="0"/>
        <w:rPr>
          <w:i/>
          <w:sz w:val="26"/>
          <w:szCs w:val="26"/>
        </w:rPr>
      </w:pPr>
    </w:p>
    <w:p w:rsidR="000251DD" w:rsidRDefault="000251DD" w:rsidP="00D51A01">
      <w:pPr>
        <w:spacing w:after="0"/>
        <w:rPr>
          <w:i/>
          <w:sz w:val="26"/>
          <w:szCs w:val="26"/>
        </w:rPr>
      </w:pPr>
      <w:bookmarkStart w:id="0" w:name="_GoBack"/>
      <w:bookmarkEnd w:id="0"/>
    </w:p>
    <w:p w:rsidR="000251DD" w:rsidRDefault="000251DD" w:rsidP="00D51A01">
      <w:pPr>
        <w:spacing w:after="0"/>
        <w:rPr>
          <w:i/>
          <w:sz w:val="26"/>
          <w:szCs w:val="26"/>
        </w:rPr>
      </w:pPr>
    </w:p>
    <w:p w:rsidR="000251DD" w:rsidRDefault="000251DD" w:rsidP="00D51A01">
      <w:pPr>
        <w:spacing w:after="0"/>
        <w:rPr>
          <w:i/>
          <w:sz w:val="26"/>
          <w:szCs w:val="26"/>
        </w:rPr>
      </w:pPr>
    </w:p>
    <w:p w:rsidR="000251DD" w:rsidRDefault="000251DD" w:rsidP="00D51A01">
      <w:pPr>
        <w:spacing w:after="0"/>
        <w:rPr>
          <w:i/>
          <w:sz w:val="26"/>
          <w:szCs w:val="26"/>
        </w:rPr>
      </w:pPr>
    </w:p>
    <w:p w:rsidR="000251DD" w:rsidRDefault="000251DD" w:rsidP="00D51A01">
      <w:pPr>
        <w:spacing w:after="0"/>
        <w:rPr>
          <w:i/>
          <w:sz w:val="26"/>
          <w:szCs w:val="26"/>
        </w:rPr>
      </w:pPr>
    </w:p>
    <w:p w:rsidR="00CD373A" w:rsidRPr="00CD373A" w:rsidRDefault="00CD373A" w:rsidP="00CD373A">
      <w:pPr>
        <w:rPr>
          <w:szCs w:val="26"/>
        </w:rPr>
      </w:pPr>
    </w:p>
    <w:p w:rsidR="005914FE" w:rsidRPr="00CD373A" w:rsidRDefault="005914FE" w:rsidP="00CD373A">
      <w:pPr>
        <w:tabs>
          <w:tab w:val="left" w:pos="2100"/>
        </w:tabs>
        <w:rPr>
          <w:szCs w:val="26"/>
        </w:rPr>
      </w:pPr>
    </w:p>
    <w:sectPr w:rsidR="005914FE" w:rsidRPr="00CD373A" w:rsidSect="00165BA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7F68"/>
    <w:multiLevelType w:val="hybridMultilevel"/>
    <w:tmpl w:val="DF88E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A4"/>
    <w:rsid w:val="00022C63"/>
    <w:rsid w:val="000251DD"/>
    <w:rsid w:val="00092623"/>
    <w:rsid w:val="000B4927"/>
    <w:rsid w:val="00155F21"/>
    <w:rsid w:val="00165BA4"/>
    <w:rsid w:val="001B1EED"/>
    <w:rsid w:val="001E2613"/>
    <w:rsid w:val="001F118D"/>
    <w:rsid w:val="00281BD3"/>
    <w:rsid w:val="00320FE9"/>
    <w:rsid w:val="0035704A"/>
    <w:rsid w:val="0039736D"/>
    <w:rsid w:val="004757B3"/>
    <w:rsid w:val="004845A0"/>
    <w:rsid w:val="00486B91"/>
    <w:rsid w:val="00490351"/>
    <w:rsid w:val="00491485"/>
    <w:rsid w:val="00492951"/>
    <w:rsid w:val="004A68D2"/>
    <w:rsid w:val="004B3A9F"/>
    <w:rsid w:val="004E24B5"/>
    <w:rsid w:val="00576F5A"/>
    <w:rsid w:val="00587C3E"/>
    <w:rsid w:val="005914FE"/>
    <w:rsid w:val="00620536"/>
    <w:rsid w:val="006D75FA"/>
    <w:rsid w:val="006F0CBB"/>
    <w:rsid w:val="007059F0"/>
    <w:rsid w:val="0071505C"/>
    <w:rsid w:val="00755677"/>
    <w:rsid w:val="00784FDC"/>
    <w:rsid w:val="007C4F47"/>
    <w:rsid w:val="008018E4"/>
    <w:rsid w:val="00822263"/>
    <w:rsid w:val="00864D65"/>
    <w:rsid w:val="00881525"/>
    <w:rsid w:val="008A384A"/>
    <w:rsid w:val="0093646E"/>
    <w:rsid w:val="00974F0F"/>
    <w:rsid w:val="009B35AB"/>
    <w:rsid w:val="009C1ED5"/>
    <w:rsid w:val="009C6B48"/>
    <w:rsid w:val="009F188A"/>
    <w:rsid w:val="00A0698B"/>
    <w:rsid w:val="00A12E84"/>
    <w:rsid w:val="00AE08B4"/>
    <w:rsid w:val="00B161B7"/>
    <w:rsid w:val="00B61A8C"/>
    <w:rsid w:val="00B9659F"/>
    <w:rsid w:val="00C75722"/>
    <w:rsid w:val="00CD2B6E"/>
    <w:rsid w:val="00CD373A"/>
    <w:rsid w:val="00CF780B"/>
    <w:rsid w:val="00D145CC"/>
    <w:rsid w:val="00D4598B"/>
    <w:rsid w:val="00D51A01"/>
    <w:rsid w:val="00D76B9E"/>
    <w:rsid w:val="00E03A19"/>
    <w:rsid w:val="00E360B9"/>
    <w:rsid w:val="00E72ACF"/>
    <w:rsid w:val="00EA27B0"/>
    <w:rsid w:val="00EA360D"/>
    <w:rsid w:val="00F00163"/>
    <w:rsid w:val="00F066DD"/>
    <w:rsid w:val="00F27E7E"/>
    <w:rsid w:val="00F50C49"/>
    <w:rsid w:val="00FC6FBD"/>
    <w:rsid w:val="00FD4440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C0AE5"/>
  <w15:docId w15:val="{AB063B95-6AE1-4945-8438-87C70DBA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BA4"/>
    <w:pPr>
      <w:spacing w:before="120" w:after="120"/>
    </w:pPr>
    <w:rPr>
      <w:rFonts w:eastAsiaTheme="minorHAnsi"/>
      <w:color w:val="000000"/>
      <w:sz w:val="2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0B9"/>
    <w:pPr>
      <w:keepNext/>
      <w:keepLines/>
      <w:spacing w:before="40" w:after="0" w:line="259" w:lineRule="auto"/>
      <w:ind w:firstLine="284"/>
      <w:jc w:val="both"/>
      <w:outlineLvl w:val="1"/>
    </w:pPr>
    <w:rPr>
      <w:rFonts w:asciiTheme="majorHAnsi" w:eastAsiaTheme="majorEastAsia" w:hAnsiTheme="majorHAnsi" w:cstheme="majorBidi"/>
      <w:b/>
      <w:color w:val="0070C0"/>
      <w:szCs w:val="2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A4"/>
    <w:rPr>
      <w:rFonts w:eastAsiaTheme="minorHAnsi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360B9"/>
    <w:rPr>
      <w:rFonts w:asciiTheme="majorHAnsi" w:eastAsiaTheme="majorEastAsia" w:hAnsiTheme="majorHAnsi" w:cstheme="majorBidi"/>
      <w:b/>
      <w:color w:val="0070C0"/>
      <w:sz w:val="28"/>
      <w:szCs w:val="26"/>
      <w:lang w:eastAsia="vi-VN"/>
    </w:rPr>
  </w:style>
  <w:style w:type="paragraph" w:styleId="ListParagraph">
    <w:name w:val="List Paragraph"/>
    <w:basedOn w:val="Normal"/>
    <w:uiPriority w:val="34"/>
    <w:qFormat/>
    <w:rsid w:val="00E360B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B35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35AB"/>
    <w:rPr>
      <w:rFonts w:ascii="Tahoma" w:eastAsiaTheme="minorHAnsi" w:hAnsi="Tahoma" w:cs="Tahoma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rsid w:val="00B161B7"/>
    <w:pPr>
      <w:spacing w:before="0"/>
      <w:ind w:left="360"/>
    </w:pPr>
    <w:rPr>
      <w:rFonts w:ascii=".VnTime" w:eastAsia="Times New Roman" w:hAnsi=".VnTime"/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61B7"/>
    <w:rPr>
      <w:rFonts w:ascii=".VnTime" w:hAnsi=".VnTim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824</Words>
  <Characters>2786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</dc:creator>
  <cp:lastModifiedBy>Anh, Tran Ngoc 2 (FC)</cp:lastModifiedBy>
  <cp:revision>18</cp:revision>
  <dcterms:created xsi:type="dcterms:W3CDTF">2021-10-31T14:03:00Z</dcterms:created>
  <dcterms:modified xsi:type="dcterms:W3CDTF">2021-10-31T14:45:00Z</dcterms:modified>
</cp:coreProperties>
</file>