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CB045" w14:textId="77777777" w:rsidR="008563D7" w:rsidRPr="00FA6C54" w:rsidRDefault="008563D7" w:rsidP="008563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6C54">
        <w:rPr>
          <w:rFonts w:ascii="Times New Roman" w:hAnsi="Times New Roman" w:cs="Times New Roman"/>
          <w:b/>
          <w:bCs/>
          <w:sz w:val="28"/>
          <w:szCs w:val="28"/>
        </w:rPr>
        <w:t>TRƯỜNG THCS HUỲNH TẤN PHÁT</w:t>
      </w:r>
    </w:p>
    <w:p w14:paraId="2A432148" w14:textId="77777777" w:rsidR="008563D7" w:rsidRPr="00FA6C54" w:rsidRDefault="008563D7" w:rsidP="008563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6C54">
        <w:rPr>
          <w:rFonts w:ascii="Times New Roman" w:hAnsi="Times New Roman" w:cs="Times New Roman"/>
          <w:b/>
          <w:bCs/>
          <w:sz w:val="28"/>
          <w:szCs w:val="28"/>
        </w:rPr>
        <w:t>TỔ: SỬ - ĐỊA - GDCD</w:t>
      </w:r>
    </w:p>
    <w:p w14:paraId="6C60954E" w14:textId="0192986E" w:rsidR="008563D7" w:rsidRPr="00FA6C54" w:rsidRDefault="008563D7" w:rsidP="00856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C54">
        <w:rPr>
          <w:rFonts w:ascii="Times New Roman" w:hAnsi="Times New Roman" w:cs="Times New Roman"/>
          <w:b/>
          <w:bCs/>
          <w:sz w:val="28"/>
          <w:szCs w:val="28"/>
        </w:rPr>
        <w:t xml:space="preserve">NỘI DUNG GIẢNG DẠY TỪ </w:t>
      </w:r>
      <w:r w:rsidR="00852FCB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FA6C54">
        <w:rPr>
          <w:rFonts w:ascii="Times New Roman" w:hAnsi="Times New Roman" w:cs="Times New Roman"/>
          <w:b/>
          <w:bCs/>
          <w:sz w:val="28"/>
          <w:szCs w:val="28"/>
        </w:rPr>
        <w:t xml:space="preserve">/02 ĐẾN </w:t>
      </w:r>
      <w:r w:rsidR="00852FCB">
        <w:rPr>
          <w:rFonts w:ascii="Times New Roman" w:hAnsi="Times New Roman" w:cs="Times New Roman"/>
          <w:b/>
          <w:bCs/>
          <w:sz w:val="28"/>
          <w:szCs w:val="28"/>
        </w:rPr>
        <w:t>05/02/2021</w:t>
      </w:r>
    </w:p>
    <w:p w14:paraId="6B28280D" w14:textId="3F304653" w:rsidR="008563D7" w:rsidRPr="00FA6C54" w:rsidRDefault="008563D7" w:rsidP="008563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6C54">
        <w:rPr>
          <w:rFonts w:ascii="Times New Roman" w:hAnsi="Times New Roman" w:cs="Times New Roman"/>
          <w:b/>
          <w:bCs/>
          <w:sz w:val="28"/>
          <w:szCs w:val="28"/>
        </w:rPr>
        <w:t>Khối 9:</w:t>
      </w:r>
    </w:p>
    <w:p w14:paraId="3A06B4FF" w14:textId="77777777" w:rsidR="003C25DF" w:rsidRPr="00FA6C54" w:rsidRDefault="003C25DF" w:rsidP="008563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E709F3" w14:textId="77777777" w:rsidR="00885B12" w:rsidRPr="00FA6C54" w:rsidRDefault="00885B12" w:rsidP="00885B12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A6C54">
        <w:rPr>
          <w:rFonts w:ascii="Times New Roman" w:hAnsi="Times New Roman" w:cs="Times New Roman"/>
          <w:b/>
          <w:sz w:val="28"/>
          <w:szCs w:val="28"/>
          <w:lang w:val="nl-NL"/>
        </w:rPr>
        <w:t>BÀI 13: QUYỀN TỰ DO KINH DOANH VÀ NGHĨA VỤ ĐÓNG THUẾ</w:t>
      </w:r>
    </w:p>
    <w:p w14:paraId="1C7594BC" w14:textId="5C72FDAD" w:rsidR="00885B12" w:rsidRPr="00FA6C54" w:rsidRDefault="00885B12" w:rsidP="00885B12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A6C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(tiết </w:t>
      </w:r>
      <w:r w:rsidR="003C25DF" w:rsidRPr="00FA6C54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FA6C54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p w14:paraId="0C3AF163" w14:textId="427ABB73" w:rsidR="00C62841" w:rsidRPr="00FA6C54" w:rsidRDefault="00885B12" w:rsidP="00C62841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nl-NL"/>
        </w:rPr>
      </w:pPr>
      <w:r w:rsidRPr="00FA6C54">
        <w:rPr>
          <w:b/>
          <w:bCs/>
          <w:lang w:val="nl-NL"/>
        </w:rPr>
        <w:t>I. Đặt vấn đề</w:t>
      </w:r>
      <w:r w:rsidR="00A91E7B" w:rsidRPr="00FA6C54">
        <w:rPr>
          <w:b/>
          <w:bCs/>
          <w:lang w:val="nl-NL"/>
        </w:rPr>
        <w:t>:</w:t>
      </w:r>
    </w:p>
    <w:p w14:paraId="5DB16197" w14:textId="727DD901" w:rsidR="00A91E7B" w:rsidRPr="00FA6C54" w:rsidRDefault="00A91E7B" w:rsidP="00A91E7B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pt-BR"/>
        </w:rPr>
      </w:pPr>
      <w:r w:rsidRPr="00FA6C54">
        <w:rPr>
          <w:b/>
          <w:bCs/>
          <w:lang w:val="pt-BR"/>
        </w:rPr>
        <w:t>II. Nội dung bài học:</w:t>
      </w:r>
    </w:p>
    <w:p w14:paraId="60FAE097" w14:textId="60CA743A" w:rsidR="00A91E7B" w:rsidRPr="00FA6C54" w:rsidRDefault="00A91E7B" w:rsidP="00A91E7B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b/>
          <w:bCs/>
          <w:lang w:val="pt-BR"/>
        </w:rPr>
      </w:pPr>
      <w:r w:rsidRPr="00FA6C54">
        <w:rPr>
          <w:b/>
          <w:bCs/>
          <w:lang w:val="pt-BR"/>
        </w:rPr>
        <w:t>Gợi ý câu hỏi:</w:t>
      </w:r>
    </w:p>
    <w:p w14:paraId="79124814" w14:textId="4D642093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  <w:r w:rsidRPr="00FA6C54">
        <w:rPr>
          <w:lang w:val="nl-NL"/>
        </w:rPr>
        <w:t>Từ  bài tập trên, em cho biết thế nào là quyền tự do kinh doanh?</w:t>
      </w:r>
    </w:p>
    <w:p w14:paraId="614FA916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  <w:r w:rsidRPr="00FA6C54">
        <w:rPr>
          <w:lang w:val="nl-NL"/>
        </w:rPr>
        <w:t>Em thấy bố mẹ em thường phải nộp thuế gì?</w:t>
      </w:r>
    </w:p>
    <w:p w14:paraId="27653630" w14:textId="5A82276C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  <w:r w:rsidRPr="00FA6C54">
        <w:rPr>
          <w:lang w:val="nl-NL"/>
        </w:rPr>
        <w:t>Vậy  theo em hiểu, như thế nào là thuế?</w:t>
      </w:r>
    </w:p>
    <w:p w14:paraId="56D659D5" w14:textId="78413231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  <w:r w:rsidRPr="00FA6C54">
        <w:rPr>
          <w:lang w:val="nl-NL"/>
        </w:rPr>
        <w:t>Tại sao nhà nước quy định công dân có nghĩa vụ đóng thuế?</w:t>
      </w:r>
    </w:p>
    <w:p w14:paraId="47A42826" w14:textId="3E5C879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  <w:r w:rsidRPr="00FA6C54">
        <w:rPr>
          <w:lang w:val="nl-NL"/>
        </w:rPr>
        <w:t>Theo em, công dân có trách nhiệm như thế nào trong việc thực hiện quyền tự do kinh doanh và nghĩa vụ nộp thuế?</w:t>
      </w:r>
    </w:p>
    <w:p w14:paraId="3F88B683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/>
          <w:bCs/>
          <w:lang w:val="nl-NL"/>
        </w:rPr>
      </w:pPr>
      <w:r w:rsidRPr="00FA6C54">
        <w:rPr>
          <w:lang w:val="nl-NL"/>
        </w:rPr>
        <w:t>2</w:t>
      </w:r>
      <w:r w:rsidRPr="00FA6C54">
        <w:rPr>
          <w:b/>
          <w:bCs/>
          <w:lang w:val="nl-NL"/>
        </w:rPr>
        <w:t xml:space="preserve">. Quyền tự do kinh doanh </w:t>
      </w:r>
    </w:p>
    <w:p w14:paraId="7ACE82F2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- Là quyền của công dân lựa chọn hình thức tổ chức kinh tế, nhành nghề và quy mô kinh doanh.</w:t>
      </w:r>
    </w:p>
    <w:p w14:paraId="5F82896E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/>
          <w:bCs/>
          <w:lang w:val="nl-NL"/>
        </w:rPr>
      </w:pPr>
      <w:r w:rsidRPr="00FA6C54">
        <w:rPr>
          <w:b/>
          <w:bCs/>
          <w:lang w:val="nl-NL"/>
        </w:rPr>
        <w:t>3. Thuế:</w:t>
      </w:r>
    </w:p>
    <w:p w14:paraId="2DDF2332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- Thuế là khoản thu bắt buộc mà công dân và tổ chức kinh tế có nghĩa vụ nộp vào ngân sách nhà nước.</w:t>
      </w:r>
    </w:p>
    <w:p w14:paraId="6455EDA8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- Vai trò:</w:t>
      </w:r>
    </w:p>
    <w:p w14:paraId="4F8B4496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+ ổn định thị trường</w:t>
      </w:r>
    </w:p>
    <w:p w14:paraId="2CD30051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+ Điều chỉnh cơ cấu  kinh tế</w:t>
      </w:r>
    </w:p>
    <w:p w14:paraId="35BFE464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+ Đảm bảo phát triển kinh tế</w:t>
      </w:r>
    </w:p>
    <w:p w14:paraId="1DA99650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w w:val="90"/>
          <w:lang w:val="nl-NL"/>
        </w:rPr>
      </w:pPr>
      <w:r w:rsidRPr="00FA6C54">
        <w:rPr>
          <w:w w:val="90"/>
          <w:lang w:val="nl-NL"/>
        </w:rPr>
        <w:t>+ Đầu tư phát triển kinh tế xã hội, văn hoá</w:t>
      </w:r>
    </w:p>
    <w:p w14:paraId="0DF84791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/>
          <w:bCs/>
          <w:lang w:val="nl-NL"/>
        </w:rPr>
      </w:pPr>
      <w:r w:rsidRPr="00FA6C54">
        <w:rPr>
          <w:b/>
          <w:bCs/>
          <w:lang w:val="nl-NL"/>
        </w:rPr>
        <w:t>4. Trách nhiệm của công dân đối với quyền tự do kinh doanh và nghĩa vụ đóng thuế.</w:t>
      </w:r>
    </w:p>
    <w:p w14:paraId="08DE4A9D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/>
          <w:bCs/>
          <w:lang w:val="nl-NL"/>
        </w:rPr>
      </w:pPr>
      <w:r w:rsidRPr="00FA6C54">
        <w:rPr>
          <w:lang w:val="nl-NL"/>
        </w:rPr>
        <w:t>- Sử dụng đúng đắn quyền tự do kinh doanh.</w:t>
      </w:r>
    </w:p>
    <w:p w14:paraId="52E120B5" w14:textId="77777777" w:rsidR="003C25DF" w:rsidRPr="00FA6C54" w:rsidRDefault="003C25DF" w:rsidP="003C25D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- Thực hiện đầy đủ nghĩa vụ nộp thuế</w:t>
      </w:r>
    </w:p>
    <w:p w14:paraId="5283A5F0" w14:textId="2F0BCDEA" w:rsidR="00C62841" w:rsidRPr="00FA6C54" w:rsidRDefault="003C25DF" w:rsidP="00A91E7B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>- Đấu tranh với tiêu cực trong kinh doanh và thuế.</w:t>
      </w:r>
    </w:p>
    <w:p w14:paraId="4603226B" w14:textId="799A1B86" w:rsidR="00C62841" w:rsidRPr="00FA6C54" w:rsidRDefault="00C62841" w:rsidP="00A91E7B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/>
          <w:bCs/>
          <w:lang w:val="nl-NL"/>
        </w:rPr>
      </w:pPr>
      <w:r w:rsidRPr="00FA6C54">
        <w:rPr>
          <w:b/>
          <w:bCs/>
          <w:lang w:val="nl-NL"/>
        </w:rPr>
        <w:t>III. Bài tập:</w:t>
      </w:r>
    </w:p>
    <w:p w14:paraId="6834C769" w14:textId="72E74520" w:rsidR="00C62841" w:rsidRPr="00FA6C54" w:rsidRDefault="00C62841" w:rsidP="00A91E7B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lang w:val="nl-NL"/>
        </w:rPr>
      </w:pPr>
      <w:r w:rsidRPr="00FA6C54">
        <w:rPr>
          <w:lang w:val="nl-NL"/>
        </w:rPr>
        <w:t xml:space="preserve">Bài tập </w:t>
      </w:r>
      <w:r w:rsidR="003C25DF" w:rsidRPr="00FA6C54">
        <w:rPr>
          <w:lang w:val="nl-NL"/>
        </w:rPr>
        <w:t>3</w:t>
      </w:r>
      <w:r w:rsidRPr="00FA6C54">
        <w:rPr>
          <w:lang w:val="nl-NL"/>
        </w:rPr>
        <w:t xml:space="preserve"> SGK/47</w:t>
      </w:r>
    </w:p>
    <w:p w14:paraId="1E4E0211" w14:textId="4984970D" w:rsidR="00C62841" w:rsidRPr="00FA6C54" w:rsidRDefault="00C62841" w:rsidP="00A91E7B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/>
          <w:bCs/>
          <w:lang w:val="nl-NL"/>
        </w:rPr>
      </w:pPr>
      <w:r w:rsidRPr="00FA6C54">
        <w:rPr>
          <w:b/>
          <w:bCs/>
          <w:lang w:val="nl-NL"/>
        </w:rPr>
        <w:t xml:space="preserve"> Dặn dò:</w:t>
      </w:r>
    </w:p>
    <w:p w14:paraId="48C2AFED" w14:textId="7E831155" w:rsidR="003D32AB" w:rsidRPr="001A7265" w:rsidRDefault="00C62841" w:rsidP="001A7265">
      <w:pPr>
        <w:pStyle w:val="Header"/>
        <w:tabs>
          <w:tab w:val="clear" w:pos="4320"/>
          <w:tab w:val="clear" w:pos="8640"/>
          <w:tab w:val="left" w:pos="5565"/>
        </w:tabs>
        <w:jc w:val="both"/>
        <w:rPr>
          <w:lang w:val="nl-NL"/>
        </w:rPr>
      </w:pPr>
      <w:r w:rsidRPr="00FA6C54">
        <w:rPr>
          <w:lang w:val="nl-NL"/>
        </w:rPr>
        <w:t>Các ở nhà xem bài, gh</w:t>
      </w:r>
      <w:r w:rsidR="00852FCB">
        <w:rPr>
          <w:lang w:val="nl-NL"/>
        </w:rPr>
        <w:t>i chép bài đầy đủ làm BT cô dặn</w:t>
      </w:r>
      <w:bookmarkStart w:id="0" w:name="_GoBack"/>
      <w:bookmarkEnd w:id="0"/>
    </w:p>
    <w:sectPr w:rsidR="003D32AB" w:rsidRPr="001A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5488"/>
    <w:multiLevelType w:val="hybridMultilevel"/>
    <w:tmpl w:val="00ECB90E"/>
    <w:lvl w:ilvl="0" w:tplc="E3E6B1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C1F01"/>
    <w:multiLevelType w:val="hybridMultilevel"/>
    <w:tmpl w:val="15C80538"/>
    <w:lvl w:ilvl="0" w:tplc="586EF78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C3651"/>
    <w:multiLevelType w:val="hybridMultilevel"/>
    <w:tmpl w:val="97540AA6"/>
    <w:lvl w:ilvl="0" w:tplc="7B4219E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D5D11"/>
    <w:multiLevelType w:val="hybridMultilevel"/>
    <w:tmpl w:val="0AD4D1BC"/>
    <w:lvl w:ilvl="0" w:tplc="A66C1C4C">
      <w:start w:val="1"/>
      <w:numFmt w:val="bullet"/>
      <w:lvlText w:val="&gt;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D7"/>
    <w:rsid w:val="001A7265"/>
    <w:rsid w:val="003C25DF"/>
    <w:rsid w:val="003D32AB"/>
    <w:rsid w:val="00794964"/>
    <w:rsid w:val="00852FCB"/>
    <w:rsid w:val="008563D7"/>
    <w:rsid w:val="00865123"/>
    <w:rsid w:val="00885B12"/>
    <w:rsid w:val="00A91E7B"/>
    <w:rsid w:val="00C62841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4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12"/>
    <w:pPr>
      <w:ind w:left="720"/>
      <w:contextualSpacing/>
    </w:pPr>
  </w:style>
  <w:style w:type="paragraph" w:styleId="Header">
    <w:name w:val="header"/>
    <w:basedOn w:val="Normal"/>
    <w:link w:val="HeaderChar"/>
    <w:rsid w:val="00885B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885B12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9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FA6C54"/>
    <w:pPr>
      <w:tabs>
        <w:tab w:val="left" w:pos="-18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A6C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12"/>
    <w:pPr>
      <w:ind w:left="720"/>
      <w:contextualSpacing/>
    </w:pPr>
  </w:style>
  <w:style w:type="paragraph" w:styleId="Header">
    <w:name w:val="header"/>
    <w:basedOn w:val="Normal"/>
    <w:link w:val="HeaderChar"/>
    <w:rsid w:val="00885B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885B12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9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FA6C54"/>
    <w:pPr>
      <w:tabs>
        <w:tab w:val="left" w:pos="-18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A6C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KhangThinhPhat-IT</cp:lastModifiedBy>
  <cp:revision>3</cp:revision>
  <dcterms:created xsi:type="dcterms:W3CDTF">2021-02-02T02:06:00Z</dcterms:created>
  <dcterms:modified xsi:type="dcterms:W3CDTF">2021-02-02T05:43:00Z</dcterms:modified>
</cp:coreProperties>
</file>