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5E" w:rsidRPr="001524F5" w:rsidRDefault="00E80B5E" w:rsidP="00E80B5E">
      <w:pPr>
        <w:pStyle w:val="ListParagraph"/>
        <w:ind w:left="2160" w:firstLine="720"/>
        <w:rPr>
          <w:rFonts w:ascii="Times New Roman" w:hAnsi="Times New Roman" w:cs="Times New Roman"/>
          <w:b/>
          <w:bCs/>
          <w:sz w:val="28"/>
          <w:szCs w:val="28"/>
          <w:lang w:val="en-US"/>
        </w:rPr>
      </w:pPr>
      <w:r w:rsidRPr="001524F5">
        <w:rPr>
          <w:rFonts w:ascii="Times New Roman" w:hAnsi="Times New Roman" w:cs="Times New Roman"/>
          <w:b/>
          <w:bCs/>
          <w:sz w:val="28"/>
          <w:szCs w:val="28"/>
          <w:lang w:val="en-US"/>
        </w:rPr>
        <w:t>PHIẾU HƯỚNG DẪN HỌC SINH TỰ HỌC</w:t>
      </w:r>
    </w:p>
    <w:p w:rsidR="00E80B5E" w:rsidRPr="001524F5" w:rsidRDefault="00E80B5E" w:rsidP="00E80B5E">
      <w:pPr>
        <w:spacing w:line="360" w:lineRule="auto"/>
        <w:ind w:left="2160"/>
        <w:rPr>
          <w:rFonts w:ascii="Times New Roman" w:hAnsi="Times New Roman" w:cs="Times New Roman"/>
          <w:b/>
          <w:iCs/>
          <w:sz w:val="28"/>
          <w:szCs w:val="28"/>
        </w:rPr>
      </w:pPr>
      <w:r w:rsidRPr="001524F5">
        <w:rPr>
          <w:rFonts w:ascii="Times New Roman" w:hAnsi="Times New Roman" w:cs="Times New Roman"/>
          <w:b/>
          <w:iCs/>
          <w:sz w:val="28"/>
          <w:szCs w:val="28"/>
          <w:lang w:val="en-US"/>
        </w:rPr>
        <w:t xml:space="preserve">         </w:t>
      </w:r>
      <w:r w:rsidRPr="001524F5">
        <w:rPr>
          <w:rFonts w:ascii="Times New Roman" w:hAnsi="Times New Roman" w:cs="Times New Roman"/>
          <w:b/>
          <w:iCs/>
          <w:sz w:val="28"/>
          <w:szCs w:val="28"/>
        </w:rPr>
        <w:t xml:space="preserve"> (</w:t>
      </w:r>
      <w:proofErr w:type="spellStart"/>
      <w:r w:rsidRPr="001524F5">
        <w:rPr>
          <w:rFonts w:ascii="Times New Roman" w:hAnsi="Times New Roman" w:cs="Times New Roman"/>
          <w:b/>
          <w:iCs/>
          <w:sz w:val="28"/>
          <w:szCs w:val="28"/>
          <w:lang w:val="en-US"/>
        </w:rPr>
        <w:t>Đối</w:t>
      </w:r>
      <w:proofErr w:type="spellEnd"/>
      <w:r w:rsidRPr="001524F5">
        <w:rPr>
          <w:rFonts w:ascii="Times New Roman" w:hAnsi="Times New Roman" w:cs="Times New Roman"/>
          <w:b/>
          <w:iCs/>
          <w:sz w:val="28"/>
          <w:szCs w:val="28"/>
          <w:lang w:val="en-US"/>
        </w:rPr>
        <w:t xml:space="preserve"> </w:t>
      </w:r>
      <w:proofErr w:type="spellStart"/>
      <w:r w:rsidRPr="001524F5">
        <w:rPr>
          <w:rFonts w:ascii="Times New Roman" w:hAnsi="Times New Roman" w:cs="Times New Roman"/>
          <w:b/>
          <w:iCs/>
          <w:sz w:val="28"/>
          <w:szCs w:val="28"/>
          <w:lang w:val="en-US"/>
        </w:rPr>
        <w:t>với</w:t>
      </w:r>
      <w:proofErr w:type="spellEnd"/>
      <w:r w:rsidRPr="001524F5">
        <w:rPr>
          <w:rFonts w:ascii="Times New Roman" w:hAnsi="Times New Roman" w:cs="Times New Roman"/>
          <w:b/>
          <w:iCs/>
          <w:sz w:val="28"/>
          <w:szCs w:val="28"/>
          <w:lang w:val="en-US"/>
        </w:rPr>
        <w:t xml:space="preserve"> </w:t>
      </w:r>
      <w:proofErr w:type="spellStart"/>
      <w:r w:rsidRPr="001524F5">
        <w:rPr>
          <w:rFonts w:ascii="Times New Roman" w:hAnsi="Times New Roman" w:cs="Times New Roman"/>
          <w:b/>
          <w:iCs/>
          <w:sz w:val="28"/>
          <w:szCs w:val="28"/>
          <w:lang w:val="en-US"/>
        </w:rPr>
        <w:t>học</w:t>
      </w:r>
      <w:proofErr w:type="spellEnd"/>
      <w:r w:rsidRPr="001524F5">
        <w:rPr>
          <w:rFonts w:ascii="Times New Roman" w:hAnsi="Times New Roman" w:cs="Times New Roman"/>
          <w:b/>
          <w:iCs/>
          <w:sz w:val="28"/>
          <w:szCs w:val="28"/>
          <w:lang w:val="en-US"/>
        </w:rPr>
        <w:t xml:space="preserve"> </w:t>
      </w:r>
      <w:proofErr w:type="spellStart"/>
      <w:r w:rsidRPr="001524F5">
        <w:rPr>
          <w:rFonts w:ascii="Times New Roman" w:hAnsi="Times New Roman" w:cs="Times New Roman"/>
          <w:b/>
          <w:iCs/>
          <w:sz w:val="28"/>
          <w:szCs w:val="28"/>
          <w:lang w:val="en-US"/>
        </w:rPr>
        <w:t>sinh</w:t>
      </w:r>
      <w:proofErr w:type="spellEnd"/>
      <w:r w:rsidRPr="001524F5">
        <w:rPr>
          <w:rFonts w:ascii="Times New Roman" w:hAnsi="Times New Roman" w:cs="Times New Roman"/>
          <w:b/>
          <w:iCs/>
          <w:sz w:val="28"/>
          <w:szCs w:val="28"/>
          <w:lang w:val="en-US"/>
        </w:rPr>
        <w:t xml:space="preserve"> </w:t>
      </w:r>
      <w:r w:rsidRPr="001524F5">
        <w:rPr>
          <w:rFonts w:ascii="Times New Roman" w:hAnsi="Times New Roman" w:cs="Times New Roman"/>
          <w:b/>
          <w:iCs/>
          <w:sz w:val="28"/>
          <w:szCs w:val="28"/>
        </w:rPr>
        <w:t>không thể học tập trực tuyến)</w:t>
      </w:r>
    </w:p>
    <w:p w:rsidR="00E80B5E" w:rsidRPr="001524F5" w:rsidRDefault="00E80B5E" w:rsidP="00E80B5E">
      <w:pPr>
        <w:spacing w:line="360" w:lineRule="auto"/>
        <w:jc w:val="center"/>
        <w:rPr>
          <w:rFonts w:ascii="Times New Roman" w:hAnsi="Times New Roman" w:cs="Times New Roman"/>
          <w:b/>
          <w:iCs/>
          <w:sz w:val="28"/>
          <w:szCs w:val="28"/>
          <w:lang w:val="en-US"/>
        </w:rPr>
      </w:pPr>
      <w:r w:rsidRPr="001524F5">
        <w:rPr>
          <w:rFonts w:ascii="Times New Roman" w:hAnsi="Times New Roman" w:cs="Times New Roman"/>
          <w:b/>
          <w:iCs/>
          <w:sz w:val="28"/>
          <w:szCs w:val="28"/>
          <w:lang w:val="en-US"/>
        </w:rPr>
        <w:t>KHỐI 8</w:t>
      </w:r>
    </w:p>
    <w:p w:rsidR="00E80B5E" w:rsidRPr="001524F5" w:rsidRDefault="00E80B5E" w:rsidP="00E80B5E">
      <w:pPr>
        <w:pStyle w:val="ListParagraph"/>
        <w:numPr>
          <w:ilvl w:val="0"/>
          <w:numId w:val="1"/>
        </w:numPr>
        <w:rPr>
          <w:rFonts w:ascii="Times New Roman" w:hAnsi="Times New Roman" w:cs="Times New Roman"/>
          <w:b/>
          <w:bCs/>
          <w:sz w:val="28"/>
          <w:szCs w:val="28"/>
          <w:lang w:val="en-US"/>
        </w:rPr>
      </w:pPr>
      <w:r w:rsidRPr="001524F5">
        <w:rPr>
          <w:rFonts w:ascii="Times New Roman" w:hAnsi="Times New Roman" w:cs="Times New Roman"/>
          <w:b/>
          <w:bCs/>
          <w:sz w:val="28"/>
          <w:szCs w:val="28"/>
          <w:lang w:val="en-US"/>
        </w:rPr>
        <w:t>NỘI DUNG:</w:t>
      </w:r>
    </w:p>
    <w:p w:rsidR="00E80B5E" w:rsidRPr="001524F5" w:rsidRDefault="008062B2" w:rsidP="00E80B5E">
      <w:pPr>
        <w:jc w:val="center"/>
        <w:rPr>
          <w:rFonts w:ascii="Times New Roman" w:hAnsi="Times New Roman" w:cs="Times New Roman"/>
          <w:b/>
          <w:bCs/>
          <w:sz w:val="28"/>
          <w:szCs w:val="28"/>
        </w:rPr>
      </w:pPr>
      <w:r>
        <w:rPr>
          <w:rFonts w:ascii="Times New Roman" w:hAnsi="Times New Roman" w:cs="Times New Roman"/>
          <w:sz w:val="28"/>
          <w:szCs w:val="28"/>
          <w:lang w:val="en-US"/>
        </w:rPr>
        <w:t>BÀI 3</w:t>
      </w:r>
      <w:r w:rsidR="00E80B5E" w:rsidRPr="001524F5">
        <w:rPr>
          <w:rFonts w:ascii="Times New Roman" w:hAnsi="Times New Roman" w:cs="Times New Roman"/>
          <w:sz w:val="28"/>
          <w:szCs w:val="28"/>
          <w:lang w:val="en-US"/>
        </w:rPr>
        <w:t xml:space="preserve">:   </w:t>
      </w:r>
      <w:r w:rsidR="00E80B5E" w:rsidRPr="001524F5">
        <w:rPr>
          <w:rFonts w:ascii="Times New Roman" w:hAnsi="Times New Roman" w:cs="Times New Roman"/>
          <w:b/>
          <w:bCs/>
          <w:sz w:val="28"/>
          <w:szCs w:val="28"/>
        </w:rPr>
        <w:t>SÔNG NGÒI VÀ CẢNH QUAN CHÂU Á</w:t>
      </w:r>
    </w:p>
    <w:p w:rsidR="00E80B5E" w:rsidRPr="001524F5" w:rsidRDefault="00E80B5E" w:rsidP="00E80B5E">
      <w:pPr>
        <w:rPr>
          <w:rFonts w:ascii="Times New Roman" w:hAnsi="Times New Roman" w:cs="Times New Roman"/>
          <w:b/>
          <w:bCs/>
          <w:sz w:val="28"/>
          <w:szCs w:val="28"/>
          <w:lang w:val="en-US"/>
        </w:rPr>
      </w:pPr>
    </w:p>
    <w:p w:rsidR="00E80B5E" w:rsidRPr="001524F5" w:rsidRDefault="00E80B5E" w:rsidP="00E80B5E">
      <w:pPr>
        <w:rPr>
          <w:rFonts w:ascii="Times New Roman" w:hAnsi="Times New Roman" w:cs="Times New Roman"/>
          <w:b/>
          <w:bCs/>
          <w:i/>
          <w:sz w:val="28"/>
          <w:szCs w:val="28"/>
          <w:lang w:val="en-US"/>
        </w:rPr>
      </w:pPr>
      <w:proofErr w:type="spellStart"/>
      <w:r w:rsidRPr="001524F5">
        <w:rPr>
          <w:rFonts w:ascii="Times New Roman" w:hAnsi="Times New Roman" w:cs="Times New Roman"/>
          <w:b/>
          <w:bCs/>
          <w:sz w:val="28"/>
          <w:szCs w:val="28"/>
          <w:lang w:val="en-US"/>
        </w:rPr>
        <w:t>Hoạt</w:t>
      </w:r>
      <w:proofErr w:type="spellEnd"/>
      <w:r w:rsidRPr="001524F5">
        <w:rPr>
          <w:rFonts w:ascii="Times New Roman" w:hAnsi="Times New Roman" w:cs="Times New Roman"/>
          <w:b/>
          <w:bCs/>
          <w:sz w:val="28"/>
          <w:szCs w:val="28"/>
          <w:lang w:val="en-US"/>
        </w:rPr>
        <w:t xml:space="preserve"> </w:t>
      </w:r>
      <w:proofErr w:type="spellStart"/>
      <w:r w:rsidRPr="001524F5">
        <w:rPr>
          <w:rFonts w:ascii="Times New Roman" w:hAnsi="Times New Roman" w:cs="Times New Roman"/>
          <w:b/>
          <w:bCs/>
          <w:sz w:val="28"/>
          <w:szCs w:val="28"/>
          <w:lang w:val="en-US"/>
        </w:rPr>
        <w:t>động</w:t>
      </w:r>
      <w:proofErr w:type="spellEnd"/>
      <w:r w:rsidRPr="001524F5">
        <w:rPr>
          <w:rFonts w:ascii="Times New Roman" w:hAnsi="Times New Roman" w:cs="Times New Roman"/>
          <w:b/>
          <w:bCs/>
          <w:sz w:val="28"/>
          <w:szCs w:val="28"/>
          <w:lang w:val="en-US"/>
        </w:rPr>
        <w:t xml:space="preserve"> 1</w:t>
      </w:r>
      <w:r w:rsidRPr="001524F5">
        <w:rPr>
          <w:rFonts w:ascii="Times New Roman" w:hAnsi="Times New Roman" w:cs="Times New Roman"/>
          <w:bCs/>
          <w:sz w:val="28"/>
          <w:szCs w:val="28"/>
          <w:lang w:val="en-US"/>
        </w:rPr>
        <w:t xml:space="preserve">: </w:t>
      </w:r>
      <w:proofErr w:type="spellStart"/>
      <w:r w:rsidRPr="001524F5">
        <w:rPr>
          <w:rFonts w:ascii="Times New Roman" w:hAnsi="Times New Roman" w:cs="Times New Roman"/>
          <w:b/>
          <w:bCs/>
          <w:i/>
          <w:sz w:val="28"/>
          <w:szCs w:val="28"/>
          <w:lang w:val="en-US"/>
        </w:rPr>
        <w:t>Đọc</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tài</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liệu</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và</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thực</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hiện</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các</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yêu</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cầu</w:t>
      </w:r>
      <w:proofErr w:type="spellEnd"/>
      <w:r w:rsidRPr="001524F5">
        <w:rPr>
          <w:rFonts w:ascii="Times New Roman" w:hAnsi="Times New Roman" w:cs="Times New Roman"/>
          <w:b/>
          <w:bCs/>
          <w:i/>
          <w:sz w:val="28"/>
          <w:szCs w:val="28"/>
          <w:lang w:val="en-US"/>
        </w:rPr>
        <w:t>.</w:t>
      </w:r>
    </w:p>
    <w:p w:rsidR="00E80B5E" w:rsidRPr="001524F5" w:rsidRDefault="00E80B5E" w:rsidP="00E80B5E">
      <w:pPr>
        <w:rPr>
          <w:rFonts w:ascii="Times New Roman" w:hAnsi="Times New Roman" w:cs="Times New Roman"/>
          <w:b/>
          <w:color w:val="000000" w:themeColor="text1"/>
          <w:sz w:val="28"/>
          <w:szCs w:val="28"/>
          <w:lang w:val="en-US"/>
        </w:rPr>
      </w:pPr>
    </w:p>
    <w:p w:rsidR="00E80B5E" w:rsidRPr="001524F5" w:rsidRDefault="00E80B5E" w:rsidP="00E80B5E">
      <w:pPr>
        <w:rPr>
          <w:rFonts w:ascii="Times New Roman" w:hAnsi="Times New Roman" w:cs="Times New Roman"/>
          <w:b/>
          <w:color w:val="000000" w:themeColor="text1"/>
          <w:sz w:val="28"/>
          <w:szCs w:val="28"/>
        </w:rPr>
      </w:pPr>
      <w:r w:rsidRPr="001524F5">
        <w:rPr>
          <w:rFonts w:ascii="Times New Roman" w:hAnsi="Times New Roman" w:cs="Times New Roman"/>
          <w:b/>
          <w:color w:val="000000" w:themeColor="text1"/>
          <w:sz w:val="28"/>
          <w:szCs w:val="28"/>
          <w:lang w:val="en-US"/>
        </w:rPr>
        <w:t xml:space="preserve">1/ </w:t>
      </w:r>
      <w:r w:rsidRPr="001524F5">
        <w:rPr>
          <w:rFonts w:ascii="Times New Roman" w:hAnsi="Times New Roman" w:cs="Times New Roman"/>
          <w:b/>
          <w:color w:val="000000" w:themeColor="text1"/>
          <w:sz w:val="28"/>
          <w:szCs w:val="28"/>
        </w:rPr>
        <w:t>Tìm hiểu đặc điểm sông ngòi châu Á</w:t>
      </w:r>
      <w:bookmarkStart w:id="0" w:name="_GoBack"/>
      <w:bookmarkEnd w:id="0"/>
    </w:p>
    <w:p w:rsidR="00E80B5E" w:rsidRPr="001524F5" w:rsidRDefault="00E80B5E" w:rsidP="00E80B5E">
      <w:pPr>
        <w:ind w:firstLine="720"/>
        <w:rPr>
          <w:rFonts w:ascii="Times New Roman" w:hAnsi="Times New Roman" w:cs="Times New Roman"/>
          <w:sz w:val="28"/>
          <w:szCs w:val="28"/>
        </w:rPr>
      </w:pPr>
      <w:r w:rsidRPr="001524F5">
        <w:rPr>
          <w:rFonts w:ascii="Times New Roman" w:hAnsi="Times New Roman" w:cs="Times New Roman"/>
          <w:sz w:val="28"/>
          <w:szCs w:val="28"/>
        </w:rPr>
        <w:t>HS quan sát lược đồ 1.2 SGK trang 5 hoặc bản đồ tự nhiên châu Á  và</w:t>
      </w:r>
      <w:r w:rsidRPr="001524F5">
        <w:rPr>
          <w:rFonts w:ascii="Times New Roman" w:hAnsi="Times New Roman" w:cs="Times New Roman"/>
          <w:sz w:val="28"/>
          <w:szCs w:val="28"/>
          <w:lang w:val="en-US"/>
        </w:rPr>
        <w:t xml:space="preserve"> </w:t>
      </w:r>
      <w:r w:rsidRPr="001524F5">
        <w:rPr>
          <w:rFonts w:ascii="Times New Roman" w:hAnsi="Times New Roman" w:cs="Times New Roman"/>
          <w:sz w:val="28"/>
          <w:szCs w:val="28"/>
        </w:rPr>
        <w:t>hoàn thành bảng:</w:t>
      </w:r>
    </w:p>
    <w:p w:rsidR="00E80B5E" w:rsidRPr="001524F5" w:rsidRDefault="00E80B5E" w:rsidP="00E80B5E">
      <w:pPr>
        <w:rPr>
          <w:rFonts w:ascii="Times New Roman" w:hAnsi="Times New Roman" w:cs="Times New Roman"/>
          <w:sz w:val="28"/>
          <w:szCs w:val="28"/>
        </w:rPr>
      </w:pPr>
    </w:p>
    <w:tbl>
      <w:tblPr>
        <w:tblStyle w:val="TableGrid"/>
        <w:tblW w:w="10412" w:type="dxa"/>
        <w:tblInd w:w="113" w:type="dxa"/>
        <w:tblLook w:val="04A0" w:firstRow="1" w:lastRow="0" w:firstColumn="1" w:lastColumn="0" w:noHBand="0" w:noVBand="1"/>
      </w:tblPr>
      <w:tblGrid>
        <w:gridCol w:w="3752"/>
        <w:gridCol w:w="6660"/>
      </w:tblGrid>
      <w:tr w:rsidR="00E80B5E" w:rsidRPr="001524F5" w:rsidTr="001524F5">
        <w:tc>
          <w:tcPr>
            <w:tcW w:w="3752" w:type="dxa"/>
            <w:vAlign w:val="center"/>
          </w:tcPr>
          <w:p w:rsidR="00E80B5E" w:rsidRPr="001524F5" w:rsidRDefault="00E80B5E" w:rsidP="00296DBA">
            <w:pPr>
              <w:spacing w:line="276" w:lineRule="auto"/>
              <w:jc w:val="center"/>
              <w:rPr>
                <w:b/>
                <w:sz w:val="28"/>
                <w:szCs w:val="28"/>
              </w:rPr>
            </w:pPr>
            <w:r w:rsidRPr="001524F5">
              <w:rPr>
                <w:b/>
                <w:sz w:val="28"/>
                <w:szCs w:val="28"/>
              </w:rPr>
              <w:t>Các khu vực sông</w:t>
            </w:r>
          </w:p>
          <w:p w:rsidR="00E80B5E" w:rsidRPr="001524F5" w:rsidRDefault="00E80B5E" w:rsidP="00296DBA">
            <w:pPr>
              <w:spacing w:line="276" w:lineRule="auto"/>
              <w:jc w:val="center"/>
              <w:rPr>
                <w:b/>
                <w:sz w:val="28"/>
                <w:szCs w:val="28"/>
              </w:rPr>
            </w:pPr>
          </w:p>
        </w:tc>
        <w:tc>
          <w:tcPr>
            <w:tcW w:w="6660" w:type="dxa"/>
            <w:vAlign w:val="center"/>
          </w:tcPr>
          <w:p w:rsidR="00E80B5E" w:rsidRPr="001524F5" w:rsidRDefault="00E80B5E" w:rsidP="00296DBA">
            <w:pPr>
              <w:spacing w:line="276" w:lineRule="auto"/>
              <w:jc w:val="center"/>
              <w:rPr>
                <w:b/>
                <w:sz w:val="28"/>
                <w:szCs w:val="28"/>
              </w:rPr>
            </w:pPr>
            <w:r w:rsidRPr="001524F5">
              <w:rPr>
                <w:b/>
                <w:sz w:val="28"/>
                <w:szCs w:val="28"/>
              </w:rPr>
              <w:t>Đặc điểm chính</w:t>
            </w:r>
          </w:p>
        </w:tc>
      </w:tr>
      <w:tr w:rsidR="00E80B5E" w:rsidRPr="001524F5" w:rsidTr="001524F5">
        <w:tc>
          <w:tcPr>
            <w:tcW w:w="3752" w:type="dxa"/>
          </w:tcPr>
          <w:p w:rsidR="00E80B5E" w:rsidRPr="001524F5" w:rsidRDefault="00E80B5E" w:rsidP="00296DBA">
            <w:pPr>
              <w:spacing w:line="276" w:lineRule="auto"/>
              <w:jc w:val="both"/>
              <w:rPr>
                <w:sz w:val="28"/>
                <w:szCs w:val="28"/>
              </w:rPr>
            </w:pPr>
            <w:r w:rsidRPr="001524F5">
              <w:rPr>
                <w:sz w:val="28"/>
                <w:szCs w:val="28"/>
              </w:rPr>
              <w:t>Bắc Á</w:t>
            </w:r>
          </w:p>
          <w:p w:rsidR="00E80B5E" w:rsidRPr="001524F5" w:rsidRDefault="00E80B5E" w:rsidP="00296DBA">
            <w:pPr>
              <w:spacing w:line="276" w:lineRule="auto"/>
              <w:jc w:val="both"/>
              <w:rPr>
                <w:sz w:val="28"/>
                <w:szCs w:val="28"/>
              </w:rPr>
            </w:pPr>
          </w:p>
        </w:tc>
        <w:tc>
          <w:tcPr>
            <w:tcW w:w="6660" w:type="dxa"/>
          </w:tcPr>
          <w:p w:rsidR="00E80B5E" w:rsidRPr="001524F5" w:rsidRDefault="00E80B5E" w:rsidP="00296DBA">
            <w:pPr>
              <w:spacing w:line="276" w:lineRule="auto"/>
              <w:jc w:val="both"/>
              <w:rPr>
                <w:sz w:val="28"/>
                <w:szCs w:val="28"/>
              </w:rPr>
            </w:pPr>
          </w:p>
        </w:tc>
      </w:tr>
      <w:tr w:rsidR="00E80B5E" w:rsidRPr="001524F5" w:rsidTr="001524F5">
        <w:tc>
          <w:tcPr>
            <w:tcW w:w="3752" w:type="dxa"/>
          </w:tcPr>
          <w:p w:rsidR="00E80B5E" w:rsidRPr="001524F5" w:rsidRDefault="00E80B5E" w:rsidP="00296DBA">
            <w:pPr>
              <w:spacing w:line="276" w:lineRule="auto"/>
              <w:jc w:val="both"/>
              <w:rPr>
                <w:sz w:val="28"/>
                <w:szCs w:val="28"/>
              </w:rPr>
            </w:pPr>
            <w:r w:rsidRPr="001524F5">
              <w:rPr>
                <w:sz w:val="28"/>
                <w:szCs w:val="28"/>
              </w:rPr>
              <w:t>Đông Á, Đông Nam Á, Nam Á</w:t>
            </w:r>
          </w:p>
          <w:p w:rsidR="00E80B5E" w:rsidRPr="001524F5" w:rsidRDefault="00E80B5E" w:rsidP="00296DBA">
            <w:pPr>
              <w:spacing w:line="276" w:lineRule="auto"/>
              <w:jc w:val="both"/>
              <w:rPr>
                <w:sz w:val="28"/>
                <w:szCs w:val="28"/>
              </w:rPr>
            </w:pPr>
          </w:p>
        </w:tc>
        <w:tc>
          <w:tcPr>
            <w:tcW w:w="6660" w:type="dxa"/>
          </w:tcPr>
          <w:p w:rsidR="00E80B5E" w:rsidRPr="001524F5" w:rsidRDefault="00E80B5E" w:rsidP="00296DBA">
            <w:pPr>
              <w:spacing w:line="276" w:lineRule="auto"/>
              <w:jc w:val="both"/>
              <w:rPr>
                <w:sz w:val="28"/>
                <w:szCs w:val="28"/>
              </w:rPr>
            </w:pPr>
          </w:p>
        </w:tc>
      </w:tr>
      <w:tr w:rsidR="00E80B5E" w:rsidRPr="001524F5" w:rsidTr="001524F5">
        <w:tc>
          <w:tcPr>
            <w:tcW w:w="3752" w:type="dxa"/>
          </w:tcPr>
          <w:p w:rsidR="00E80B5E" w:rsidRPr="001524F5" w:rsidRDefault="00E80B5E" w:rsidP="00296DBA">
            <w:pPr>
              <w:spacing w:line="276" w:lineRule="auto"/>
              <w:jc w:val="both"/>
              <w:rPr>
                <w:sz w:val="28"/>
                <w:szCs w:val="28"/>
              </w:rPr>
            </w:pPr>
            <w:r w:rsidRPr="001524F5">
              <w:rPr>
                <w:sz w:val="28"/>
                <w:szCs w:val="28"/>
              </w:rPr>
              <w:t>Tây Nam Á, Trung Á</w:t>
            </w:r>
          </w:p>
          <w:p w:rsidR="00E80B5E" w:rsidRPr="001524F5" w:rsidRDefault="00E80B5E" w:rsidP="00296DBA">
            <w:pPr>
              <w:spacing w:line="276" w:lineRule="auto"/>
              <w:jc w:val="both"/>
              <w:rPr>
                <w:sz w:val="28"/>
                <w:szCs w:val="28"/>
              </w:rPr>
            </w:pPr>
          </w:p>
        </w:tc>
        <w:tc>
          <w:tcPr>
            <w:tcW w:w="6660" w:type="dxa"/>
          </w:tcPr>
          <w:p w:rsidR="00E80B5E" w:rsidRPr="001524F5" w:rsidRDefault="00E80B5E" w:rsidP="00296DBA">
            <w:pPr>
              <w:spacing w:line="276" w:lineRule="auto"/>
              <w:jc w:val="both"/>
              <w:rPr>
                <w:sz w:val="28"/>
                <w:szCs w:val="28"/>
              </w:rPr>
            </w:pPr>
          </w:p>
        </w:tc>
      </w:tr>
    </w:tbl>
    <w:p w:rsidR="00E80B5E" w:rsidRPr="001524F5" w:rsidRDefault="00E80B5E" w:rsidP="00E80B5E">
      <w:pPr>
        <w:rPr>
          <w:rFonts w:ascii="Times New Roman" w:hAnsi="Times New Roman" w:cs="Times New Roman"/>
          <w:b/>
          <w:bCs/>
          <w:i/>
          <w:sz w:val="28"/>
          <w:szCs w:val="28"/>
          <w:lang w:val="en-US"/>
        </w:rPr>
      </w:pPr>
    </w:p>
    <w:p w:rsidR="00E80B5E" w:rsidRPr="001524F5" w:rsidRDefault="00E80B5E" w:rsidP="00E80B5E">
      <w:pPr>
        <w:jc w:val="both"/>
        <w:rPr>
          <w:rFonts w:ascii="Times New Roman" w:hAnsi="Times New Roman" w:cs="Times New Roman"/>
          <w:b/>
          <w:sz w:val="28"/>
          <w:szCs w:val="28"/>
        </w:rPr>
      </w:pPr>
      <w:r w:rsidRPr="001524F5">
        <w:rPr>
          <w:rFonts w:ascii="Times New Roman" w:hAnsi="Times New Roman" w:cs="Times New Roman"/>
          <w:sz w:val="28"/>
          <w:szCs w:val="28"/>
        </w:rPr>
        <w:t>- Nêu giá trị kinh tế sông ngòi châu Á. liên hệ giá trị KT sông ngòi nước ta</w:t>
      </w:r>
    </w:p>
    <w:p w:rsidR="00B41A76" w:rsidRPr="001524F5" w:rsidRDefault="00AF6F84" w:rsidP="00E80B5E">
      <w:pPr>
        <w:rPr>
          <w:rFonts w:ascii="Times New Roman" w:hAnsi="Times New Roman" w:cs="Times New Roman"/>
          <w:b/>
          <w:sz w:val="28"/>
          <w:szCs w:val="28"/>
        </w:rPr>
      </w:pPr>
      <w:r w:rsidRPr="001524F5">
        <w:rPr>
          <w:rFonts w:ascii="Times New Roman" w:hAnsi="Times New Roman" w:cs="Times New Roman"/>
          <w:sz w:val="28"/>
          <w:szCs w:val="28"/>
          <w:lang w:val="en-US"/>
        </w:rPr>
        <w:t xml:space="preserve">2/ </w:t>
      </w:r>
      <w:r w:rsidRPr="001524F5">
        <w:rPr>
          <w:rFonts w:ascii="Times New Roman" w:hAnsi="Times New Roman" w:cs="Times New Roman"/>
          <w:b/>
          <w:sz w:val="28"/>
          <w:szCs w:val="28"/>
        </w:rPr>
        <w:t>Tìm hiểu các đới cảnh quan tự nhiên châu Á</w:t>
      </w:r>
    </w:p>
    <w:p w:rsidR="00AF6F84" w:rsidRPr="001524F5" w:rsidRDefault="00AF6F84" w:rsidP="00E80B5E">
      <w:pPr>
        <w:rPr>
          <w:rFonts w:ascii="Times New Roman" w:hAnsi="Times New Roman" w:cs="Times New Roman"/>
          <w:sz w:val="28"/>
          <w:szCs w:val="28"/>
        </w:rPr>
      </w:pPr>
      <w:r w:rsidRPr="001524F5">
        <w:rPr>
          <w:rFonts w:ascii="Times New Roman" w:hAnsi="Times New Roman" w:cs="Times New Roman"/>
          <w:sz w:val="28"/>
          <w:szCs w:val="28"/>
        </w:rPr>
        <w:t>Học sinh tìm hiểu kiến thức trong SGK và quan sát lược đồ để trả lời các câu hỏi.</w:t>
      </w:r>
    </w:p>
    <w:p w:rsidR="00AF6F84" w:rsidRPr="001524F5" w:rsidRDefault="00AF6F84" w:rsidP="00AF6F84">
      <w:pPr>
        <w:jc w:val="both"/>
        <w:rPr>
          <w:rFonts w:ascii="Times New Roman" w:hAnsi="Times New Roman" w:cs="Times New Roman"/>
          <w:sz w:val="28"/>
          <w:szCs w:val="28"/>
        </w:rPr>
      </w:pPr>
      <w:r w:rsidRPr="001524F5">
        <w:rPr>
          <w:rFonts w:ascii="Times New Roman" w:hAnsi="Times New Roman" w:cs="Times New Roman"/>
          <w:sz w:val="28"/>
          <w:szCs w:val="28"/>
        </w:rPr>
        <w:t>- Tên các đới cảnh quan của châu Á theo thứ tự từ Bắc xuống Nam dọc theo kinh tuyến 80oĐ?</w:t>
      </w:r>
    </w:p>
    <w:p w:rsidR="00AF6F84" w:rsidRPr="001524F5" w:rsidRDefault="00AF6F84" w:rsidP="00AF6F84">
      <w:pPr>
        <w:jc w:val="both"/>
        <w:rPr>
          <w:rFonts w:ascii="Times New Roman" w:hAnsi="Times New Roman" w:cs="Times New Roman"/>
          <w:sz w:val="28"/>
          <w:szCs w:val="28"/>
        </w:rPr>
      </w:pPr>
      <w:r w:rsidRPr="001524F5">
        <w:rPr>
          <w:rFonts w:ascii="Times New Roman" w:hAnsi="Times New Roman" w:cs="Times New Roman"/>
          <w:sz w:val="28"/>
          <w:szCs w:val="28"/>
        </w:rPr>
        <w:t>- Kể tên các cảnh quan phân bố ở khu vực KH gió mùa và khu vực KH lục địa khô hạn?</w:t>
      </w:r>
    </w:p>
    <w:p w:rsidR="00AF6F84" w:rsidRPr="001524F5" w:rsidRDefault="00AF6F84" w:rsidP="00AF6F84">
      <w:pPr>
        <w:jc w:val="both"/>
        <w:rPr>
          <w:rFonts w:ascii="Times New Roman" w:hAnsi="Times New Roman" w:cs="Times New Roman"/>
          <w:sz w:val="28"/>
          <w:szCs w:val="28"/>
        </w:rPr>
      </w:pPr>
      <w:r w:rsidRPr="001524F5">
        <w:rPr>
          <w:rFonts w:ascii="Times New Roman" w:hAnsi="Times New Roman" w:cs="Times New Roman"/>
          <w:sz w:val="28"/>
          <w:szCs w:val="28"/>
          <w:lang w:val="en-US"/>
        </w:rPr>
        <w:t xml:space="preserve">- </w:t>
      </w:r>
      <w:r w:rsidRPr="001524F5">
        <w:rPr>
          <w:rFonts w:ascii="Times New Roman" w:hAnsi="Times New Roman" w:cs="Times New Roman"/>
          <w:sz w:val="28"/>
          <w:szCs w:val="28"/>
        </w:rPr>
        <w:t>Nguyên nhân phân bố của một số cảnh quan?</w:t>
      </w:r>
    </w:p>
    <w:p w:rsidR="00494DBC" w:rsidRDefault="00494DBC" w:rsidP="00AF6F84">
      <w:pPr>
        <w:rPr>
          <w:rFonts w:ascii="Times New Roman" w:hAnsi="Times New Roman" w:cs="Times New Roman"/>
          <w:b/>
          <w:bCs/>
          <w:sz w:val="28"/>
          <w:szCs w:val="28"/>
          <w:lang w:val="en-US"/>
        </w:rPr>
      </w:pPr>
    </w:p>
    <w:p w:rsidR="00AF6F84" w:rsidRPr="001524F5" w:rsidRDefault="00AF6F84" w:rsidP="00AF6F84">
      <w:pPr>
        <w:rPr>
          <w:rFonts w:ascii="Times New Roman" w:hAnsi="Times New Roman" w:cs="Times New Roman"/>
          <w:b/>
          <w:bCs/>
          <w:i/>
          <w:sz w:val="28"/>
          <w:szCs w:val="28"/>
          <w:lang w:val="en-US"/>
        </w:rPr>
      </w:pPr>
      <w:proofErr w:type="spellStart"/>
      <w:r w:rsidRPr="001524F5">
        <w:rPr>
          <w:rFonts w:ascii="Times New Roman" w:hAnsi="Times New Roman" w:cs="Times New Roman"/>
          <w:b/>
          <w:bCs/>
          <w:sz w:val="28"/>
          <w:szCs w:val="28"/>
          <w:lang w:val="en-US"/>
        </w:rPr>
        <w:t>Hoạt</w:t>
      </w:r>
      <w:proofErr w:type="spellEnd"/>
      <w:r w:rsidRPr="001524F5">
        <w:rPr>
          <w:rFonts w:ascii="Times New Roman" w:hAnsi="Times New Roman" w:cs="Times New Roman"/>
          <w:b/>
          <w:bCs/>
          <w:sz w:val="28"/>
          <w:szCs w:val="28"/>
          <w:lang w:val="en-US"/>
        </w:rPr>
        <w:t xml:space="preserve"> </w:t>
      </w:r>
      <w:proofErr w:type="spellStart"/>
      <w:r w:rsidRPr="001524F5">
        <w:rPr>
          <w:rFonts w:ascii="Times New Roman" w:hAnsi="Times New Roman" w:cs="Times New Roman"/>
          <w:b/>
          <w:bCs/>
          <w:sz w:val="28"/>
          <w:szCs w:val="28"/>
          <w:lang w:val="en-US"/>
        </w:rPr>
        <w:t>động</w:t>
      </w:r>
      <w:proofErr w:type="spellEnd"/>
      <w:r w:rsidRPr="001524F5">
        <w:rPr>
          <w:rFonts w:ascii="Times New Roman" w:hAnsi="Times New Roman" w:cs="Times New Roman"/>
          <w:b/>
          <w:bCs/>
          <w:sz w:val="28"/>
          <w:szCs w:val="28"/>
          <w:lang w:val="en-US"/>
        </w:rPr>
        <w:t xml:space="preserve"> 2</w:t>
      </w:r>
      <w:r w:rsidRPr="001524F5">
        <w:rPr>
          <w:rFonts w:ascii="Times New Roman" w:hAnsi="Times New Roman" w:cs="Times New Roman"/>
          <w:bCs/>
          <w:sz w:val="28"/>
          <w:szCs w:val="28"/>
          <w:lang w:val="en-US"/>
        </w:rPr>
        <w:t xml:space="preserve">: </w:t>
      </w:r>
      <w:proofErr w:type="spellStart"/>
      <w:r w:rsidRPr="001524F5">
        <w:rPr>
          <w:rFonts w:ascii="Times New Roman" w:hAnsi="Times New Roman" w:cs="Times New Roman"/>
          <w:b/>
          <w:bCs/>
          <w:i/>
          <w:sz w:val="28"/>
          <w:szCs w:val="28"/>
          <w:lang w:val="en-US"/>
        </w:rPr>
        <w:t>Kiểm</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tra</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đánh</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giá</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quá</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trình</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tự</w:t>
      </w:r>
      <w:proofErr w:type="spellEnd"/>
      <w:r w:rsidRPr="001524F5">
        <w:rPr>
          <w:rFonts w:ascii="Times New Roman" w:hAnsi="Times New Roman" w:cs="Times New Roman"/>
          <w:b/>
          <w:bCs/>
          <w:i/>
          <w:sz w:val="28"/>
          <w:szCs w:val="28"/>
          <w:lang w:val="en-US"/>
        </w:rPr>
        <w:t xml:space="preserve"> </w:t>
      </w:r>
      <w:proofErr w:type="spellStart"/>
      <w:r w:rsidRPr="001524F5">
        <w:rPr>
          <w:rFonts w:ascii="Times New Roman" w:hAnsi="Times New Roman" w:cs="Times New Roman"/>
          <w:b/>
          <w:bCs/>
          <w:i/>
          <w:sz w:val="28"/>
          <w:szCs w:val="28"/>
          <w:lang w:val="en-US"/>
        </w:rPr>
        <w:t>học</w:t>
      </w:r>
      <w:proofErr w:type="spellEnd"/>
      <w:r w:rsidRPr="001524F5">
        <w:rPr>
          <w:rFonts w:ascii="Times New Roman" w:hAnsi="Times New Roman" w:cs="Times New Roman"/>
          <w:b/>
          <w:bCs/>
          <w:i/>
          <w:sz w:val="28"/>
          <w:szCs w:val="28"/>
          <w:lang w:val="en-US"/>
        </w:rPr>
        <w:t>.</w:t>
      </w:r>
    </w:p>
    <w:p w:rsidR="00AF6F84" w:rsidRPr="001524F5" w:rsidRDefault="00AF6F84" w:rsidP="00AF6F84">
      <w:pPr>
        <w:jc w:val="both"/>
        <w:rPr>
          <w:rFonts w:ascii="Times New Roman" w:hAnsi="Times New Roman" w:cs="Times New Roman"/>
          <w:sz w:val="28"/>
          <w:szCs w:val="28"/>
        </w:rPr>
      </w:pPr>
      <w:r w:rsidRPr="001524F5">
        <w:rPr>
          <w:rFonts w:ascii="Times New Roman" w:hAnsi="Times New Roman" w:cs="Times New Roman"/>
          <w:sz w:val="28"/>
          <w:szCs w:val="28"/>
        </w:rPr>
        <w:t>Đánh dấu (X) vào cột thích hợp trong bảng sau để thể hiện mối quan hệ giữa các đới cảnh quan tự nhiên với khí hậu tương ứng của châu Á.</w:t>
      </w:r>
    </w:p>
    <w:p w:rsidR="001524F5" w:rsidRPr="001524F5" w:rsidRDefault="001524F5" w:rsidP="00E80B5E">
      <w:pPr>
        <w:rPr>
          <w:rFonts w:ascii="Times New Roman" w:hAnsi="Times New Roman" w:cs="Times New Roman"/>
          <w:sz w:val="28"/>
          <w:szCs w:val="28"/>
          <w:lang w:val="en-US"/>
        </w:rPr>
      </w:pPr>
      <w:r w:rsidRPr="001524F5">
        <w:rPr>
          <w:rFonts w:ascii="Times New Roman" w:hAnsi="Times New Roman" w:cs="Times New Roman"/>
          <w:sz w:val="28"/>
          <w:szCs w:val="28"/>
          <w:lang w:val="en-US"/>
        </w:rPr>
        <w:tab/>
      </w:r>
      <w:r w:rsidRPr="001524F5">
        <w:rPr>
          <w:rFonts w:ascii="Times New Roman" w:hAnsi="Times New Roman" w:cs="Times New Roman"/>
          <w:sz w:val="28"/>
          <w:szCs w:val="28"/>
          <w:lang w:val="en-US"/>
        </w:rPr>
        <w:tab/>
      </w:r>
    </w:p>
    <w:tbl>
      <w:tblPr>
        <w:tblW w:w="9923" w:type="dxa"/>
        <w:tblInd w:w="-5" w:type="dxa"/>
        <w:tblLayout w:type="fixed"/>
        <w:tblCellMar>
          <w:left w:w="0" w:type="dxa"/>
          <w:right w:w="0" w:type="dxa"/>
        </w:tblCellMar>
        <w:tblLook w:val="01E0" w:firstRow="1" w:lastRow="1" w:firstColumn="1" w:lastColumn="1" w:noHBand="0" w:noVBand="0"/>
      </w:tblPr>
      <w:tblGrid>
        <w:gridCol w:w="4536"/>
        <w:gridCol w:w="1276"/>
        <w:gridCol w:w="851"/>
        <w:gridCol w:w="992"/>
        <w:gridCol w:w="1134"/>
        <w:gridCol w:w="1134"/>
      </w:tblGrid>
      <w:tr w:rsidR="001524F5" w:rsidRPr="001524F5" w:rsidTr="001524F5">
        <w:trPr>
          <w:trHeight w:hRule="exact" w:val="754"/>
        </w:trPr>
        <w:tc>
          <w:tcPr>
            <w:tcW w:w="4536"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jc w:val="center"/>
              <w:rPr>
                <w:rFonts w:ascii="Times New Roman" w:hAnsi="Times New Roman"/>
                <w:sz w:val="28"/>
                <w:szCs w:val="28"/>
              </w:rPr>
            </w:pPr>
            <w:proofErr w:type="spellStart"/>
            <w:r w:rsidRPr="001524F5">
              <w:rPr>
                <w:rFonts w:ascii="Times New Roman" w:hAnsi="Times New Roman"/>
                <w:b/>
                <w:bCs/>
                <w:sz w:val="28"/>
                <w:szCs w:val="28"/>
              </w:rPr>
              <w:t>Đới</w:t>
            </w:r>
            <w:proofErr w:type="spellEnd"/>
            <w:r w:rsidRPr="001524F5">
              <w:rPr>
                <w:rFonts w:ascii="Times New Roman" w:hAnsi="Times New Roman"/>
                <w:b/>
                <w:bCs/>
                <w:sz w:val="28"/>
                <w:szCs w:val="28"/>
              </w:rPr>
              <w:t xml:space="preserve"> </w:t>
            </w:r>
            <w:proofErr w:type="spellStart"/>
            <w:r w:rsidRPr="001524F5">
              <w:rPr>
                <w:rFonts w:ascii="Times New Roman" w:hAnsi="Times New Roman"/>
                <w:b/>
                <w:bCs/>
                <w:sz w:val="28"/>
                <w:szCs w:val="28"/>
              </w:rPr>
              <w:t>cảnh</w:t>
            </w:r>
            <w:proofErr w:type="spellEnd"/>
            <w:r w:rsidRPr="001524F5">
              <w:rPr>
                <w:rFonts w:ascii="Times New Roman" w:hAnsi="Times New Roman"/>
                <w:b/>
                <w:bCs/>
                <w:spacing w:val="-1"/>
                <w:sz w:val="28"/>
                <w:szCs w:val="28"/>
              </w:rPr>
              <w:t xml:space="preserve"> </w:t>
            </w:r>
            <w:proofErr w:type="spellStart"/>
            <w:r w:rsidRPr="001524F5">
              <w:rPr>
                <w:rFonts w:ascii="Times New Roman" w:hAnsi="Times New Roman"/>
                <w:b/>
                <w:bCs/>
                <w:sz w:val="28"/>
                <w:szCs w:val="28"/>
              </w:rPr>
              <w:t>quan</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ind w:right="94"/>
              <w:jc w:val="center"/>
              <w:rPr>
                <w:rFonts w:ascii="Times New Roman" w:hAnsi="Times New Roman"/>
                <w:sz w:val="28"/>
                <w:szCs w:val="28"/>
              </w:rPr>
            </w:pPr>
            <w:r w:rsidRPr="001524F5">
              <w:rPr>
                <w:rFonts w:ascii="Times New Roman" w:hAnsi="Times New Roman"/>
                <w:b/>
                <w:bCs/>
                <w:spacing w:val="2"/>
                <w:sz w:val="28"/>
                <w:szCs w:val="28"/>
              </w:rPr>
              <w:t xml:space="preserve">KH </w:t>
            </w:r>
            <w:proofErr w:type="spellStart"/>
            <w:r w:rsidRPr="001524F5">
              <w:rPr>
                <w:rFonts w:ascii="Times New Roman" w:hAnsi="Times New Roman"/>
                <w:b/>
                <w:bCs/>
                <w:sz w:val="28"/>
                <w:szCs w:val="28"/>
              </w:rPr>
              <w:t>cực</w:t>
            </w:r>
            <w:proofErr w:type="spellEnd"/>
            <w:r w:rsidRPr="001524F5">
              <w:rPr>
                <w:rFonts w:ascii="Times New Roman" w:hAnsi="Times New Roman"/>
                <w:b/>
                <w:bCs/>
                <w:spacing w:val="-4"/>
                <w:sz w:val="28"/>
                <w:szCs w:val="28"/>
              </w:rPr>
              <w:t xml:space="preserve"> </w:t>
            </w:r>
            <w:proofErr w:type="spellStart"/>
            <w:r w:rsidRPr="001524F5">
              <w:rPr>
                <w:rFonts w:ascii="Times New Roman" w:hAnsi="Times New Roman"/>
                <w:b/>
                <w:bCs/>
                <w:sz w:val="28"/>
                <w:szCs w:val="28"/>
              </w:rPr>
              <w:t>và</w:t>
            </w:r>
            <w:proofErr w:type="spellEnd"/>
            <w:r w:rsidRPr="001524F5">
              <w:rPr>
                <w:rFonts w:ascii="Times New Roman" w:hAnsi="Times New Roman"/>
                <w:b/>
                <w:bCs/>
                <w:sz w:val="28"/>
                <w:szCs w:val="28"/>
              </w:rPr>
              <w:t xml:space="preserve"> </w:t>
            </w:r>
            <w:proofErr w:type="spellStart"/>
            <w:r w:rsidRPr="001524F5">
              <w:rPr>
                <w:rFonts w:ascii="Times New Roman" w:hAnsi="Times New Roman"/>
                <w:b/>
                <w:bCs/>
                <w:sz w:val="28"/>
                <w:szCs w:val="28"/>
              </w:rPr>
              <w:t>cận</w:t>
            </w:r>
            <w:proofErr w:type="spellEnd"/>
            <w:r w:rsidRPr="001524F5">
              <w:rPr>
                <w:rFonts w:ascii="Times New Roman" w:hAnsi="Times New Roman"/>
                <w:b/>
                <w:bCs/>
                <w:sz w:val="28"/>
                <w:szCs w:val="28"/>
              </w:rPr>
              <w:t xml:space="preserve"> </w:t>
            </w:r>
            <w:proofErr w:type="spellStart"/>
            <w:r w:rsidRPr="001524F5">
              <w:rPr>
                <w:rFonts w:ascii="Times New Roman" w:hAnsi="Times New Roman"/>
                <w:b/>
                <w:bCs/>
                <w:sz w:val="28"/>
                <w:szCs w:val="28"/>
              </w:rPr>
              <w:t>cực</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jc w:val="center"/>
              <w:rPr>
                <w:rFonts w:ascii="Times New Roman" w:hAnsi="Times New Roman"/>
                <w:sz w:val="28"/>
                <w:szCs w:val="28"/>
              </w:rPr>
            </w:pPr>
            <w:r w:rsidRPr="001524F5">
              <w:rPr>
                <w:rFonts w:ascii="Times New Roman" w:hAnsi="Times New Roman"/>
                <w:b/>
                <w:bCs/>
                <w:spacing w:val="2"/>
                <w:sz w:val="28"/>
                <w:szCs w:val="28"/>
              </w:rPr>
              <w:t xml:space="preserve">KH </w:t>
            </w:r>
            <w:proofErr w:type="spellStart"/>
            <w:r w:rsidRPr="001524F5">
              <w:rPr>
                <w:rFonts w:ascii="Times New Roman" w:hAnsi="Times New Roman"/>
                <w:b/>
                <w:bCs/>
                <w:sz w:val="28"/>
                <w:szCs w:val="28"/>
              </w:rPr>
              <w:t>ôn</w:t>
            </w:r>
            <w:proofErr w:type="spellEnd"/>
            <w:r w:rsidRPr="001524F5">
              <w:rPr>
                <w:rFonts w:ascii="Times New Roman" w:hAnsi="Times New Roman"/>
                <w:b/>
                <w:bCs/>
                <w:spacing w:val="-4"/>
                <w:sz w:val="28"/>
                <w:szCs w:val="28"/>
              </w:rPr>
              <w:t xml:space="preserve"> </w:t>
            </w:r>
            <w:proofErr w:type="spellStart"/>
            <w:r w:rsidRPr="001524F5">
              <w:rPr>
                <w:rFonts w:ascii="Times New Roman" w:hAnsi="Times New Roman"/>
                <w:b/>
                <w:bCs/>
                <w:sz w:val="28"/>
                <w:szCs w:val="28"/>
              </w:rPr>
              <w:t>đới</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jc w:val="center"/>
              <w:rPr>
                <w:rFonts w:ascii="Times New Roman" w:hAnsi="Times New Roman"/>
                <w:sz w:val="28"/>
                <w:szCs w:val="28"/>
              </w:rPr>
            </w:pPr>
            <w:r w:rsidRPr="001524F5">
              <w:rPr>
                <w:rFonts w:ascii="Times New Roman" w:hAnsi="Times New Roman"/>
                <w:b/>
                <w:bCs/>
                <w:spacing w:val="2"/>
                <w:sz w:val="28"/>
                <w:szCs w:val="28"/>
              </w:rPr>
              <w:t xml:space="preserve">KH </w:t>
            </w:r>
            <w:proofErr w:type="spellStart"/>
            <w:r w:rsidRPr="001524F5">
              <w:rPr>
                <w:rFonts w:ascii="Times New Roman" w:hAnsi="Times New Roman"/>
                <w:b/>
                <w:bCs/>
                <w:sz w:val="28"/>
                <w:szCs w:val="28"/>
              </w:rPr>
              <w:t>cận</w:t>
            </w:r>
            <w:proofErr w:type="spellEnd"/>
            <w:r w:rsidRPr="001524F5">
              <w:rPr>
                <w:rFonts w:ascii="Times New Roman" w:hAnsi="Times New Roman"/>
                <w:b/>
                <w:bCs/>
                <w:spacing w:val="-6"/>
                <w:sz w:val="28"/>
                <w:szCs w:val="28"/>
              </w:rPr>
              <w:t xml:space="preserve"> </w:t>
            </w:r>
            <w:proofErr w:type="spellStart"/>
            <w:r w:rsidRPr="001524F5">
              <w:rPr>
                <w:rFonts w:ascii="Times New Roman" w:hAnsi="Times New Roman"/>
                <w:b/>
                <w:bCs/>
                <w:sz w:val="28"/>
                <w:szCs w:val="28"/>
              </w:rPr>
              <w:t>nhiệt</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jc w:val="center"/>
              <w:rPr>
                <w:rFonts w:ascii="Times New Roman" w:hAnsi="Times New Roman"/>
                <w:sz w:val="28"/>
                <w:szCs w:val="28"/>
              </w:rPr>
            </w:pPr>
            <w:r w:rsidRPr="001524F5">
              <w:rPr>
                <w:rFonts w:ascii="Times New Roman" w:hAnsi="Times New Roman"/>
                <w:b/>
                <w:spacing w:val="2"/>
                <w:sz w:val="28"/>
                <w:szCs w:val="28"/>
              </w:rPr>
              <w:t>KH</w:t>
            </w:r>
          </w:p>
          <w:p w:rsidR="001524F5" w:rsidRPr="001524F5" w:rsidRDefault="001524F5" w:rsidP="00296DBA">
            <w:pPr>
              <w:pStyle w:val="TableParagraph"/>
              <w:tabs>
                <w:tab w:val="left" w:pos="284"/>
              </w:tabs>
              <w:spacing w:after="0" w:line="240" w:lineRule="auto"/>
              <w:jc w:val="center"/>
              <w:rPr>
                <w:rFonts w:ascii="Times New Roman" w:hAnsi="Times New Roman"/>
                <w:sz w:val="28"/>
                <w:szCs w:val="28"/>
              </w:rPr>
            </w:pPr>
            <w:proofErr w:type="spellStart"/>
            <w:r w:rsidRPr="001524F5">
              <w:rPr>
                <w:rFonts w:ascii="Times New Roman" w:hAnsi="Times New Roman"/>
                <w:b/>
                <w:bCs/>
                <w:sz w:val="28"/>
                <w:szCs w:val="28"/>
              </w:rPr>
              <w:t>nhiệt</w:t>
            </w:r>
            <w:proofErr w:type="spellEnd"/>
            <w:r w:rsidRPr="001524F5">
              <w:rPr>
                <w:rFonts w:ascii="Times New Roman" w:hAnsi="Times New Roman"/>
                <w:b/>
                <w:bCs/>
                <w:sz w:val="28"/>
                <w:szCs w:val="28"/>
              </w:rPr>
              <w:t xml:space="preserve"> </w:t>
            </w:r>
            <w:proofErr w:type="spellStart"/>
            <w:r w:rsidRPr="001524F5">
              <w:rPr>
                <w:rFonts w:ascii="Times New Roman" w:hAnsi="Times New Roman"/>
                <w:b/>
                <w:bCs/>
                <w:sz w:val="28"/>
                <w:szCs w:val="28"/>
              </w:rPr>
              <w:t>đới</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jc w:val="center"/>
              <w:rPr>
                <w:rFonts w:ascii="Times New Roman" w:hAnsi="Times New Roman"/>
                <w:sz w:val="28"/>
                <w:szCs w:val="28"/>
              </w:rPr>
            </w:pPr>
            <w:r w:rsidRPr="001524F5">
              <w:rPr>
                <w:rFonts w:ascii="Times New Roman" w:hAnsi="Times New Roman"/>
                <w:b/>
                <w:spacing w:val="5"/>
                <w:sz w:val="28"/>
                <w:szCs w:val="28"/>
              </w:rPr>
              <w:t>KH</w:t>
            </w:r>
          </w:p>
          <w:p w:rsidR="001524F5" w:rsidRPr="001524F5" w:rsidRDefault="001524F5" w:rsidP="00296DBA">
            <w:pPr>
              <w:pStyle w:val="TableParagraph"/>
              <w:tabs>
                <w:tab w:val="left" w:pos="284"/>
              </w:tabs>
              <w:spacing w:after="0" w:line="240" w:lineRule="auto"/>
              <w:jc w:val="center"/>
              <w:rPr>
                <w:rFonts w:ascii="Times New Roman" w:hAnsi="Times New Roman"/>
                <w:sz w:val="28"/>
                <w:szCs w:val="28"/>
              </w:rPr>
            </w:pPr>
            <w:proofErr w:type="spellStart"/>
            <w:r w:rsidRPr="001524F5">
              <w:rPr>
                <w:rFonts w:ascii="Times New Roman" w:hAnsi="Times New Roman"/>
                <w:b/>
                <w:bCs/>
                <w:sz w:val="28"/>
                <w:szCs w:val="28"/>
              </w:rPr>
              <w:t>Xích</w:t>
            </w:r>
            <w:proofErr w:type="spellEnd"/>
            <w:r w:rsidRPr="001524F5">
              <w:rPr>
                <w:rFonts w:ascii="Times New Roman" w:hAnsi="Times New Roman"/>
                <w:b/>
                <w:bCs/>
                <w:spacing w:val="1"/>
                <w:sz w:val="28"/>
                <w:szCs w:val="28"/>
              </w:rPr>
              <w:t xml:space="preserve"> </w:t>
            </w:r>
            <w:proofErr w:type="spellStart"/>
            <w:r w:rsidRPr="001524F5">
              <w:rPr>
                <w:rFonts w:ascii="Times New Roman" w:hAnsi="Times New Roman"/>
                <w:b/>
                <w:bCs/>
                <w:sz w:val="28"/>
                <w:szCs w:val="28"/>
              </w:rPr>
              <w:t>đạo</w:t>
            </w:r>
            <w:proofErr w:type="spellEnd"/>
          </w:p>
        </w:tc>
      </w:tr>
      <w:tr w:rsidR="001524F5" w:rsidRPr="001524F5" w:rsidTr="001524F5">
        <w:trPr>
          <w:trHeight w:hRule="exact" w:val="455"/>
        </w:trPr>
        <w:tc>
          <w:tcPr>
            <w:tcW w:w="4536"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ind w:right="29"/>
              <w:rPr>
                <w:rFonts w:ascii="Times New Roman" w:hAnsi="Times New Roman"/>
                <w:sz w:val="28"/>
                <w:szCs w:val="28"/>
              </w:rPr>
            </w:pPr>
            <w:r w:rsidRPr="001524F5">
              <w:rPr>
                <w:rFonts w:ascii="Times New Roman" w:hAnsi="Times New Roman"/>
                <w:sz w:val="28"/>
                <w:szCs w:val="28"/>
              </w:rPr>
              <w:t xml:space="preserve">1. Hoang </w:t>
            </w:r>
            <w:proofErr w:type="spellStart"/>
            <w:r w:rsidRPr="001524F5">
              <w:rPr>
                <w:rFonts w:ascii="Times New Roman" w:hAnsi="Times New Roman"/>
                <w:sz w:val="28"/>
                <w:szCs w:val="28"/>
              </w:rPr>
              <w:t>mạc</w:t>
            </w:r>
            <w:proofErr w:type="spellEnd"/>
            <w:r w:rsidRPr="001524F5">
              <w:rPr>
                <w:rFonts w:ascii="Times New Roman" w:hAnsi="Times New Roman"/>
                <w:sz w:val="28"/>
                <w:szCs w:val="28"/>
              </w:rPr>
              <w:t xml:space="preserve"> </w:t>
            </w:r>
            <w:proofErr w:type="spellStart"/>
            <w:r w:rsidRPr="001524F5">
              <w:rPr>
                <w:rFonts w:ascii="Times New Roman" w:hAnsi="Times New Roman"/>
                <w:spacing w:val="-3"/>
                <w:sz w:val="28"/>
                <w:szCs w:val="28"/>
              </w:rPr>
              <w:t>và</w:t>
            </w:r>
            <w:proofErr w:type="spellEnd"/>
            <w:r w:rsidRPr="001524F5">
              <w:rPr>
                <w:rFonts w:ascii="Times New Roman" w:hAnsi="Times New Roman"/>
                <w:spacing w:val="-3"/>
                <w:sz w:val="28"/>
                <w:szCs w:val="28"/>
              </w:rPr>
              <w:t xml:space="preserve"> </w:t>
            </w:r>
            <w:proofErr w:type="spellStart"/>
            <w:r w:rsidRPr="001524F5">
              <w:rPr>
                <w:rFonts w:ascii="Times New Roman" w:hAnsi="Times New Roman"/>
                <w:sz w:val="28"/>
                <w:szCs w:val="28"/>
              </w:rPr>
              <w:t>bán</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hoang</w:t>
            </w:r>
            <w:proofErr w:type="spellEnd"/>
            <w:r w:rsidRPr="001524F5">
              <w:rPr>
                <w:rFonts w:ascii="Times New Roman" w:hAnsi="Times New Roman"/>
                <w:spacing w:val="6"/>
                <w:sz w:val="28"/>
                <w:szCs w:val="28"/>
              </w:rPr>
              <w:t xml:space="preserve"> </w:t>
            </w:r>
            <w:proofErr w:type="spellStart"/>
            <w:r w:rsidRPr="001524F5">
              <w:rPr>
                <w:rFonts w:ascii="Times New Roman" w:hAnsi="Times New Roman"/>
                <w:spacing w:val="-3"/>
                <w:sz w:val="28"/>
                <w:szCs w:val="28"/>
              </w:rPr>
              <w:t>mạc</w:t>
            </w:r>
            <w:proofErr w:type="spellEnd"/>
          </w:p>
          <w:p w:rsidR="001524F5" w:rsidRPr="001524F5" w:rsidRDefault="001524F5" w:rsidP="00296DBA">
            <w:pPr>
              <w:pStyle w:val="TableParagraph"/>
              <w:tabs>
                <w:tab w:val="left" w:pos="284"/>
              </w:tabs>
              <w:spacing w:after="0" w:line="240" w:lineRule="auto"/>
              <w:ind w:right="29"/>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ind w:left="142"/>
              <w:rPr>
                <w:rFonts w:ascii="Times New Roman" w:hAnsi="Times New Roman" w:cs="Times New Roman"/>
                <w:sz w:val="28"/>
                <w:szCs w:val="28"/>
              </w:rPr>
            </w:pPr>
          </w:p>
          <w:p w:rsidR="001524F5" w:rsidRPr="001524F5" w:rsidRDefault="001524F5" w:rsidP="00296DBA">
            <w:pPr>
              <w:ind w:left="142"/>
              <w:rPr>
                <w:rFonts w:ascii="Times New Roman" w:hAnsi="Times New Roman" w:cs="Times New Roman"/>
                <w:sz w:val="28"/>
                <w:szCs w:val="28"/>
              </w:rPr>
            </w:pPr>
          </w:p>
          <w:p w:rsidR="001524F5" w:rsidRPr="001524F5" w:rsidRDefault="001524F5" w:rsidP="00296DBA">
            <w:pPr>
              <w:ind w:left="142"/>
              <w:rPr>
                <w:rFonts w:ascii="Times New Roman" w:hAnsi="Times New Roman" w:cs="Times New Roman"/>
                <w:sz w:val="28"/>
                <w:szCs w:val="28"/>
              </w:rPr>
            </w:pPr>
          </w:p>
          <w:p w:rsidR="001524F5" w:rsidRPr="001524F5" w:rsidRDefault="001524F5" w:rsidP="00296DBA">
            <w:pPr>
              <w:ind w:left="142"/>
              <w:rPr>
                <w:rFonts w:ascii="Times New Roman" w:hAnsi="Times New Roman" w:cs="Times New Roman"/>
                <w:sz w:val="28"/>
                <w:szCs w:val="28"/>
              </w:rPr>
            </w:pPr>
          </w:p>
          <w:p w:rsidR="001524F5" w:rsidRPr="001524F5" w:rsidRDefault="001524F5" w:rsidP="00296DBA">
            <w:pPr>
              <w:ind w:left="142"/>
              <w:rPr>
                <w:rFonts w:ascii="Times New Roman" w:hAnsi="Times New Roman" w:cs="Times New Roman"/>
                <w:sz w:val="28"/>
                <w:szCs w:val="28"/>
              </w:rPr>
            </w:pPr>
          </w:p>
          <w:p w:rsidR="001524F5" w:rsidRPr="001524F5" w:rsidRDefault="001524F5" w:rsidP="00296DBA">
            <w:pPr>
              <w:ind w:left="14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r>
      <w:tr w:rsidR="001524F5" w:rsidRPr="001524F5" w:rsidTr="001524F5">
        <w:trPr>
          <w:trHeight w:hRule="exact" w:val="417"/>
        </w:trPr>
        <w:tc>
          <w:tcPr>
            <w:tcW w:w="4536"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ind w:right="29"/>
              <w:rPr>
                <w:rFonts w:ascii="Times New Roman" w:hAnsi="Times New Roman"/>
                <w:sz w:val="28"/>
                <w:szCs w:val="28"/>
              </w:rPr>
            </w:pPr>
            <w:r w:rsidRPr="001524F5">
              <w:rPr>
                <w:rFonts w:ascii="Times New Roman" w:hAnsi="Times New Roman"/>
                <w:sz w:val="28"/>
                <w:szCs w:val="28"/>
              </w:rPr>
              <w:t xml:space="preserve">2. </w:t>
            </w:r>
            <w:proofErr w:type="spellStart"/>
            <w:r w:rsidRPr="001524F5">
              <w:rPr>
                <w:rFonts w:ascii="Times New Roman" w:hAnsi="Times New Roman"/>
                <w:sz w:val="28"/>
                <w:szCs w:val="28"/>
              </w:rPr>
              <w:t>Xa</w:t>
            </w:r>
            <w:proofErr w:type="spellEnd"/>
            <w:r w:rsidRPr="001524F5">
              <w:rPr>
                <w:rFonts w:ascii="Times New Roman" w:hAnsi="Times New Roman"/>
                <w:sz w:val="28"/>
                <w:szCs w:val="28"/>
              </w:rPr>
              <w:t xml:space="preserve"> </w:t>
            </w:r>
            <w:r w:rsidRPr="001524F5">
              <w:rPr>
                <w:rFonts w:ascii="Times New Roman" w:hAnsi="Times New Roman"/>
                <w:spacing w:val="-3"/>
                <w:sz w:val="28"/>
                <w:szCs w:val="28"/>
              </w:rPr>
              <w:t xml:space="preserve">van </w:t>
            </w:r>
            <w:proofErr w:type="spellStart"/>
            <w:r w:rsidRPr="001524F5">
              <w:rPr>
                <w:rFonts w:ascii="Times New Roman" w:hAnsi="Times New Roman"/>
                <w:spacing w:val="-3"/>
                <w:sz w:val="28"/>
                <w:szCs w:val="28"/>
              </w:rPr>
              <w:t>và</w:t>
            </w:r>
            <w:proofErr w:type="spellEnd"/>
            <w:r w:rsidRPr="001524F5">
              <w:rPr>
                <w:rFonts w:ascii="Times New Roman" w:hAnsi="Times New Roman"/>
                <w:spacing w:val="-3"/>
                <w:sz w:val="28"/>
                <w:szCs w:val="28"/>
              </w:rPr>
              <w:t xml:space="preserve"> </w:t>
            </w:r>
            <w:proofErr w:type="spellStart"/>
            <w:r w:rsidRPr="001524F5">
              <w:rPr>
                <w:rFonts w:ascii="Times New Roman" w:hAnsi="Times New Roman"/>
                <w:sz w:val="28"/>
                <w:szCs w:val="28"/>
              </w:rPr>
              <w:t>cây</w:t>
            </w:r>
            <w:proofErr w:type="spellEnd"/>
            <w:r w:rsidRPr="001524F5">
              <w:rPr>
                <w:rFonts w:ascii="Times New Roman" w:hAnsi="Times New Roman"/>
                <w:spacing w:val="8"/>
                <w:sz w:val="28"/>
                <w:szCs w:val="28"/>
              </w:rPr>
              <w:t xml:space="preserve"> </w:t>
            </w:r>
            <w:proofErr w:type="spellStart"/>
            <w:r w:rsidRPr="001524F5">
              <w:rPr>
                <w:rFonts w:ascii="Times New Roman" w:hAnsi="Times New Roman"/>
                <w:sz w:val="28"/>
                <w:szCs w:val="28"/>
              </w:rPr>
              <w:t>bụi</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ind w:left="14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r>
      <w:tr w:rsidR="001524F5" w:rsidRPr="001524F5" w:rsidTr="001524F5">
        <w:trPr>
          <w:trHeight w:hRule="exact" w:val="441"/>
        </w:trPr>
        <w:tc>
          <w:tcPr>
            <w:tcW w:w="4536"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ind w:right="29"/>
              <w:rPr>
                <w:rFonts w:ascii="Times New Roman" w:hAnsi="Times New Roman"/>
                <w:sz w:val="28"/>
                <w:szCs w:val="28"/>
              </w:rPr>
            </w:pPr>
            <w:r w:rsidRPr="001524F5">
              <w:rPr>
                <w:rFonts w:ascii="Times New Roman" w:hAnsi="Times New Roman"/>
                <w:sz w:val="28"/>
                <w:szCs w:val="28"/>
              </w:rPr>
              <w:t xml:space="preserve">3. </w:t>
            </w:r>
            <w:proofErr w:type="spellStart"/>
            <w:r w:rsidRPr="001524F5">
              <w:rPr>
                <w:rFonts w:ascii="Times New Roman" w:hAnsi="Times New Roman"/>
                <w:sz w:val="28"/>
                <w:szCs w:val="28"/>
              </w:rPr>
              <w:t>Rừng</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nhiệt</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đới</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ẩm</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ind w:left="14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r>
      <w:tr w:rsidR="001524F5" w:rsidRPr="001524F5" w:rsidTr="001524F5">
        <w:trPr>
          <w:trHeight w:hRule="exact" w:val="531"/>
        </w:trPr>
        <w:tc>
          <w:tcPr>
            <w:tcW w:w="4536"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ind w:right="29"/>
              <w:rPr>
                <w:rFonts w:ascii="Times New Roman" w:hAnsi="Times New Roman"/>
                <w:sz w:val="28"/>
                <w:szCs w:val="28"/>
              </w:rPr>
            </w:pPr>
            <w:r w:rsidRPr="001524F5">
              <w:rPr>
                <w:rFonts w:ascii="Times New Roman" w:hAnsi="Times New Roman"/>
                <w:sz w:val="28"/>
                <w:szCs w:val="28"/>
              </w:rPr>
              <w:t xml:space="preserve">4. </w:t>
            </w:r>
            <w:proofErr w:type="spellStart"/>
            <w:r w:rsidRPr="001524F5">
              <w:rPr>
                <w:rFonts w:ascii="Times New Roman" w:hAnsi="Times New Roman"/>
                <w:sz w:val="28"/>
                <w:szCs w:val="28"/>
              </w:rPr>
              <w:t>Rừng</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cận</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nhiệt</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đới</w:t>
            </w:r>
            <w:proofErr w:type="spellEnd"/>
            <w:r w:rsidRPr="001524F5">
              <w:rPr>
                <w:rFonts w:ascii="Times New Roman" w:hAnsi="Times New Roman"/>
                <w:spacing w:val="-4"/>
                <w:sz w:val="28"/>
                <w:szCs w:val="28"/>
              </w:rPr>
              <w:t xml:space="preserve"> </w:t>
            </w:r>
            <w:proofErr w:type="spellStart"/>
            <w:r w:rsidRPr="001524F5">
              <w:rPr>
                <w:rFonts w:ascii="Times New Roman" w:hAnsi="Times New Roman"/>
                <w:sz w:val="28"/>
                <w:szCs w:val="28"/>
              </w:rPr>
              <w:t>ẩm</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ind w:left="14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r>
      <w:tr w:rsidR="001524F5" w:rsidRPr="001524F5" w:rsidTr="001524F5">
        <w:trPr>
          <w:trHeight w:hRule="exact" w:val="440"/>
        </w:trPr>
        <w:tc>
          <w:tcPr>
            <w:tcW w:w="4536" w:type="dxa"/>
            <w:tcBorders>
              <w:top w:val="single" w:sz="4" w:space="0" w:color="000000"/>
              <w:left w:val="single" w:sz="4" w:space="0" w:color="000000"/>
              <w:bottom w:val="single" w:sz="4" w:space="0" w:color="000000"/>
              <w:right w:val="single" w:sz="4" w:space="0" w:color="000000"/>
            </w:tcBorders>
            <w:vAlign w:val="center"/>
          </w:tcPr>
          <w:p w:rsidR="001524F5" w:rsidRDefault="001524F5" w:rsidP="00296DBA">
            <w:pPr>
              <w:pStyle w:val="TableParagraph"/>
              <w:tabs>
                <w:tab w:val="left" w:pos="284"/>
              </w:tabs>
              <w:spacing w:after="0" w:line="240" w:lineRule="auto"/>
              <w:ind w:right="29"/>
              <w:rPr>
                <w:rFonts w:ascii="Times New Roman" w:hAnsi="Times New Roman"/>
                <w:sz w:val="28"/>
                <w:szCs w:val="28"/>
              </w:rPr>
            </w:pPr>
            <w:r w:rsidRPr="001524F5">
              <w:rPr>
                <w:rFonts w:ascii="Times New Roman" w:hAnsi="Times New Roman"/>
                <w:sz w:val="28"/>
                <w:szCs w:val="28"/>
              </w:rPr>
              <w:t xml:space="preserve">5. </w:t>
            </w:r>
            <w:proofErr w:type="spellStart"/>
            <w:r w:rsidRPr="001524F5">
              <w:rPr>
                <w:rFonts w:ascii="Times New Roman" w:hAnsi="Times New Roman"/>
                <w:sz w:val="28"/>
                <w:szCs w:val="28"/>
              </w:rPr>
              <w:t>Rừng</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và</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cây</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bụi</w:t>
            </w:r>
            <w:proofErr w:type="spellEnd"/>
            <w:r w:rsidRPr="001524F5">
              <w:rPr>
                <w:rFonts w:ascii="Times New Roman" w:hAnsi="Times New Roman"/>
                <w:sz w:val="28"/>
                <w:szCs w:val="28"/>
              </w:rPr>
              <w:t xml:space="preserve"> </w:t>
            </w:r>
            <w:proofErr w:type="spellStart"/>
            <w:r w:rsidRPr="001524F5">
              <w:rPr>
                <w:rFonts w:ascii="Times New Roman" w:hAnsi="Times New Roman"/>
                <w:spacing w:val="-3"/>
                <w:sz w:val="28"/>
                <w:szCs w:val="28"/>
              </w:rPr>
              <w:t>lá</w:t>
            </w:r>
            <w:proofErr w:type="spellEnd"/>
            <w:r w:rsidRPr="001524F5">
              <w:rPr>
                <w:rFonts w:ascii="Times New Roman" w:hAnsi="Times New Roman"/>
                <w:spacing w:val="-8"/>
                <w:sz w:val="28"/>
                <w:szCs w:val="28"/>
              </w:rPr>
              <w:t xml:space="preserve"> </w:t>
            </w:r>
            <w:proofErr w:type="spellStart"/>
            <w:r w:rsidRPr="001524F5">
              <w:rPr>
                <w:rFonts w:ascii="Times New Roman" w:hAnsi="Times New Roman"/>
                <w:sz w:val="28"/>
                <w:szCs w:val="28"/>
              </w:rPr>
              <w:t>cứng</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Địa</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Trung</w:t>
            </w:r>
            <w:proofErr w:type="spellEnd"/>
            <w:r w:rsidRPr="001524F5">
              <w:rPr>
                <w:rFonts w:ascii="Times New Roman" w:hAnsi="Times New Roman"/>
                <w:sz w:val="28"/>
                <w:szCs w:val="28"/>
              </w:rPr>
              <w:t xml:space="preserve"> </w:t>
            </w:r>
          </w:p>
          <w:p w:rsidR="001524F5" w:rsidRDefault="001524F5" w:rsidP="00296DBA">
            <w:pPr>
              <w:pStyle w:val="TableParagraph"/>
              <w:tabs>
                <w:tab w:val="left" w:pos="284"/>
              </w:tabs>
              <w:spacing w:after="0" w:line="240" w:lineRule="auto"/>
              <w:ind w:right="29"/>
              <w:rPr>
                <w:rFonts w:ascii="Times New Roman" w:hAnsi="Times New Roman"/>
                <w:sz w:val="28"/>
                <w:szCs w:val="28"/>
              </w:rPr>
            </w:pPr>
          </w:p>
          <w:p w:rsidR="001524F5" w:rsidRDefault="001524F5" w:rsidP="00296DBA">
            <w:pPr>
              <w:pStyle w:val="TableParagraph"/>
              <w:tabs>
                <w:tab w:val="left" w:pos="284"/>
              </w:tabs>
              <w:spacing w:after="0" w:line="240" w:lineRule="auto"/>
              <w:ind w:right="29"/>
              <w:rPr>
                <w:rFonts w:ascii="Times New Roman" w:hAnsi="Times New Roman"/>
                <w:sz w:val="28"/>
                <w:szCs w:val="28"/>
              </w:rPr>
            </w:pPr>
          </w:p>
          <w:p w:rsidR="001524F5" w:rsidRPr="001524F5" w:rsidRDefault="001524F5" w:rsidP="00296DBA">
            <w:pPr>
              <w:pStyle w:val="TableParagraph"/>
              <w:tabs>
                <w:tab w:val="left" w:pos="284"/>
              </w:tabs>
              <w:spacing w:after="0" w:line="240" w:lineRule="auto"/>
              <w:ind w:right="29"/>
              <w:rPr>
                <w:rFonts w:ascii="Times New Roman" w:hAnsi="Times New Roman"/>
                <w:sz w:val="28"/>
                <w:szCs w:val="28"/>
              </w:rPr>
            </w:pPr>
            <w:proofErr w:type="spellStart"/>
            <w:r w:rsidRPr="001524F5">
              <w:rPr>
                <w:rFonts w:ascii="Times New Roman" w:hAnsi="Times New Roman"/>
                <w:sz w:val="28"/>
                <w:szCs w:val="28"/>
              </w:rPr>
              <w:t>Hải</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ind w:left="14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r>
      <w:tr w:rsidR="001524F5" w:rsidRPr="001524F5" w:rsidTr="001524F5">
        <w:trPr>
          <w:trHeight w:hRule="exact" w:val="546"/>
        </w:trPr>
        <w:tc>
          <w:tcPr>
            <w:tcW w:w="4536"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ind w:right="29"/>
              <w:rPr>
                <w:rFonts w:ascii="Times New Roman" w:hAnsi="Times New Roman"/>
                <w:sz w:val="28"/>
                <w:szCs w:val="28"/>
              </w:rPr>
            </w:pPr>
            <w:r w:rsidRPr="001524F5">
              <w:rPr>
                <w:rFonts w:ascii="Times New Roman" w:hAnsi="Times New Roman"/>
                <w:sz w:val="28"/>
                <w:szCs w:val="28"/>
              </w:rPr>
              <w:t xml:space="preserve">6. </w:t>
            </w:r>
            <w:proofErr w:type="spellStart"/>
            <w:r w:rsidRPr="001524F5">
              <w:rPr>
                <w:rFonts w:ascii="Times New Roman" w:hAnsi="Times New Roman"/>
                <w:sz w:val="28"/>
                <w:szCs w:val="28"/>
              </w:rPr>
              <w:t>Thảo</w:t>
            </w:r>
            <w:proofErr w:type="spellEnd"/>
            <w:r w:rsidRPr="001524F5">
              <w:rPr>
                <w:rFonts w:ascii="Times New Roman" w:hAnsi="Times New Roman"/>
                <w:spacing w:val="-5"/>
                <w:sz w:val="28"/>
                <w:szCs w:val="28"/>
              </w:rPr>
              <w:t xml:space="preserve"> </w:t>
            </w:r>
            <w:proofErr w:type="spellStart"/>
            <w:r w:rsidRPr="001524F5">
              <w:rPr>
                <w:rFonts w:ascii="Times New Roman" w:hAnsi="Times New Roman"/>
                <w:sz w:val="28"/>
                <w:szCs w:val="28"/>
              </w:rPr>
              <w:t>nguyên</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ind w:left="14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r>
      <w:tr w:rsidR="001524F5" w:rsidRPr="001524F5" w:rsidTr="001524F5">
        <w:trPr>
          <w:trHeight w:hRule="exact" w:val="582"/>
        </w:trPr>
        <w:tc>
          <w:tcPr>
            <w:tcW w:w="4536"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ind w:right="29"/>
              <w:rPr>
                <w:rFonts w:ascii="Times New Roman" w:hAnsi="Times New Roman"/>
                <w:sz w:val="28"/>
                <w:szCs w:val="28"/>
              </w:rPr>
            </w:pPr>
            <w:r w:rsidRPr="001524F5">
              <w:rPr>
                <w:rFonts w:ascii="Times New Roman" w:hAnsi="Times New Roman"/>
                <w:sz w:val="28"/>
                <w:szCs w:val="28"/>
              </w:rPr>
              <w:lastRenderedPageBreak/>
              <w:t xml:space="preserve">7. </w:t>
            </w:r>
            <w:proofErr w:type="spellStart"/>
            <w:r w:rsidRPr="001524F5">
              <w:rPr>
                <w:rFonts w:ascii="Times New Roman" w:hAnsi="Times New Roman"/>
                <w:sz w:val="28"/>
                <w:szCs w:val="28"/>
              </w:rPr>
              <w:t>Rừng</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hỗn</w:t>
            </w:r>
            <w:proofErr w:type="spellEnd"/>
            <w:r w:rsidRPr="001524F5">
              <w:rPr>
                <w:rFonts w:ascii="Times New Roman" w:hAnsi="Times New Roman"/>
                <w:spacing w:val="-2"/>
                <w:sz w:val="28"/>
                <w:szCs w:val="28"/>
              </w:rPr>
              <w:t xml:space="preserve"> </w:t>
            </w:r>
            <w:proofErr w:type="spellStart"/>
            <w:r w:rsidRPr="001524F5">
              <w:rPr>
                <w:rFonts w:ascii="Times New Roman" w:hAnsi="Times New Roman"/>
                <w:spacing w:val="-3"/>
                <w:sz w:val="28"/>
                <w:szCs w:val="28"/>
              </w:rPr>
              <w:t>hợp</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và</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rừng</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lá</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rộng</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ind w:left="14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r>
      <w:tr w:rsidR="001524F5" w:rsidRPr="001524F5" w:rsidTr="001524F5">
        <w:trPr>
          <w:trHeight w:hRule="exact" w:val="561"/>
        </w:trPr>
        <w:tc>
          <w:tcPr>
            <w:tcW w:w="4536"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ind w:right="29"/>
              <w:rPr>
                <w:rFonts w:ascii="Times New Roman" w:hAnsi="Times New Roman"/>
                <w:sz w:val="28"/>
                <w:szCs w:val="28"/>
              </w:rPr>
            </w:pPr>
            <w:r w:rsidRPr="001524F5">
              <w:rPr>
                <w:rFonts w:ascii="Times New Roman" w:hAnsi="Times New Roman"/>
                <w:sz w:val="28"/>
                <w:szCs w:val="28"/>
              </w:rPr>
              <w:t xml:space="preserve">8. </w:t>
            </w:r>
            <w:proofErr w:type="spellStart"/>
            <w:r w:rsidRPr="001524F5">
              <w:rPr>
                <w:rFonts w:ascii="Times New Roman" w:hAnsi="Times New Roman"/>
                <w:sz w:val="28"/>
                <w:szCs w:val="28"/>
              </w:rPr>
              <w:t>Rừng</w:t>
            </w:r>
            <w:proofErr w:type="spellEnd"/>
            <w:r w:rsidRPr="001524F5">
              <w:rPr>
                <w:rFonts w:ascii="Times New Roman" w:hAnsi="Times New Roman"/>
                <w:sz w:val="28"/>
                <w:szCs w:val="28"/>
              </w:rPr>
              <w:t xml:space="preserve"> </w:t>
            </w:r>
            <w:proofErr w:type="spellStart"/>
            <w:r w:rsidRPr="001524F5">
              <w:rPr>
                <w:rFonts w:ascii="Times New Roman" w:hAnsi="Times New Roman"/>
                <w:sz w:val="28"/>
                <w:szCs w:val="28"/>
              </w:rPr>
              <w:t>lá</w:t>
            </w:r>
            <w:proofErr w:type="spellEnd"/>
            <w:r w:rsidRPr="001524F5">
              <w:rPr>
                <w:rFonts w:ascii="Times New Roman" w:hAnsi="Times New Roman"/>
                <w:spacing w:val="2"/>
                <w:sz w:val="28"/>
                <w:szCs w:val="28"/>
              </w:rPr>
              <w:t xml:space="preserve"> </w:t>
            </w:r>
            <w:proofErr w:type="spellStart"/>
            <w:r w:rsidRPr="001524F5">
              <w:rPr>
                <w:rFonts w:ascii="Times New Roman" w:hAnsi="Times New Roman"/>
                <w:sz w:val="28"/>
                <w:szCs w:val="28"/>
              </w:rPr>
              <w:t>kim</w:t>
            </w:r>
            <w:proofErr w:type="spellEnd"/>
            <w:r w:rsidRPr="001524F5">
              <w:rPr>
                <w:rFonts w:ascii="Times New Roman" w:hAnsi="Times New Roman"/>
                <w:sz w:val="28"/>
                <w:szCs w:val="28"/>
              </w:rPr>
              <w:t xml:space="preserve"> (Tai </w:t>
            </w:r>
            <w:proofErr w:type="spellStart"/>
            <w:r w:rsidRPr="001524F5">
              <w:rPr>
                <w:rFonts w:ascii="Times New Roman" w:hAnsi="Times New Roman"/>
                <w:sz w:val="28"/>
                <w:szCs w:val="28"/>
              </w:rPr>
              <w:t>ga</w:t>
            </w:r>
            <w:proofErr w:type="spellEnd"/>
            <w:r w:rsidRPr="001524F5">
              <w:rPr>
                <w:rFonts w:ascii="Times New Roman" w:hAnsi="Times New Roman"/>
                <w:sz w:val="28"/>
                <w:szCs w:val="28"/>
              </w:rPr>
              <w:t>)</w:t>
            </w:r>
          </w:p>
        </w:tc>
        <w:tc>
          <w:tcPr>
            <w:tcW w:w="1276"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ind w:left="14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r>
      <w:tr w:rsidR="001524F5" w:rsidRPr="001524F5" w:rsidTr="001524F5">
        <w:trPr>
          <w:trHeight w:hRule="exact" w:val="428"/>
        </w:trPr>
        <w:tc>
          <w:tcPr>
            <w:tcW w:w="4536" w:type="dxa"/>
            <w:tcBorders>
              <w:top w:val="single" w:sz="4" w:space="0" w:color="000000"/>
              <w:left w:val="single" w:sz="4" w:space="0" w:color="000000"/>
              <w:bottom w:val="single" w:sz="4" w:space="0" w:color="000000"/>
              <w:right w:val="single" w:sz="4" w:space="0" w:color="000000"/>
            </w:tcBorders>
            <w:vAlign w:val="center"/>
          </w:tcPr>
          <w:p w:rsidR="001524F5" w:rsidRPr="001524F5" w:rsidRDefault="001524F5" w:rsidP="00296DBA">
            <w:pPr>
              <w:pStyle w:val="TableParagraph"/>
              <w:tabs>
                <w:tab w:val="left" w:pos="284"/>
              </w:tabs>
              <w:spacing w:after="0" w:line="240" w:lineRule="auto"/>
              <w:ind w:right="29"/>
              <w:rPr>
                <w:rFonts w:ascii="Times New Roman" w:hAnsi="Times New Roman"/>
                <w:sz w:val="28"/>
                <w:szCs w:val="28"/>
              </w:rPr>
            </w:pPr>
            <w:r w:rsidRPr="001524F5">
              <w:rPr>
                <w:rFonts w:ascii="Times New Roman" w:hAnsi="Times New Roman"/>
                <w:sz w:val="28"/>
                <w:szCs w:val="28"/>
              </w:rPr>
              <w:t xml:space="preserve">9. </w:t>
            </w:r>
            <w:proofErr w:type="spellStart"/>
            <w:r w:rsidRPr="001524F5">
              <w:rPr>
                <w:rFonts w:ascii="Times New Roman" w:hAnsi="Times New Roman"/>
                <w:sz w:val="28"/>
                <w:szCs w:val="28"/>
              </w:rPr>
              <w:t>Đài</w:t>
            </w:r>
            <w:proofErr w:type="spellEnd"/>
            <w:r w:rsidRPr="001524F5">
              <w:rPr>
                <w:rFonts w:ascii="Times New Roman" w:hAnsi="Times New Roman"/>
                <w:spacing w:val="-5"/>
                <w:sz w:val="28"/>
                <w:szCs w:val="28"/>
              </w:rPr>
              <w:t xml:space="preserve"> </w:t>
            </w:r>
            <w:proofErr w:type="spellStart"/>
            <w:r w:rsidRPr="001524F5">
              <w:rPr>
                <w:rFonts w:ascii="Times New Roman" w:hAnsi="Times New Roman"/>
                <w:sz w:val="28"/>
                <w:szCs w:val="28"/>
              </w:rPr>
              <w:t>nguyên</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ind w:left="142"/>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1524F5" w:rsidRPr="001524F5" w:rsidRDefault="001524F5" w:rsidP="00296DBA">
            <w:pPr>
              <w:tabs>
                <w:tab w:val="left" w:pos="284"/>
              </w:tabs>
              <w:ind w:left="142"/>
              <w:rPr>
                <w:rFonts w:ascii="Times New Roman" w:hAnsi="Times New Roman" w:cs="Times New Roman"/>
                <w:sz w:val="28"/>
                <w:szCs w:val="28"/>
              </w:rPr>
            </w:pPr>
          </w:p>
        </w:tc>
      </w:tr>
    </w:tbl>
    <w:p w:rsidR="001524F5" w:rsidRDefault="001524F5" w:rsidP="00E80B5E">
      <w:pPr>
        <w:rPr>
          <w:rFonts w:ascii="Times New Roman" w:hAnsi="Times New Roman" w:cs="Times New Roman"/>
          <w:sz w:val="28"/>
          <w:szCs w:val="28"/>
          <w:lang w:val="en-US"/>
        </w:rPr>
      </w:pPr>
    </w:p>
    <w:p w:rsidR="00E94EEE" w:rsidRPr="001524F5" w:rsidRDefault="00E94EEE" w:rsidP="00E94EEE">
      <w:pPr>
        <w:rPr>
          <w:rFonts w:ascii="Times New Roman" w:hAnsi="Times New Roman" w:cs="Times New Roman"/>
          <w:b/>
          <w:sz w:val="28"/>
          <w:szCs w:val="28"/>
        </w:rPr>
      </w:pPr>
      <w:r w:rsidRPr="001524F5">
        <w:rPr>
          <w:rFonts w:ascii="Times New Roman" w:hAnsi="Times New Roman" w:cs="Times New Roman"/>
          <w:sz w:val="28"/>
          <w:szCs w:val="28"/>
          <w:lang w:val="en-US"/>
        </w:rPr>
        <w:t xml:space="preserve">3/ </w:t>
      </w:r>
      <w:r w:rsidRPr="001524F5">
        <w:rPr>
          <w:rFonts w:ascii="Times New Roman" w:hAnsi="Times New Roman" w:cs="Times New Roman"/>
          <w:b/>
          <w:sz w:val="28"/>
          <w:szCs w:val="28"/>
        </w:rPr>
        <w:t>Đánh giá những thuận lợi và khó khăn của thiên nhiên châu Á</w:t>
      </w:r>
    </w:p>
    <w:p w:rsidR="00E94EEE" w:rsidRPr="001524F5" w:rsidRDefault="00E94EEE" w:rsidP="00E94EEE">
      <w:pPr>
        <w:jc w:val="both"/>
        <w:rPr>
          <w:rFonts w:ascii="Times New Roman" w:hAnsi="Times New Roman" w:cs="Times New Roman"/>
          <w:sz w:val="28"/>
          <w:szCs w:val="28"/>
        </w:rPr>
      </w:pPr>
      <w:r w:rsidRPr="001524F5">
        <w:rPr>
          <w:rFonts w:ascii="Times New Roman" w:hAnsi="Times New Roman" w:cs="Times New Roman"/>
          <w:sz w:val="28"/>
          <w:szCs w:val="28"/>
        </w:rPr>
        <w:t>Dựa vào những kiến thức đã học, thiên nhiên châu Á thuận lợi nhiều hơn hay khó khăn nhiều hơn.</w:t>
      </w:r>
    </w:p>
    <w:p w:rsidR="00E94EEE" w:rsidRPr="001524F5" w:rsidRDefault="00E94EEE" w:rsidP="00E94EEE">
      <w:pPr>
        <w:jc w:val="both"/>
        <w:rPr>
          <w:rFonts w:ascii="Times New Roman" w:hAnsi="Times New Roman" w:cs="Times New Roman"/>
          <w:sz w:val="28"/>
          <w:szCs w:val="28"/>
        </w:rPr>
      </w:pPr>
      <w:r w:rsidRPr="001524F5">
        <w:rPr>
          <w:rFonts w:ascii="Times New Roman" w:hAnsi="Times New Roman" w:cs="Times New Roman"/>
          <w:sz w:val="28"/>
          <w:szCs w:val="28"/>
        </w:rPr>
        <w:t>+ Lí giải sự lựa chọn.</w:t>
      </w:r>
    </w:p>
    <w:p w:rsidR="00E94EEE" w:rsidRPr="001524F5" w:rsidRDefault="00E94EEE" w:rsidP="00E94EEE">
      <w:pPr>
        <w:jc w:val="both"/>
        <w:rPr>
          <w:rFonts w:ascii="Times New Roman" w:hAnsi="Times New Roman" w:cs="Times New Roman"/>
          <w:sz w:val="28"/>
          <w:szCs w:val="28"/>
        </w:rPr>
      </w:pPr>
      <w:r w:rsidRPr="001524F5">
        <w:rPr>
          <w:rFonts w:ascii="Times New Roman" w:hAnsi="Times New Roman" w:cs="Times New Roman"/>
          <w:sz w:val="28"/>
          <w:szCs w:val="28"/>
        </w:rPr>
        <w:t>+ Nêu những biện pháp (phát huy lợi thế/giảm thiểu khó khăn)</w:t>
      </w:r>
    </w:p>
    <w:p w:rsidR="00E94EEE" w:rsidRPr="001524F5" w:rsidRDefault="00E94EEE" w:rsidP="00E80B5E">
      <w:pPr>
        <w:rPr>
          <w:rFonts w:ascii="Times New Roman" w:hAnsi="Times New Roman" w:cs="Times New Roman"/>
          <w:sz w:val="28"/>
          <w:szCs w:val="28"/>
          <w:lang w:val="en-US"/>
        </w:rPr>
      </w:pPr>
    </w:p>
    <w:p w:rsidR="001524F5" w:rsidRPr="001524F5" w:rsidRDefault="001524F5" w:rsidP="001524F5">
      <w:pPr>
        <w:spacing w:before="40" w:after="40"/>
        <w:jc w:val="both"/>
        <w:rPr>
          <w:rFonts w:ascii="Times New Roman" w:eastAsia="Tahoma" w:hAnsi="Times New Roman" w:cs="Times New Roman"/>
          <w:b/>
          <w:bCs/>
          <w:i/>
          <w:iCs/>
          <w:color w:val="00B050"/>
          <w:kern w:val="24"/>
          <w:sz w:val="28"/>
          <w:szCs w:val="28"/>
          <w:lang w:val="en-US"/>
        </w:rPr>
      </w:pPr>
      <w:proofErr w:type="spellStart"/>
      <w:r w:rsidRPr="001524F5">
        <w:rPr>
          <w:rFonts w:ascii="Times New Roman" w:eastAsia="Tahoma" w:hAnsi="Times New Roman" w:cs="Times New Roman"/>
          <w:b/>
          <w:bCs/>
          <w:i/>
          <w:iCs/>
          <w:color w:val="00B050"/>
          <w:kern w:val="24"/>
          <w:sz w:val="28"/>
          <w:szCs w:val="28"/>
          <w:lang w:val="en-US"/>
        </w:rPr>
        <w:t>Kiến</w:t>
      </w:r>
      <w:proofErr w:type="spellEnd"/>
      <w:r w:rsidRPr="001524F5">
        <w:rPr>
          <w:rFonts w:ascii="Times New Roman" w:eastAsia="Tahoma" w:hAnsi="Times New Roman" w:cs="Times New Roman"/>
          <w:b/>
          <w:bCs/>
          <w:i/>
          <w:iCs/>
          <w:color w:val="00B050"/>
          <w:kern w:val="24"/>
          <w:sz w:val="28"/>
          <w:szCs w:val="28"/>
          <w:lang w:val="en-US"/>
        </w:rPr>
        <w:t xml:space="preserve"> </w:t>
      </w:r>
      <w:proofErr w:type="spellStart"/>
      <w:r w:rsidRPr="001524F5">
        <w:rPr>
          <w:rFonts w:ascii="Times New Roman" w:eastAsia="Tahoma" w:hAnsi="Times New Roman" w:cs="Times New Roman"/>
          <w:b/>
          <w:bCs/>
          <w:i/>
          <w:iCs/>
          <w:color w:val="00B050"/>
          <w:kern w:val="24"/>
          <w:sz w:val="28"/>
          <w:szCs w:val="28"/>
          <w:lang w:val="en-US"/>
        </w:rPr>
        <w:t>thức</w:t>
      </w:r>
      <w:proofErr w:type="spellEnd"/>
      <w:r w:rsidRPr="001524F5">
        <w:rPr>
          <w:rFonts w:ascii="Times New Roman" w:eastAsia="Tahoma" w:hAnsi="Times New Roman" w:cs="Times New Roman"/>
          <w:b/>
          <w:bCs/>
          <w:i/>
          <w:iCs/>
          <w:color w:val="00B050"/>
          <w:kern w:val="24"/>
          <w:sz w:val="28"/>
          <w:szCs w:val="28"/>
          <w:lang w:val="en-US"/>
        </w:rPr>
        <w:t xml:space="preserve"> </w:t>
      </w:r>
      <w:proofErr w:type="spellStart"/>
      <w:r w:rsidRPr="001524F5">
        <w:rPr>
          <w:rFonts w:ascii="Times New Roman" w:eastAsia="Tahoma" w:hAnsi="Times New Roman" w:cs="Times New Roman"/>
          <w:b/>
          <w:bCs/>
          <w:i/>
          <w:iCs/>
          <w:color w:val="00B050"/>
          <w:kern w:val="24"/>
          <w:sz w:val="28"/>
          <w:szCs w:val="28"/>
          <w:lang w:val="en-US"/>
        </w:rPr>
        <w:t>tham</w:t>
      </w:r>
      <w:proofErr w:type="spellEnd"/>
      <w:r w:rsidRPr="001524F5">
        <w:rPr>
          <w:rFonts w:ascii="Times New Roman" w:eastAsia="Tahoma" w:hAnsi="Times New Roman" w:cs="Times New Roman"/>
          <w:b/>
          <w:bCs/>
          <w:i/>
          <w:iCs/>
          <w:color w:val="00B050"/>
          <w:kern w:val="24"/>
          <w:sz w:val="28"/>
          <w:szCs w:val="28"/>
          <w:lang w:val="en-US"/>
        </w:rPr>
        <w:t xml:space="preserve"> </w:t>
      </w:r>
      <w:proofErr w:type="spellStart"/>
      <w:r w:rsidRPr="001524F5">
        <w:rPr>
          <w:rFonts w:ascii="Times New Roman" w:eastAsia="Tahoma" w:hAnsi="Times New Roman" w:cs="Times New Roman"/>
          <w:b/>
          <w:bCs/>
          <w:i/>
          <w:iCs/>
          <w:color w:val="00B050"/>
          <w:kern w:val="24"/>
          <w:sz w:val="28"/>
          <w:szCs w:val="28"/>
          <w:lang w:val="en-US"/>
        </w:rPr>
        <w:t>khảo</w:t>
      </w:r>
      <w:proofErr w:type="spellEnd"/>
    </w:p>
    <w:p w:rsidR="001524F5" w:rsidRPr="001524F5" w:rsidRDefault="001524F5" w:rsidP="001524F5">
      <w:pPr>
        <w:pStyle w:val="ListParagraph"/>
        <w:ind w:left="0"/>
        <w:jc w:val="both"/>
        <w:rPr>
          <w:rFonts w:ascii="Times New Roman" w:hAnsi="Times New Roman" w:cs="Times New Roman"/>
          <w:b/>
          <w:color w:val="000000" w:themeColor="text1"/>
          <w:sz w:val="28"/>
          <w:szCs w:val="28"/>
        </w:rPr>
      </w:pPr>
      <w:r w:rsidRPr="001524F5">
        <w:rPr>
          <w:rFonts w:ascii="Times New Roman" w:hAnsi="Times New Roman" w:cs="Times New Roman"/>
          <w:b/>
          <w:color w:val="000000" w:themeColor="text1"/>
          <w:sz w:val="28"/>
          <w:szCs w:val="28"/>
        </w:rPr>
        <w:t>I. Đặc điểm sông ngòi</w:t>
      </w:r>
    </w:p>
    <w:p w:rsidR="001524F5" w:rsidRPr="001524F5" w:rsidRDefault="001524F5" w:rsidP="001524F5">
      <w:pPr>
        <w:pStyle w:val="ListParagraph"/>
        <w:ind w:left="0"/>
        <w:jc w:val="both"/>
        <w:rPr>
          <w:rFonts w:ascii="Times New Roman" w:hAnsi="Times New Roman" w:cs="Times New Roman"/>
          <w:b/>
          <w:color w:val="000000" w:themeColor="text1"/>
          <w:sz w:val="28"/>
          <w:szCs w:val="28"/>
        </w:rPr>
      </w:pPr>
      <w:r w:rsidRPr="001524F5">
        <w:rPr>
          <w:rFonts w:ascii="Times New Roman" w:hAnsi="Times New Roman" w:cs="Times New Roman"/>
          <w:color w:val="000000" w:themeColor="text1"/>
          <w:sz w:val="28"/>
          <w:szCs w:val="28"/>
        </w:rPr>
        <w:t xml:space="preserve">- Châu Á có nhiều hệ thống sông lớn (I-ê-nit-xây, Hoàng Hà, Trường Giang, Mê-Công, Ấn, Hằng) nhưng phân bố không đều. </w:t>
      </w:r>
    </w:p>
    <w:p w:rsidR="001524F5" w:rsidRPr="001524F5" w:rsidRDefault="001524F5" w:rsidP="001524F5">
      <w:pPr>
        <w:pStyle w:val="ListParagraph"/>
        <w:ind w:left="0"/>
        <w:jc w:val="both"/>
        <w:rPr>
          <w:rFonts w:ascii="Times New Roman" w:hAnsi="Times New Roman" w:cs="Times New Roman"/>
          <w:color w:val="000000" w:themeColor="text1"/>
          <w:sz w:val="28"/>
          <w:szCs w:val="28"/>
        </w:rPr>
      </w:pPr>
      <w:r w:rsidRPr="001524F5">
        <w:rPr>
          <w:rFonts w:ascii="Times New Roman" w:hAnsi="Times New Roman" w:cs="Times New Roman"/>
          <w:color w:val="000000" w:themeColor="text1"/>
          <w:sz w:val="28"/>
          <w:szCs w:val="28"/>
        </w:rPr>
        <w:t>- Chế độ nước phức tạp.</w:t>
      </w:r>
    </w:p>
    <w:p w:rsidR="001524F5" w:rsidRPr="001524F5" w:rsidRDefault="001524F5" w:rsidP="001524F5">
      <w:pPr>
        <w:pStyle w:val="ListParagraph"/>
        <w:ind w:left="0"/>
        <w:jc w:val="both"/>
        <w:rPr>
          <w:rFonts w:ascii="Times New Roman" w:hAnsi="Times New Roman" w:cs="Times New Roman"/>
          <w:color w:val="000000" w:themeColor="text1"/>
          <w:sz w:val="28"/>
          <w:szCs w:val="28"/>
        </w:rPr>
      </w:pPr>
      <w:r w:rsidRPr="001524F5">
        <w:rPr>
          <w:rFonts w:ascii="Times New Roman" w:hAnsi="Times New Roman" w:cs="Times New Roman"/>
          <w:color w:val="000000" w:themeColor="text1"/>
          <w:sz w:val="28"/>
          <w:szCs w:val="28"/>
        </w:rPr>
        <w:t>+ Bắc Á: mạng lưới sông dày , mùa đông nước đóng băng, mùa xuân có lũ do băng tan.</w:t>
      </w:r>
    </w:p>
    <w:p w:rsidR="001524F5" w:rsidRPr="001524F5" w:rsidRDefault="001524F5" w:rsidP="001524F5">
      <w:pPr>
        <w:pStyle w:val="ListParagraph"/>
        <w:ind w:left="0"/>
        <w:jc w:val="both"/>
        <w:rPr>
          <w:rFonts w:ascii="Times New Roman" w:hAnsi="Times New Roman" w:cs="Times New Roman"/>
          <w:color w:val="000000" w:themeColor="text1"/>
          <w:sz w:val="28"/>
          <w:szCs w:val="28"/>
        </w:rPr>
      </w:pPr>
      <w:r w:rsidRPr="001524F5">
        <w:rPr>
          <w:rFonts w:ascii="Times New Roman" w:hAnsi="Times New Roman" w:cs="Times New Roman"/>
          <w:color w:val="000000" w:themeColor="text1"/>
          <w:sz w:val="28"/>
          <w:szCs w:val="28"/>
        </w:rPr>
        <w:t>+ Khu vực châu Á gió mùa: nhiều sông lớn, có lượng nước lớn vào mùa mưa.</w:t>
      </w:r>
    </w:p>
    <w:p w:rsidR="001524F5" w:rsidRPr="001524F5" w:rsidRDefault="001524F5" w:rsidP="001524F5">
      <w:pPr>
        <w:pStyle w:val="ListParagraph"/>
        <w:ind w:left="0"/>
        <w:jc w:val="both"/>
        <w:rPr>
          <w:rFonts w:ascii="Times New Roman" w:hAnsi="Times New Roman" w:cs="Times New Roman"/>
          <w:color w:val="000000" w:themeColor="text1"/>
          <w:sz w:val="28"/>
          <w:szCs w:val="28"/>
        </w:rPr>
      </w:pPr>
      <w:r w:rsidRPr="001524F5">
        <w:rPr>
          <w:rFonts w:ascii="Times New Roman" w:hAnsi="Times New Roman" w:cs="Times New Roman"/>
          <w:color w:val="000000" w:themeColor="text1"/>
          <w:sz w:val="28"/>
          <w:szCs w:val="28"/>
        </w:rPr>
        <w:t>+ Tây và Trung Á: ít sông, nguồn cung cấp nước chủ yếu do tuyết, băng tan.</w:t>
      </w:r>
    </w:p>
    <w:p w:rsidR="001524F5" w:rsidRPr="001524F5" w:rsidRDefault="001524F5" w:rsidP="001524F5">
      <w:pPr>
        <w:pStyle w:val="ListParagraph"/>
        <w:ind w:left="0"/>
        <w:jc w:val="both"/>
        <w:rPr>
          <w:rFonts w:ascii="Times New Roman" w:hAnsi="Times New Roman" w:cs="Times New Roman"/>
          <w:color w:val="000000" w:themeColor="text1"/>
          <w:sz w:val="28"/>
          <w:szCs w:val="28"/>
        </w:rPr>
      </w:pPr>
      <w:r w:rsidRPr="001524F5">
        <w:rPr>
          <w:rFonts w:ascii="Times New Roman" w:hAnsi="Times New Roman" w:cs="Times New Roman"/>
          <w:color w:val="000000" w:themeColor="text1"/>
          <w:sz w:val="28"/>
          <w:szCs w:val="28"/>
        </w:rPr>
        <w:t>- Giá trị kinh tế của sông ngòi châu Á: giao thông, thủy điện, cung cấp nước cho sản xuất, sinh hoạt, du lịch, đánh bắt và nuôi trồng thủy sản.</w:t>
      </w:r>
    </w:p>
    <w:p w:rsidR="001524F5" w:rsidRPr="001524F5" w:rsidRDefault="001524F5" w:rsidP="001524F5">
      <w:pPr>
        <w:tabs>
          <w:tab w:val="left" w:pos="284"/>
          <w:tab w:val="left" w:pos="709"/>
        </w:tabs>
        <w:jc w:val="both"/>
        <w:rPr>
          <w:rFonts w:ascii="Times New Roman" w:hAnsi="Times New Roman" w:cs="Times New Roman"/>
          <w:b/>
          <w:sz w:val="28"/>
          <w:szCs w:val="28"/>
        </w:rPr>
      </w:pPr>
      <w:r w:rsidRPr="001524F5">
        <w:rPr>
          <w:rFonts w:ascii="Times New Roman" w:hAnsi="Times New Roman" w:cs="Times New Roman"/>
          <w:b/>
          <w:sz w:val="28"/>
          <w:szCs w:val="28"/>
        </w:rPr>
        <w:t>II. Các đới cảnh quan tự nhiên</w:t>
      </w:r>
    </w:p>
    <w:p w:rsidR="001524F5" w:rsidRPr="001524F5" w:rsidRDefault="001524F5" w:rsidP="001524F5">
      <w:pPr>
        <w:tabs>
          <w:tab w:val="left" w:pos="284"/>
          <w:tab w:val="left" w:pos="709"/>
        </w:tabs>
        <w:jc w:val="both"/>
        <w:rPr>
          <w:rFonts w:ascii="Times New Roman" w:hAnsi="Times New Roman" w:cs="Times New Roman"/>
          <w:sz w:val="28"/>
          <w:szCs w:val="28"/>
        </w:rPr>
      </w:pPr>
      <w:r w:rsidRPr="001524F5">
        <w:rPr>
          <w:rFonts w:ascii="Times New Roman" w:hAnsi="Times New Roman" w:cs="Times New Roman"/>
          <w:sz w:val="28"/>
          <w:szCs w:val="28"/>
        </w:rPr>
        <w:t>- Cảnh quan phân hóa đa dạng với nhiều loại:</w:t>
      </w:r>
    </w:p>
    <w:p w:rsidR="001524F5" w:rsidRPr="001524F5" w:rsidRDefault="001524F5" w:rsidP="001524F5">
      <w:pPr>
        <w:tabs>
          <w:tab w:val="left" w:pos="284"/>
          <w:tab w:val="left" w:pos="709"/>
        </w:tabs>
        <w:jc w:val="both"/>
        <w:rPr>
          <w:rFonts w:ascii="Times New Roman" w:hAnsi="Times New Roman" w:cs="Times New Roman"/>
          <w:sz w:val="28"/>
          <w:szCs w:val="28"/>
        </w:rPr>
      </w:pPr>
      <w:r w:rsidRPr="001524F5">
        <w:rPr>
          <w:rFonts w:ascii="Times New Roman" w:hAnsi="Times New Roman" w:cs="Times New Roman"/>
          <w:sz w:val="28"/>
          <w:szCs w:val="28"/>
        </w:rPr>
        <w:t xml:space="preserve"> + Rừng lá kim ở Bắc Á (Xi-bia) nơi có khí hậu ôn đới.</w:t>
      </w:r>
    </w:p>
    <w:p w:rsidR="001524F5" w:rsidRPr="001524F5" w:rsidRDefault="001524F5" w:rsidP="001524F5">
      <w:pPr>
        <w:tabs>
          <w:tab w:val="left" w:pos="284"/>
          <w:tab w:val="left" w:pos="709"/>
        </w:tabs>
        <w:jc w:val="both"/>
        <w:rPr>
          <w:rFonts w:ascii="Times New Roman" w:hAnsi="Times New Roman" w:cs="Times New Roman"/>
          <w:sz w:val="28"/>
          <w:szCs w:val="28"/>
        </w:rPr>
      </w:pPr>
      <w:r w:rsidRPr="001524F5">
        <w:rPr>
          <w:rFonts w:ascii="Times New Roman" w:hAnsi="Times New Roman" w:cs="Times New Roman"/>
          <w:sz w:val="28"/>
          <w:szCs w:val="28"/>
        </w:rPr>
        <w:t xml:space="preserve"> + Rừng cận nhiệt ở Đông Á, rừng nhiệt đới ẩm ở Đông Nam Á và Nam Á. </w:t>
      </w:r>
    </w:p>
    <w:p w:rsidR="001524F5" w:rsidRPr="001524F5" w:rsidRDefault="001524F5" w:rsidP="001524F5">
      <w:pPr>
        <w:tabs>
          <w:tab w:val="left" w:pos="284"/>
          <w:tab w:val="left" w:pos="709"/>
        </w:tabs>
        <w:jc w:val="both"/>
        <w:rPr>
          <w:rFonts w:ascii="Times New Roman" w:hAnsi="Times New Roman" w:cs="Times New Roman"/>
          <w:sz w:val="28"/>
          <w:szCs w:val="28"/>
        </w:rPr>
      </w:pPr>
      <w:r w:rsidRPr="001524F5">
        <w:rPr>
          <w:rFonts w:ascii="Times New Roman" w:hAnsi="Times New Roman" w:cs="Times New Roman"/>
          <w:sz w:val="28"/>
          <w:szCs w:val="28"/>
        </w:rPr>
        <w:t xml:space="preserve"> + Thảo nguyên hoang mạc, cảnh quan núi cao.</w:t>
      </w:r>
    </w:p>
    <w:p w:rsidR="001524F5" w:rsidRPr="001524F5" w:rsidRDefault="001524F5" w:rsidP="001524F5">
      <w:pPr>
        <w:tabs>
          <w:tab w:val="left" w:pos="284"/>
          <w:tab w:val="left" w:pos="709"/>
        </w:tabs>
        <w:jc w:val="both"/>
        <w:rPr>
          <w:rFonts w:ascii="Times New Roman" w:hAnsi="Times New Roman" w:cs="Times New Roman"/>
          <w:sz w:val="28"/>
          <w:szCs w:val="28"/>
        </w:rPr>
      </w:pPr>
      <w:r w:rsidRPr="001524F5">
        <w:rPr>
          <w:rFonts w:ascii="Times New Roman" w:hAnsi="Times New Roman" w:cs="Times New Roman"/>
          <w:sz w:val="28"/>
          <w:szCs w:val="28"/>
        </w:rPr>
        <w:t>- Nguyên nhân phân bố của một số cảnh quan: do sự phân hoá đa dạng về các đới, các kiểu khí hậu…</w:t>
      </w:r>
    </w:p>
    <w:p w:rsidR="001524F5" w:rsidRPr="001524F5" w:rsidRDefault="001524F5" w:rsidP="001524F5">
      <w:pPr>
        <w:pStyle w:val="ListParagraph"/>
        <w:ind w:left="0"/>
        <w:jc w:val="both"/>
        <w:rPr>
          <w:rFonts w:ascii="Times New Roman" w:hAnsi="Times New Roman" w:cs="Times New Roman"/>
          <w:sz w:val="28"/>
          <w:szCs w:val="28"/>
        </w:rPr>
      </w:pPr>
      <w:r w:rsidRPr="001524F5">
        <w:rPr>
          <w:rFonts w:ascii="Times New Roman" w:hAnsi="Times New Roman" w:cs="Times New Roman"/>
          <w:b/>
          <w:sz w:val="28"/>
          <w:szCs w:val="28"/>
        </w:rPr>
        <w:t>III. Những thuận lợi và khó khăn của thiên nhiên Châu Á</w:t>
      </w:r>
    </w:p>
    <w:p w:rsidR="00E94EEE" w:rsidRDefault="001524F5" w:rsidP="001524F5">
      <w:pPr>
        <w:jc w:val="both"/>
        <w:rPr>
          <w:rFonts w:ascii="Times New Roman" w:hAnsi="Times New Roman" w:cs="Times New Roman"/>
          <w:sz w:val="28"/>
          <w:szCs w:val="28"/>
        </w:rPr>
      </w:pPr>
      <w:r w:rsidRPr="001524F5">
        <w:rPr>
          <w:rFonts w:ascii="Times New Roman" w:hAnsi="Times New Roman" w:cs="Times New Roman"/>
          <w:sz w:val="28"/>
          <w:szCs w:val="28"/>
        </w:rPr>
        <w:t xml:space="preserve">a. Thuận lợi:  </w:t>
      </w:r>
    </w:p>
    <w:p w:rsidR="00091F3B" w:rsidRPr="00E94EEE" w:rsidRDefault="001524F5" w:rsidP="001524F5">
      <w:pPr>
        <w:jc w:val="both"/>
        <w:rPr>
          <w:rFonts w:ascii="Times New Roman" w:hAnsi="Times New Roman" w:cs="Times New Roman"/>
          <w:sz w:val="28"/>
          <w:szCs w:val="28"/>
          <w:lang w:val="en-US"/>
        </w:rPr>
      </w:pPr>
      <w:r w:rsidRPr="001524F5">
        <w:rPr>
          <w:rFonts w:ascii="Times New Roman" w:hAnsi="Times New Roman" w:cs="Times New Roman"/>
          <w:sz w:val="28"/>
          <w:szCs w:val="28"/>
        </w:rPr>
        <w:t xml:space="preserve">b. Khó khăn:  </w:t>
      </w:r>
    </w:p>
    <w:p w:rsidR="00E94EEE" w:rsidRDefault="00E94EEE" w:rsidP="001524F5">
      <w:pPr>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hs</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tự</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tự</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rút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kiến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thức</w:t>
      </w:r>
      <w:proofErr w:type="spellEnd"/>
      <w:r>
        <w:rPr>
          <w:rFonts w:ascii="Times New Roman" w:hAnsi="Times New Roman" w:cs="Times New Roman"/>
          <w:sz w:val="28"/>
          <w:szCs w:val="28"/>
          <w:lang w:val="en-US"/>
        </w:rPr>
        <w:t xml:space="preserve"> )</w:t>
      </w:r>
    </w:p>
    <w:p w:rsidR="00E94EEE" w:rsidRPr="00E94EEE" w:rsidRDefault="00E94EEE" w:rsidP="001524F5">
      <w:pPr>
        <w:jc w:val="both"/>
        <w:rPr>
          <w:rFonts w:ascii="Times New Roman" w:hAnsi="Times New Roman" w:cs="Times New Roman"/>
          <w:sz w:val="28"/>
          <w:szCs w:val="28"/>
          <w:lang w:val="en-US"/>
        </w:rPr>
      </w:pPr>
    </w:p>
    <w:p w:rsidR="00091F3B" w:rsidRPr="00091F3B" w:rsidRDefault="00091F3B" w:rsidP="00091F3B">
      <w:pPr>
        <w:pStyle w:val="ListParagraph"/>
        <w:numPr>
          <w:ilvl w:val="0"/>
          <w:numId w:val="2"/>
        </w:numPr>
        <w:ind w:left="0" w:firstLine="426"/>
        <w:jc w:val="both"/>
        <w:rPr>
          <w:rFonts w:ascii="Times New Roman" w:hAnsi="Times New Roman" w:cs="Times New Roman"/>
          <w:b/>
          <w:bCs/>
        </w:rPr>
      </w:pPr>
      <w:proofErr w:type="spellStart"/>
      <w:r w:rsidRPr="00091F3B">
        <w:rPr>
          <w:rFonts w:ascii="Times New Roman" w:hAnsi="Times New Roman" w:cs="Times New Roman"/>
          <w:b/>
          <w:bCs/>
          <w:lang w:val="en-US"/>
        </w:rPr>
        <w:t>Giáo</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viên</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hướng</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dẫn</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học</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sinh</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ghi</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chép</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lại</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các</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câu</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hỏi</w:t>
      </w:r>
      <w:proofErr w:type="spellEnd"/>
      <w:r w:rsidRPr="00091F3B">
        <w:rPr>
          <w:rFonts w:ascii="Times New Roman" w:hAnsi="Times New Roman" w:cs="Times New Roman"/>
          <w:b/>
          <w:bCs/>
          <w:lang w:val="en-US"/>
        </w:rPr>
        <w:t xml:space="preserve"> t</w:t>
      </w:r>
      <w:r w:rsidRPr="00091F3B">
        <w:rPr>
          <w:rFonts w:ascii="Times New Roman" w:hAnsi="Times New Roman" w:cs="Times New Roman"/>
          <w:b/>
          <w:bCs/>
        </w:rPr>
        <w:t>hắc mắc, các trở ngại của học sinh khi thực</w:t>
      </w:r>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hiện</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các</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nhiệm</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vụ</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học</w:t>
      </w:r>
      <w:proofErr w:type="spellEnd"/>
      <w:r w:rsidRPr="00091F3B">
        <w:rPr>
          <w:rFonts w:ascii="Times New Roman" w:hAnsi="Times New Roman" w:cs="Times New Roman"/>
          <w:b/>
          <w:bCs/>
          <w:lang w:val="en-US"/>
        </w:rPr>
        <w:t xml:space="preserve"> </w:t>
      </w:r>
      <w:proofErr w:type="spellStart"/>
      <w:r w:rsidRPr="00091F3B">
        <w:rPr>
          <w:rFonts w:ascii="Times New Roman" w:hAnsi="Times New Roman" w:cs="Times New Roman"/>
          <w:b/>
          <w:bCs/>
          <w:lang w:val="en-US"/>
        </w:rPr>
        <w:t>tập</w:t>
      </w:r>
      <w:proofErr w:type="spellEnd"/>
      <w:r w:rsidRPr="00091F3B">
        <w:rPr>
          <w:rFonts w:ascii="Times New Roman" w:hAnsi="Times New Roman" w:cs="Times New Roman"/>
          <w:b/>
          <w:bCs/>
          <w:lang w:val="en-US"/>
        </w:rPr>
        <w:t>.</w:t>
      </w:r>
    </w:p>
    <w:p w:rsidR="00091F3B" w:rsidRDefault="00091F3B" w:rsidP="00091F3B">
      <w:pPr>
        <w:rPr>
          <w:rFonts w:ascii="Times New Roman" w:hAnsi="Times New Roman" w:cs="Times New Roman"/>
        </w:rPr>
      </w:pPr>
      <w:r>
        <w:rPr>
          <w:rFonts w:ascii="Times New Roman" w:hAnsi="Times New Roman" w:cs="Times New Roman"/>
        </w:rPr>
        <w:t>Trường:</w:t>
      </w:r>
    </w:p>
    <w:p w:rsidR="00091F3B" w:rsidRDefault="00091F3B" w:rsidP="00091F3B">
      <w:pPr>
        <w:rPr>
          <w:rFonts w:ascii="Times New Roman" w:hAnsi="Times New Roman" w:cs="Times New Roman"/>
        </w:rPr>
      </w:pPr>
      <w:r>
        <w:rPr>
          <w:rFonts w:ascii="Times New Roman" w:hAnsi="Times New Roman" w:cs="Times New Roman"/>
        </w:rPr>
        <w:t>Lớp:</w:t>
      </w:r>
    </w:p>
    <w:p w:rsidR="00091F3B" w:rsidRDefault="00091F3B" w:rsidP="00091F3B">
      <w:pPr>
        <w:rPr>
          <w:rFonts w:ascii="Times New Roman" w:hAnsi="Times New Roman" w:cs="Times New Roman"/>
        </w:rPr>
      </w:pPr>
      <w:r>
        <w:rPr>
          <w:rFonts w:ascii="Times New Roman" w:hAnsi="Times New Roman" w:cs="Times New Roman"/>
        </w:rPr>
        <w:t>Họ tên học sinh</w:t>
      </w:r>
    </w:p>
    <w:p w:rsidR="00091F3B" w:rsidRDefault="00091F3B" w:rsidP="00091F3B">
      <w:pPr>
        <w:rPr>
          <w:rFonts w:ascii="Times New Roman" w:hAnsi="Times New Roman" w:cs="Times New Roman"/>
        </w:rPr>
      </w:pPr>
    </w:p>
    <w:tbl>
      <w:tblPr>
        <w:tblStyle w:val="TableGrid"/>
        <w:tblW w:w="0" w:type="auto"/>
        <w:tblLook w:val="04A0" w:firstRow="1" w:lastRow="0" w:firstColumn="1" w:lastColumn="0" w:noHBand="0" w:noVBand="1"/>
      </w:tblPr>
      <w:tblGrid>
        <w:gridCol w:w="1132"/>
        <w:gridCol w:w="4003"/>
        <w:gridCol w:w="4215"/>
      </w:tblGrid>
      <w:tr w:rsidR="00091F3B" w:rsidTr="00DC05F2">
        <w:tc>
          <w:tcPr>
            <w:tcW w:w="1132" w:type="dxa"/>
          </w:tcPr>
          <w:p w:rsidR="00091F3B" w:rsidRPr="00467D75" w:rsidRDefault="00091F3B" w:rsidP="00DC05F2">
            <w:pPr>
              <w:jc w:val="center"/>
              <w:rPr>
                <w:b/>
              </w:rPr>
            </w:pPr>
            <w:r w:rsidRPr="00467D75">
              <w:rPr>
                <w:b/>
              </w:rPr>
              <w:t>Môn học</w:t>
            </w:r>
          </w:p>
        </w:tc>
        <w:tc>
          <w:tcPr>
            <w:tcW w:w="4003" w:type="dxa"/>
          </w:tcPr>
          <w:p w:rsidR="00091F3B" w:rsidRPr="00467D75" w:rsidRDefault="00091F3B" w:rsidP="00DC05F2">
            <w:pPr>
              <w:jc w:val="center"/>
              <w:rPr>
                <w:b/>
                <w:lang w:val="en-US"/>
              </w:rPr>
            </w:pPr>
            <w:proofErr w:type="spellStart"/>
            <w:r>
              <w:rPr>
                <w:b/>
                <w:lang w:val="en-US"/>
              </w:rPr>
              <w:t>Nội</w:t>
            </w:r>
            <w:proofErr w:type="spellEnd"/>
            <w:r>
              <w:rPr>
                <w:b/>
                <w:lang w:val="en-US"/>
              </w:rPr>
              <w:t xml:space="preserve"> dung </w:t>
            </w:r>
            <w:proofErr w:type="spellStart"/>
            <w:r>
              <w:rPr>
                <w:b/>
                <w:lang w:val="en-US"/>
              </w:rPr>
              <w:t>học</w:t>
            </w:r>
            <w:proofErr w:type="spellEnd"/>
            <w:r>
              <w:rPr>
                <w:b/>
                <w:lang w:val="en-US"/>
              </w:rPr>
              <w:t xml:space="preserve"> </w:t>
            </w:r>
            <w:proofErr w:type="spellStart"/>
            <w:r>
              <w:rPr>
                <w:b/>
                <w:lang w:val="en-US"/>
              </w:rPr>
              <w:t>tập</w:t>
            </w:r>
            <w:proofErr w:type="spellEnd"/>
          </w:p>
        </w:tc>
        <w:tc>
          <w:tcPr>
            <w:tcW w:w="4215" w:type="dxa"/>
          </w:tcPr>
          <w:p w:rsidR="00091F3B" w:rsidRPr="00467D75" w:rsidRDefault="00091F3B" w:rsidP="00DC05F2">
            <w:pPr>
              <w:jc w:val="center"/>
              <w:rPr>
                <w:b/>
              </w:rPr>
            </w:pPr>
            <w:r w:rsidRPr="00467D75">
              <w:rPr>
                <w:b/>
              </w:rPr>
              <w:t>Câu hỏi của học sinh</w:t>
            </w:r>
          </w:p>
        </w:tc>
      </w:tr>
      <w:tr w:rsidR="00091F3B" w:rsidTr="00DC05F2">
        <w:tc>
          <w:tcPr>
            <w:tcW w:w="1132" w:type="dxa"/>
          </w:tcPr>
          <w:p w:rsidR="00091F3B" w:rsidRPr="00732082" w:rsidRDefault="00091F3B" w:rsidP="00DC05F2">
            <w:pPr>
              <w:rPr>
                <w:lang w:val="en-US"/>
              </w:rPr>
            </w:pPr>
            <w:r>
              <w:t>Đị</w:t>
            </w:r>
            <w:r>
              <w:rPr>
                <w:lang w:val="en-US"/>
              </w:rPr>
              <w:t xml:space="preserve">a </w:t>
            </w:r>
            <w:proofErr w:type="spellStart"/>
            <w:r>
              <w:rPr>
                <w:lang w:val="en-US"/>
              </w:rPr>
              <w:t>lý</w:t>
            </w:r>
            <w:proofErr w:type="spellEnd"/>
          </w:p>
        </w:tc>
        <w:tc>
          <w:tcPr>
            <w:tcW w:w="4003" w:type="dxa"/>
          </w:tcPr>
          <w:p w:rsidR="00091F3B" w:rsidRDefault="00091F3B" w:rsidP="00DC05F2">
            <w:pPr>
              <w:rPr>
                <w:lang w:val="en-US"/>
              </w:rPr>
            </w:pPr>
            <w:proofErr w:type="spellStart"/>
            <w:r>
              <w:rPr>
                <w:lang w:val="en-US"/>
              </w:rPr>
              <w:t>Mục</w:t>
            </w:r>
            <w:proofErr w:type="spellEnd"/>
            <w:r>
              <w:rPr>
                <w:lang w:val="en-US"/>
              </w:rPr>
              <w:t xml:space="preserve"> A: ….</w:t>
            </w:r>
          </w:p>
          <w:p w:rsidR="00091F3B" w:rsidRPr="00262188" w:rsidRDefault="00091F3B" w:rsidP="00DC05F2">
            <w:pPr>
              <w:rPr>
                <w:lang w:val="en-US"/>
              </w:rPr>
            </w:pPr>
            <w:proofErr w:type="spellStart"/>
            <w:r>
              <w:rPr>
                <w:lang w:val="en-US"/>
              </w:rPr>
              <w:t>Phần</w:t>
            </w:r>
            <w:proofErr w:type="spellEnd"/>
            <w:r>
              <w:rPr>
                <w:lang w:val="en-US"/>
              </w:rPr>
              <w:t xml:space="preserve"> B: ….</w:t>
            </w:r>
          </w:p>
        </w:tc>
        <w:tc>
          <w:tcPr>
            <w:tcW w:w="4215" w:type="dxa"/>
          </w:tcPr>
          <w:p w:rsidR="00091F3B" w:rsidRDefault="00091F3B" w:rsidP="00DC05F2">
            <w:r>
              <w:t>1.</w:t>
            </w:r>
          </w:p>
          <w:p w:rsidR="00091F3B" w:rsidRDefault="00091F3B" w:rsidP="00DC05F2">
            <w:r>
              <w:t>2.</w:t>
            </w:r>
          </w:p>
          <w:p w:rsidR="00091F3B" w:rsidRDefault="00091F3B" w:rsidP="00DC05F2">
            <w:r>
              <w:t>3.</w:t>
            </w:r>
          </w:p>
        </w:tc>
      </w:tr>
      <w:tr w:rsidR="00091F3B" w:rsidTr="00DC05F2">
        <w:tc>
          <w:tcPr>
            <w:tcW w:w="1132" w:type="dxa"/>
          </w:tcPr>
          <w:p w:rsidR="00091F3B" w:rsidRDefault="00091F3B" w:rsidP="00DC05F2"/>
        </w:tc>
        <w:tc>
          <w:tcPr>
            <w:tcW w:w="4003" w:type="dxa"/>
          </w:tcPr>
          <w:p w:rsidR="00091F3B" w:rsidRDefault="00091F3B" w:rsidP="00DC05F2"/>
        </w:tc>
        <w:tc>
          <w:tcPr>
            <w:tcW w:w="4215" w:type="dxa"/>
          </w:tcPr>
          <w:p w:rsidR="00091F3B" w:rsidRPr="00A07D0F" w:rsidRDefault="00091F3B" w:rsidP="00DC05F2">
            <w:pPr>
              <w:rPr>
                <w:lang w:val="en-US"/>
              </w:rPr>
            </w:pPr>
          </w:p>
        </w:tc>
      </w:tr>
    </w:tbl>
    <w:p w:rsidR="00091F3B" w:rsidRDefault="00091F3B" w:rsidP="00091F3B"/>
    <w:p w:rsidR="001524F5" w:rsidRPr="001524F5" w:rsidRDefault="001524F5" w:rsidP="00E80B5E">
      <w:pPr>
        <w:rPr>
          <w:rFonts w:ascii="Times New Roman" w:hAnsi="Times New Roman" w:cs="Times New Roman"/>
          <w:sz w:val="28"/>
          <w:szCs w:val="28"/>
          <w:lang w:val="en-US"/>
        </w:rPr>
      </w:pPr>
    </w:p>
    <w:sectPr w:rsidR="001524F5" w:rsidRPr="001524F5" w:rsidSect="00E80B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FF30C3"/>
    <w:multiLevelType w:val="hybridMultilevel"/>
    <w:tmpl w:val="5FBE828C"/>
    <w:lvl w:ilvl="0" w:tplc="724C39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5E"/>
    <w:rsid w:val="00091F3B"/>
    <w:rsid w:val="001524F5"/>
    <w:rsid w:val="00494DBC"/>
    <w:rsid w:val="008062B2"/>
    <w:rsid w:val="00AF6F84"/>
    <w:rsid w:val="00B41A76"/>
    <w:rsid w:val="00BA64B2"/>
    <w:rsid w:val="00E80B5E"/>
    <w:rsid w:val="00E9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6EB40-3AD7-492D-B445-7F25F555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B5E"/>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B5E"/>
    <w:pPr>
      <w:ind w:left="720"/>
      <w:contextualSpacing/>
    </w:pPr>
  </w:style>
  <w:style w:type="table" w:styleId="TableGrid">
    <w:name w:val="Table Grid"/>
    <w:basedOn w:val="TableNormal"/>
    <w:uiPriority w:val="39"/>
    <w:rsid w:val="00E80B5E"/>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1524F5"/>
    <w:pPr>
      <w:spacing w:after="200" w:line="276" w:lineRule="auto"/>
    </w:pPr>
    <w:rPr>
      <w:rFonts w:ascii="Arial" w:eastAsia="Times New Roman" w:hAnsi="Arial"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2021-09-02T14:32:00Z</dcterms:created>
  <dcterms:modified xsi:type="dcterms:W3CDTF">2021-09-19T09:42:00Z</dcterms:modified>
</cp:coreProperties>
</file>