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11" w:rsidRDefault="00111011" w:rsidP="00111011">
      <w:pPr>
        <w:spacing w:before="240" w:after="240" w:line="276" w:lineRule="auto"/>
        <w:rPr>
          <w:b/>
          <w:bCs/>
          <w:iCs/>
          <w:sz w:val="26"/>
          <w:szCs w:val="26"/>
        </w:rPr>
      </w:pPr>
      <w:r>
        <w:rPr>
          <w:b/>
          <w:bCs/>
          <w:iCs/>
          <w:sz w:val="26"/>
          <w:szCs w:val="26"/>
        </w:rPr>
        <w:t xml:space="preserve">TRƯỜNG THCS HUỲNH TẤN PHÁT           </w:t>
      </w:r>
    </w:p>
    <w:p w:rsidR="00111011" w:rsidRDefault="00111011" w:rsidP="00111011">
      <w:pPr>
        <w:spacing w:before="240" w:after="240" w:line="276" w:lineRule="auto"/>
        <w:rPr>
          <w:b/>
          <w:bCs/>
          <w:iCs/>
          <w:sz w:val="26"/>
          <w:szCs w:val="26"/>
        </w:rPr>
      </w:pPr>
      <w:r>
        <w:rPr>
          <w:b/>
          <w:bCs/>
          <w:iCs/>
          <w:sz w:val="26"/>
          <w:szCs w:val="26"/>
        </w:rPr>
        <w:t xml:space="preserve">TỔ: SỬ - ĐỊA – GDCD                                                            </w:t>
      </w:r>
      <w:bookmarkStart w:id="0" w:name="_GoBack"/>
      <w:bookmarkEnd w:id="0"/>
    </w:p>
    <w:p w:rsidR="00111011" w:rsidRDefault="00111011" w:rsidP="00111011">
      <w:pPr>
        <w:spacing w:before="240" w:after="240" w:line="276" w:lineRule="auto"/>
        <w:rPr>
          <w:b/>
          <w:bCs/>
          <w:iCs/>
          <w:sz w:val="26"/>
          <w:szCs w:val="26"/>
        </w:rPr>
      </w:pPr>
      <w:r>
        <w:rPr>
          <w:b/>
          <w:bCs/>
          <w:iCs/>
          <w:sz w:val="26"/>
          <w:szCs w:val="26"/>
        </w:rPr>
        <w:t xml:space="preserve">   </w:t>
      </w:r>
    </w:p>
    <w:p w:rsidR="00111011" w:rsidRDefault="00111011" w:rsidP="00111011">
      <w:pPr>
        <w:spacing w:before="240" w:after="240" w:line="276" w:lineRule="auto"/>
        <w:jc w:val="center"/>
        <w:rPr>
          <w:b/>
          <w:bCs/>
          <w:iCs/>
          <w:sz w:val="26"/>
          <w:szCs w:val="26"/>
        </w:rPr>
      </w:pPr>
      <w:r>
        <w:rPr>
          <w:b/>
          <w:bCs/>
          <w:iCs/>
          <w:sz w:val="26"/>
          <w:szCs w:val="26"/>
        </w:rPr>
        <w:t>NỘI DUNG HỌC CỦA TUẦN 28 ,29 VÀ TUẦN 30 (16/3/2020 đến 30/3/2020)</w:t>
      </w:r>
    </w:p>
    <w:p w:rsidR="00111011" w:rsidRDefault="00111011" w:rsidP="00111011">
      <w:pPr>
        <w:spacing w:before="240" w:after="240" w:line="276" w:lineRule="auto"/>
        <w:jc w:val="center"/>
        <w:rPr>
          <w:b/>
          <w:bCs/>
          <w:iCs/>
          <w:sz w:val="26"/>
          <w:szCs w:val="26"/>
        </w:rPr>
      </w:pPr>
      <w:r>
        <w:rPr>
          <w:b/>
          <w:bCs/>
          <w:iCs/>
          <w:sz w:val="26"/>
          <w:szCs w:val="26"/>
        </w:rPr>
        <w:t>Môn GDCD Khối 7</w:t>
      </w:r>
    </w:p>
    <w:p w:rsidR="00111011" w:rsidRDefault="00111011" w:rsidP="00111011">
      <w:pPr>
        <w:rPr>
          <w:b/>
          <w:sz w:val="26"/>
          <w:szCs w:val="26"/>
        </w:rPr>
      </w:pPr>
      <w:r>
        <w:rPr>
          <w:b/>
          <w:sz w:val="26"/>
          <w:szCs w:val="26"/>
        </w:rPr>
        <w:t xml:space="preserve">                                              TIẾT 28:  </w:t>
      </w:r>
      <w:r w:rsidRPr="00F85839">
        <w:rPr>
          <w:b/>
          <w:sz w:val="26"/>
          <w:szCs w:val="26"/>
          <w:lang w:val="sv-SE"/>
        </w:rPr>
        <w:t xml:space="preserve">KIỂM TRA </w:t>
      </w:r>
      <w:r>
        <w:rPr>
          <w:b/>
          <w:sz w:val="26"/>
          <w:szCs w:val="26"/>
          <w:lang w:val="sv-SE"/>
        </w:rPr>
        <w:t>1 TI</w:t>
      </w:r>
      <w:r w:rsidRPr="00EB732C">
        <w:rPr>
          <w:b/>
          <w:sz w:val="26"/>
          <w:szCs w:val="26"/>
          <w:lang w:val="sv-SE"/>
        </w:rPr>
        <w:t>ẾT</w:t>
      </w:r>
      <w:r>
        <w:rPr>
          <w:b/>
          <w:sz w:val="26"/>
          <w:szCs w:val="26"/>
          <w:lang w:val="sv-SE"/>
        </w:rPr>
        <w:t xml:space="preserve"> </w:t>
      </w:r>
      <w:r w:rsidRPr="00F85839">
        <w:rPr>
          <w:b/>
          <w:sz w:val="26"/>
          <w:szCs w:val="26"/>
          <w:lang w:val="sv-SE"/>
        </w:rPr>
        <w:t>HỌC KÌ I</w:t>
      </w:r>
      <w:r>
        <w:rPr>
          <w:b/>
          <w:sz w:val="26"/>
          <w:szCs w:val="26"/>
          <w:lang w:val="sv-SE"/>
        </w:rPr>
        <w:t>I</w:t>
      </w:r>
    </w:p>
    <w:p w:rsidR="00111011" w:rsidRPr="00111011" w:rsidRDefault="00111011" w:rsidP="00111011">
      <w:pPr>
        <w:rPr>
          <w:b/>
          <w:sz w:val="26"/>
          <w:szCs w:val="26"/>
        </w:rPr>
      </w:pPr>
    </w:p>
    <w:p w:rsidR="006F1B73" w:rsidRDefault="00111011" w:rsidP="00111011">
      <w:pPr>
        <w:jc w:val="center"/>
      </w:pPr>
      <w:r>
        <w:t>(Ngày 16/3/2020)</w:t>
      </w:r>
    </w:p>
    <w:p w:rsidR="00111011" w:rsidRDefault="00111011" w:rsidP="00111011">
      <w:pPr>
        <w:jc w:val="center"/>
      </w:pPr>
    </w:p>
    <w:p w:rsidR="00111011" w:rsidRDefault="00111011" w:rsidP="00111011">
      <w:pPr>
        <w:spacing w:after="240" w:line="276" w:lineRule="auto"/>
        <w:ind w:left="720" w:hanging="720"/>
        <w:rPr>
          <w:sz w:val="26"/>
          <w:szCs w:val="26"/>
        </w:rPr>
      </w:pPr>
      <w:r>
        <w:rPr>
          <w:sz w:val="26"/>
          <w:szCs w:val="26"/>
        </w:rPr>
        <w:t>*</w:t>
      </w:r>
      <w:r w:rsidRPr="00A80070">
        <w:rPr>
          <w:sz w:val="26"/>
          <w:szCs w:val="26"/>
        </w:rPr>
        <w:t xml:space="preserve"> </w:t>
      </w:r>
      <w:r>
        <w:rPr>
          <w:sz w:val="26"/>
          <w:szCs w:val="26"/>
        </w:rPr>
        <w:t>Các em ôn lại các bài: 14,10,15,13 phần n</w:t>
      </w:r>
      <w:r w:rsidRPr="00DA5041">
        <w:rPr>
          <w:sz w:val="26"/>
          <w:szCs w:val="26"/>
        </w:rPr>
        <w:t>ội</w:t>
      </w:r>
      <w:r>
        <w:rPr>
          <w:sz w:val="26"/>
          <w:szCs w:val="26"/>
        </w:rPr>
        <w:t xml:space="preserve"> dung b</w:t>
      </w:r>
      <w:r w:rsidRPr="00DA5041">
        <w:rPr>
          <w:sz w:val="26"/>
          <w:szCs w:val="26"/>
        </w:rPr>
        <w:t>ài</w:t>
      </w:r>
      <w:r>
        <w:rPr>
          <w:sz w:val="26"/>
          <w:szCs w:val="26"/>
        </w:rPr>
        <w:t xml:space="preserve"> h</w:t>
      </w:r>
      <w:r w:rsidRPr="00DA5041">
        <w:rPr>
          <w:sz w:val="26"/>
          <w:szCs w:val="26"/>
        </w:rPr>
        <w:t>ọc</w:t>
      </w:r>
      <w:r>
        <w:rPr>
          <w:sz w:val="26"/>
          <w:szCs w:val="26"/>
        </w:rPr>
        <w:t xml:space="preserve"> .</w:t>
      </w:r>
    </w:p>
    <w:p w:rsidR="00111011" w:rsidRPr="000A7B51" w:rsidRDefault="00111011" w:rsidP="00111011">
      <w:pPr>
        <w:spacing w:after="240" w:line="276" w:lineRule="auto"/>
        <w:ind w:left="720" w:hanging="720"/>
        <w:rPr>
          <w:sz w:val="26"/>
          <w:szCs w:val="26"/>
        </w:rPr>
      </w:pPr>
    </w:p>
    <w:p w:rsidR="00111011" w:rsidRPr="00824E51" w:rsidRDefault="00111011" w:rsidP="00111011">
      <w:pPr>
        <w:rPr>
          <w:b/>
          <w:lang w:val="nl-NL"/>
        </w:rPr>
      </w:pPr>
      <w:r w:rsidRPr="00824E51">
        <w:rPr>
          <w:b/>
          <w:lang w:val="nl-NL"/>
        </w:rPr>
        <w:t>CH</w:t>
      </w:r>
      <w:r w:rsidRPr="00824E51">
        <w:rPr>
          <w:b/>
        </w:rPr>
        <w:t xml:space="preserve"> </w:t>
      </w:r>
      <w:r w:rsidRPr="00824E51">
        <w:rPr>
          <w:b/>
          <w:lang w:val="nl-NL"/>
        </w:rPr>
        <w:t>Ủ Đ</w:t>
      </w:r>
      <w:r w:rsidRPr="00824E51">
        <w:rPr>
          <w:b/>
        </w:rPr>
        <w:t xml:space="preserve"> Ề 7: CÁC QUY ỀN TỰ DO, DÂN CHỦ CƠ BẢN CỦA CÔNG DÂN</w:t>
      </w:r>
    </w:p>
    <w:p w:rsidR="00111011" w:rsidRPr="00F85839" w:rsidRDefault="00111011" w:rsidP="00111011">
      <w:pPr>
        <w:rPr>
          <w:sz w:val="26"/>
          <w:szCs w:val="26"/>
        </w:rPr>
      </w:pPr>
    </w:p>
    <w:p w:rsidR="00111011" w:rsidRPr="00F85839" w:rsidRDefault="00111011" w:rsidP="00111011">
      <w:pPr>
        <w:ind w:firstLine="720"/>
        <w:rPr>
          <w:b/>
          <w:bCs/>
          <w:sz w:val="26"/>
          <w:szCs w:val="26"/>
        </w:rPr>
      </w:pPr>
      <w:r>
        <w:rPr>
          <w:b/>
          <w:bCs/>
          <w:sz w:val="26"/>
          <w:szCs w:val="26"/>
        </w:rPr>
        <w:t xml:space="preserve">                 TIẾT 29,B</w:t>
      </w:r>
      <w:r w:rsidRPr="00475CC5">
        <w:rPr>
          <w:b/>
          <w:bCs/>
          <w:sz w:val="26"/>
          <w:szCs w:val="26"/>
        </w:rPr>
        <w:t>ÀI</w:t>
      </w:r>
      <w:r w:rsidRPr="00F85839">
        <w:rPr>
          <w:b/>
          <w:bCs/>
          <w:sz w:val="26"/>
          <w:szCs w:val="26"/>
        </w:rPr>
        <w:t xml:space="preserve"> 16: QUYỀN TỰ DO TÍN NGƯỠNG </w:t>
      </w:r>
      <w:r w:rsidR="00822CE6">
        <w:rPr>
          <w:b/>
          <w:bCs/>
          <w:sz w:val="26"/>
          <w:szCs w:val="26"/>
        </w:rPr>
        <w:t xml:space="preserve">VÀ </w:t>
      </w:r>
      <w:r w:rsidRPr="00F85839">
        <w:rPr>
          <w:b/>
          <w:bCs/>
          <w:sz w:val="26"/>
          <w:szCs w:val="26"/>
        </w:rPr>
        <w:t>TÔN GIÁO</w:t>
      </w:r>
    </w:p>
    <w:p w:rsidR="00111011" w:rsidRDefault="00111011" w:rsidP="00111011">
      <w:pPr>
        <w:tabs>
          <w:tab w:val="left" w:pos="545"/>
        </w:tabs>
        <w:ind w:firstLine="720"/>
        <w:jc w:val="center"/>
        <w:rPr>
          <w:b/>
          <w:bCs/>
          <w:sz w:val="26"/>
          <w:szCs w:val="26"/>
        </w:rPr>
      </w:pPr>
      <w:r w:rsidRPr="00F85839">
        <w:rPr>
          <w:b/>
          <w:bCs/>
          <w:sz w:val="26"/>
          <w:szCs w:val="26"/>
        </w:rPr>
        <w:t>(tiết 1)</w:t>
      </w:r>
    </w:p>
    <w:p w:rsidR="00111011" w:rsidRPr="00F85839" w:rsidRDefault="00111011" w:rsidP="00111011">
      <w:pPr>
        <w:tabs>
          <w:tab w:val="left" w:pos="545"/>
        </w:tabs>
        <w:ind w:firstLine="720"/>
        <w:jc w:val="center"/>
        <w:rPr>
          <w:sz w:val="26"/>
          <w:szCs w:val="26"/>
        </w:rPr>
      </w:pPr>
    </w:p>
    <w:p w:rsidR="00111011" w:rsidRDefault="00111011" w:rsidP="00111011">
      <w:pPr>
        <w:jc w:val="center"/>
        <w:rPr>
          <w:b/>
          <w:bCs/>
          <w:iCs/>
          <w:sz w:val="26"/>
          <w:szCs w:val="26"/>
        </w:rPr>
      </w:pPr>
      <w:r>
        <w:t>(Ngày 23/3/2020)</w:t>
      </w:r>
    </w:p>
    <w:p w:rsidR="00111011" w:rsidRPr="00F85839" w:rsidRDefault="00111011" w:rsidP="00111011">
      <w:pPr>
        <w:rPr>
          <w:b/>
          <w:bCs/>
          <w:iCs/>
          <w:sz w:val="26"/>
          <w:szCs w:val="26"/>
          <w:lang w:val="vi-VN"/>
        </w:rPr>
      </w:pPr>
      <w:r>
        <w:rPr>
          <w:b/>
          <w:bCs/>
          <w:iCs/>
          <w:sz w:val="26"/>
          <w:szCs w:val="26"/>
        </w:rPr>
        <w:t>I/</w:t>
      </w:r>
      <w:r w:rsidRPr="00F85839">
        <w:rPr>
          <w:b/>
          <w:bCs/>
          <w:iCs/>
          <w:sz w:val="26"/>
          <w:szCs w:val="26"/>
        </w:rPr>
        <w:t>Tìm hiểu thông tin sự kiện.</w:t>
      </w:r>
    </w:p>
    <w:p w:rsidR="00111011" w:rsidRPr="00822CE6" w:rsidRDefault="00822CE6" w:rsidP="00111011">
      <w:pPr>
        <w:rPr>
          <w:b/>
          <w:bCs/>
          <w:sz w:val="26"/>
          <w:szCs w:val="26"/>
        </w:rPr>
      </w:pPr>
      <w:r>
        <w:rPr>
          <w:b/>
          <w:bCs/>
          <w:sz w:val="26"/>
          <w:szCs w:val="26"/>
        </w:rPr>
        <w:t>Các em dựa vào SGK và trả lời các câu hỏi sau:</w:t>
      </w:r>
    </w:p>
    <w:p w:rsidR="00111011" w:rsidRPr="00F85839" w:rsidRDefault="00111011" w:rsidP="00111011">
      <w:pPr>
        <w:rPr>
          <w:iCs/>
          <w:sz w:val="26"/>
          <w:szCs w:val="26"/>
        </w:rPr>
      </w:pPr>
      <w:r>
        <w:rPr>
          <w:sz w:val="26"/>
          <w:szCs w:val="26"/>
        </w:rPr>
        <w:t>Câu 1</w:t>
      </w:r>
      <w:r w:rsidRPr="00F85839">
        <w:rPr>
          <w:sz w:val="26"/>
          <w:szCs w:val="26"/>
        </w:rPr>
        <w:t xml:space="preserve">: </w:t>
      </w:r>
      <w:r w:rsidRPr="00F85839">
        <w:rPr>
          <w:iCs/>
          <w:sz w:val="26"/>
          <w:szCs w:val="26"/>
        </w:rPr>
        <w:t>Hãy kể tên một số tôn giáo mà em biết?</w:t>
      </w:r>
    </w:p>
    <w:p w:rsidR="00111011" w:rsidRDefault="00111011" w:rsidP="00111011">
      <w:pPr>
        <w:rPr>
          <w:iCs/>
          <w:sz w:val="26"/>
          <w:szCs w:val="26"/>
        </w:rPr>
      </w:pPr>
      <w:r>
        <w:rPr>
          <w:sz w:val="26"/>
          <w:szCs w:val="26"/>
        </w:rPr>
        <w:t>Câu 2</w:t>
      </w:r>
      <w:r w:rsidRPr="00F85839">
        <w:rPr>
          <w:sz w:val="26"/>
          <w:szCs w:val="26"/>
        </w:rPr>
        <w:t xml:space="preserve">: </w:t>
      </w:r>
      <w:r w:rsidRPr="00F85839">
        <w:rPr>
          <w:iCs/>
          <w:sz w:val="26"/>
          <w:szCs w:val="26"/>
        </w:rPr>
        <w:t>Tình hình tôn giáo ở nước ta như thế nào?</w:t>
      </w:r>
    </w:p>
    <w:p w:rsidR="00111011" w:rsidRPr="00111011" w:rsidRDefault="00111011" w:rsidP="00111011">
      <w:pPr>
        <w:rPr>
          <w:iCs/>
          <w:sz w:val="26"/>
          <w:szCs w:val="26"/>
        </w:rPr>
      </w:pPr>
      <w:r>
        <w:rPr>
          <w:iCs/>
          <w:sz w:val="26"/>
          <w:szCs w:val="26"/>
        </w:rPr>
        <w:t>Câu 3</w:t>
      </w:r>
      <w:r w:rsidRPr="00F85839">
        <w:rPr>
          <w:sz w:val="26"/>
          <w:szCs w:val="26"/>
        </w:rPr>
        <w:t xml:space="preserve">: </w:t>
      </w:r>
      <w:r w:rsidRPr="00F85839">
        <w:rPr>
          <w:iCs/>
          <w:sz w:val="26"/>
          <w:szCs w:val="26"/>
        </w:rPr>
        <w:t>Vậy nhà nước ta đã có chính sách như thế nào về tôn</w:t>
      </w:r>
    </w:p>
    <w:p w:rsidR="00822CE6" w:rsidRPr="00F85839" w:rsidRDefault="00822CE6" w:rsidP="00822CE6">
      <w:pPr>
        <w:rPr>
          <w:b/>
          <w:bCs/>
          <w:iCs/>
          <w:sz w:val="26"/>
          <w:szCs w:val="26"/>
          <w:lang w:val="pt-BR"/>
        </w:rPr>
      </w:pPr>
      <w:r>
        <w:t xml:space="preserve">II/ </w:t>
      </w:r>
      <w:r w:rsidRPr="00F85839">
        <w:rPr>
          <w:b/>
          <w:bCs/>
          <w:iCs/>
          <w:sz w:val="26"/>
          <w:szCs w:val="26"/>
          <w:lang w:val="pt-BR"/>
        </w:rPr>
        <w:t>Tìm hiểu nội dung bài học.</w:t>
      </w:r>
    </w:p>
    <w:p w:rsidR="00822CE6" w:rsidRPr="00F85839" w:rsidRDefault="00822CE6" w:rsidP="00822CE6">
      <w:pPr>
        <w:rPr>
          <w:b/>
          <w:bCs/>
          <w:sz w:val="26"/>
          <w:szCs w:val="26"/>
          <w:lang w:val="fr-FR"/>
        </w:rPr>
      </w:pPr>
      <w:r>
        <w:rPr>
          <w:b/>
          <w:bCs/>
          <w:sz w:val="26"/>
          <w:szCs w:val="26"/>
          <w:lang w:val="fr-FR"/>
        </w:rPr>
        <w:t>1/</w:t>
      </w:r>
      <w:r w:rsidRPr="00F85839">
        <w:rPr>
          <w:b/>
          <w:bCs/>
          <w:sz w:val="26"/>
          <w:szCs w:val="26"/>
          <w:lang w:val="fr-FR"/>
        </w:rPr>
        <w:t xml:space="preserve"> Tín ngưỡng</w:t>
      </w:r>
      <w:r w:rsidRPr="00F85839">
        <w:rPr>
          <w:sz w:val="26"/>
          <w:szCs w:val="26"/>
          <w:lang w:val="fr-FR"/>
        </w:rPr>
        <w:t>: là lòng tin vào một điều thần bí như thần linh, thượng đế, chúa trời.</w:t>
      </w:r>
    </w:p>
    <w:p w:rsidR="00822CE6" w:rsidRPr="00F85839" w:rsidRDefault="00822CE6" w:rsidP="00822CE6">
      <w:pPr>
        <w:rPr>
          <w:b/>
          <w:bCs/>
          <w:sz w:val="26"/>
          <w:szCs w:val="26"/>
          <w:lang w:val="fr-FR"/>
        </w:rPr>
      </w:pPr>
      <w:r>
        <w:rPr>
          <w:b/>
          <w:bCs/>
          <w:sz w:val="26"/>
          <w:szCs w:val="26"/>
          <w:lang w:val="fr-FR"/>
        </w:rPr>
        <w:t>2/</w:t>
      </w:r>
      <w:r w:rsidRPr="00F85839">
        <w:rPr>
          <w:b/>
          <w:bCs/>
          <w:sz w:val="26"/>
          <w:szCs w:val="26"/>
          <w:lang w:val="fr-FR"/>
        </w:rPr>
        <w:t xml:space="preserve">Tôn giáo : </w:t>
      </w:r>
      <w:r w:rsidRPr="00F85839">
        <w:rPr>
          <w:sz w:val="26"/>
          <w:szCs w:val="26"/>
          <w:lang w:val="fr-FR"/>
        </w:rPr>
        <w:t>là hình thức tín ngưỡng có hệ thống, tổ chức. Với những quan niệm giáo lí và các hình thức lễ nghi thể hiện sự sùng bái.</w:t>
      </w:r>
    </w:p>
    <w:p w:rsidR="00822CE6" w:rsidRPr="00F85839" w:rsidRDefault="00822CE6" w:rsidP="00822CE6">
      <w:pPr>
        <w:rPr>
          <w:sz w:val="26"/>
          <w:szCs w:val="26"/>
          <w:lang w:val="fr-FR"/>
        </w:rPr>
      </w:pPr>
      <w:r w:rsidRPr="00F85839">
        <w:rPr>
          <w:sz w:val="26"/>
          <w:szCs w:val="26"/>
          <w:lang w:val="fr-FR"/>
        </w:rPr>
        <w:t>VD: Đạo phật, thiên chúa giáo, tinh lành, cao đài, hoà hảo, đạo hồi...</w:t>
      </w:r>
    </w:p>
    <w:p w:rsidR="00822CE6" w:rsidRDefault="00822CE6" w:rsidP="00822CE6">
      <w:pPr>
        <w:rPr>
          <w:b/>
          <w:bCs/>
          <w:iCs/>
          <w:sz w:val="26"/>
          <w:szCs w:val="26"/>
          <w:lang w:val="fr-FR"/>
        </w:rPr>
      </w:pPr>
      <w:r>
        <w:rPr>
          <w:b/>
          <w:bCs/>
          <w:sz w:val="26"/>
          <w:szCs w:val="26"/>
          <w:lang w:val="fr-FR"/>
        </w:rPr>
        <w:t>3/</w:t>
      </w:r>
      <w:r w:rsidRPr="00F85839">
        <w:rPr>
          <w:b/>
          <w:bCs/>
          <w:sz w:val="26"/>
          <w:szCs w:val="26"/>
          <w:lang w:val="fr-FR"/>
        </w:rPr>
        <w:t xml:space="preserve"> Mê tín dị đoan:</w:t>
      </w:r>
      <w:r w:rsidRPr="00F85839">
        <w:rPr>
          <w:sz w:val="26"/>
          <w:szCs w:val="26"/>
          <w:lang w:val="fr-FR"/>
        </w:rPr>
        <w:t xml:space="preserve"> Là tin vào những điều mơ hồ, nhảm nhí, không phù hợp với lẽ tự nhiên: Bói toán, chữa bệnh bằng phù phép....</w:t>
      </w:r>
      <w:r w:rsidRPr="00822CE6">
        <w:rPr>
          <w:b/>
          <w:bCs/>
          <w:iCs/>
          <w:sz w:val="26"/>
          <w:szCs w:val="26"/>
          <w:lang w:val="fr-FR"/>
        </w:rPr>
        <w:t xml:space="preserve"> </w:t>
      </w:r>
    </w:p>
    <w:p w:rsidR="00822CE6" w:rsidRPr="00F85839" w:rsidRDefault="00822CE6" w:rsidP="00822CE6">
      <w:pPr>
        <w:rPr>
          <w:b/>
          <w:bCs/>
          <w:iCs/>
          <w:sz w:val="26"/>
          <w:szCs w:val="26"/>
          <w:lang w:val="fr-FR"/>
        </w:rPr>
      </w:pPr>
      <w:r>
        <w:rPr>
          <w:b/>
          <w:bCs/>
          <w:iCs/>
          <w:sz w:val="26"/>
          <w:szCs w:val="26"/>
          <w:lang w:val="fr-FR"/>
        </w:rPr>
        <w:t>III/</w:t>
      </w:r>
      <w:r w:rsidRPr="00F85839">
        <w:rPr>
          <w:b/>
          <w:bCs/>
          <w:iCs/>
          <w:sz w:val="26"/>
          <w:szCs w:val="26"/>
          <w:lang w:val="fr-FR"/>
        </w:rPr>
        <w:t xml:space="preserve"> Luyện tập</w:t>
      </w:r>
      <w:r w:rsidRPr="00F85839">
        <w:rPr>
          <w:sz w:val="26"/>
          <w:szCs w:val="26"/>
          <w:lang w:val="fr-FR"/>
        </w:rPr>
        <w:t xml:space="preserve"> </w:t>
      </w:r>
    </w:p>
    <w:p w:rsidR="00822CE6" w:rsidRPr="00F85839" w:rsidRDefault="00822CE6" w:rsidP="00822CE6">
      <w:pPr>
        <w:rPr>
          <w:iCs/>
          <w:sz w:val="26"/>
          <w:szCs w:val="26"/>
          <w:lang w:val="fr-FR"/>
        </w:rPr>
      </w:pPr>
      <w:r>
        <w:rPr>
          <w:sz w:val="26"/>
          <w:szCs w:val="26"/>
          <w:lang w:val="fr-FR"/>
        </w:rPr>
        <w:t>Câu 1</w:t>
      </w:r>
      <w:r w:rsidRPr="00F85839">
        <w:rPr>
          <w:sz w:val="26"/>
          <w:szCs w:val="26"/>
          <w:lang w:val="fr-FR"/>
        </w:rPr>
        <w:t xml:space="preserve">: </w:t>
      </w:r>
      <w:r w:rsidRPr="00F85839">
        <w:rPr>
          <w:iCs/>
          <w:sz w:val="26"/>
          <w:szCs w:val="26"/>
          <w:lang w:val="fr-FR"/>
        </w:rPr>
        <w:t>hãy kể 1 số b</w:t>
      </w:r>
      <w:r>
        <w:rPr>
          <w:iCs/>
          <w:sz w:val="26"/>
          <w:szCs w:val="26"/>
          <w:lang w:val="fr-FR"/>
        </w:rPr>
        <w:t xml:space="preserve">iểu hiện mê tín dị đoan trong học sinh </w:t>
      </w:r>
      <w:r w:rsidRPr="00F85839">
        <w:rPr>
          <w:iCs/>
          <w:sz w:val="26"/>
          <w:szCs w:val="26"/>
          <w:lang w:val="fr-FR"/>
        </w:rPr>
        <w:t xml:space="preserve"> hiện nay?.</w:t>
      </w:r>
    </w:p>
    <w:p w:rsidR="00111011" w:rsidRDefault="00822CE6" w:rsidP="00822CE6">
      <w:pPr>
        <w:rPr>
          <w:sz w:val="26"/>
          <w:szCs w:val="26"/>
          <w:lang w:val="fr-FR"/>
        </w:rPr>
      </w:pPr>
      <w:r>
        <w:rPr>
          <w:sz w:val="26"/>
          <w:szCs w:val="26"/>
          <w:lang w:val="fr-FR"/>
        </w:rPr>
        <w:t xml:space="preserve">Các em </w:t>
      </w:r>
      <w:r w:rsidRPr="00F85839">
        <w:rPr>
          <w:sz w:val="26"/>
          <w:szCs w:val="26"/>
          <w:lang w:val="fr-FR"/>
        </w:rPr>
        <w:t>làm bài tập a,b,e sgk/53,54.</w:t>
      </w:r>
    </w:p>
    <w:p w:rsidR="00822CE6" w:rsidRPr="00F85839" w:rsidRDefault="00822CE6" w:rsidP="00822CE6">
      <w:pPr>
        <w:rPr>
          <w:b/>
          <w:sz w:val="26"/>
          <w:szCs w:val="26"/>
          <w:lang w:val="pt-BR"/>
        </w:rPr>
      </w:pPr>
      <w:r>
        <w:rPr>
          <w:b/>
          <w:sz w:val="26"/>
          <w:szCs w:val="26"/>
          <w:lang w:val="pt-BR"/>
        </w:rPr>
        <w:t>IV</w:t>
      </w:r>
      <w:r w:rsidRPr="00F85839">
        <w:rPr>
          <w:b/>
          <w:sz w:val="26"/>
          <w:szCs w:val="26"/>
          <w:lang w:val="pt-BR"/>
        </w:rPr>
        <w:t xml:space="preserve">. Dặn dò: </w:t>
      </w:r>
    </w:p>
    <w:p w:rsidR="00822CE6" w:rsidRPr="00F85839" w:rsidRDefault="00822CE6" w:rsidP="00822CE6">
      <w:pPr>
        <w:ind w:firstLine="720"/>
        <w:rPr>
          <w:sz w:val="26"/>
          <w:szCs w:val="26"/>
          <w:lang w:val="pt-BR"/>
        </w:rPr>
      </w:pPr>
      <w:r w:rsidRPr="00F85839">
        <w:rPr>
          <w:sz w:val="26"/>
          <w:szCs w:val="26"/>
          <w:lang w:val="pt-BR"/>
        </w:rPr>
        <w:t>- Học bài, làm bài tập còn lại sgk.</w:t>
      </w:r>
    </w:p>
    <w:p w:rsidR="00822CE6" w:rsidRDefault="00822CE6" w:rsidP="00822CE6">
      <w:pPr>
        <w:ind w:firstLine="720"/>
        <w:rPr>
          <w:sz w:val="26"/>
          <w:szCs w:val="26"/>
          <w:lang w:val="pt-BR"/>
        </w:rPr>
      </w:pPr>
      <w:r w:rsidRPr="00F85839">
        <w:rPr>
          <w:sz w:val="26"/>
          <w:szCs w:val="26"/>
          <w:lang w:val="pt-BR"/>
        </w:rPr>
        <w:t>- Xem trước nội dung còn lại của bài. Tìm hiểu các lễ nghi của 1 số tôn giáo ở địa phương.</w:t>
      </w:r>
    </w:p>
    <w:p w:rsidR="00822CE6" w:rsidRPr="00F85839" w:rsidRDefault="00822CE6" w:rsidP="00822CE6">
      <w:pPr>
        <w:ind w:firstLine="720"/>
        <w:jc w:val="center"/>
        <w:rPr>
          <w:b/>
          <w:bCs/>
          <w:sz w:val="26"/>
          <w:szCs w:val="26"/>
        </w:rPr>
      </w:pPr>
      <w:r>
        <w:rPr>
          <w:b/>
          <w:bCs/>
          <w:sz w:val="26"/>
          <w:szCs w:val="26"/>
        </w:rPr>
        <w:lastRenderedPageBreak/>
        <w:t>TIẾT 30, B</w:t>
      </w:r>
      <w:r w:rsidRPr="00475CC5">
        <w:rPr>
          <w:b/>
          <w:bCs/>
          <w:sz w:val="26"/>
          <w:szCs w:val="26"/>
        </w:rPr>
        <w:t>ÀI</w:t>
      </w:r>
      <w:r>
        <w:rPr>
          <w:b/>
          <w:bCs/>
          <w:sz w:val="26"/>
          <w:szCs w:val="26"/>
        </w:rPr>
        <w:t xml:space="preserve"> </w:t>
      </w:r>
      <w:r w:rsidRPr="00F85839">
        <w:rPr>
          <w:b/>
          <w:bCs/>
          <w:sz w:val="26"/>
          <w:szCs w:val="26"/>
        </w:rPr>
        <w:t xml:space="preserve">16: QUYỀN TỰ DO TÍN NGƯỠNG </w:t>
      </w:r>
      <w:r>
        <w:rPr>
          <w:b/>
          <w:bCs/>
          <w:sz w:val="26"/>
          <w:szCs w:val="26"/>
        </w:rPr>
        <w:t xml:space="preserve">VÀ </w:t>
      </w:r>
      <w:r w:rsidRPr="00F85839">
        <w:rPr>
          <w:b/>
          <w:bCs/>
          <w:sz w:val="26"/>
          <w:szCs w:val="26"/>
        </w:rPr>
        <w:t>TÔN GIÁO</w:t>
      </w:r>
    </w:p>
    <w:p w:rsidR="00822CE6" w:rsidRDefault="00822CE6" w:rsidP="00822CE6">
      <w:pPr>
        <w:jc w:val="center"/>
      </w:pPr>
      <w:r w:rsidRPr="00F85839">
        <w:rPr>
          <w:b/>
          <w:bCs/>
          <w:sz w:val="26"/>
          <w:szCs w:val="26"/>
        </w:rPr>
        <w:t>(tiết 2)</w:t>
      </w:r>
      <w:r w:rsidRPr="00822CE6">
        <w:t xml:space="preserve"> </w:t>
      </w:r>
    </w:p>
    <w:p w:rsidR="00822CE6" w:rsidRDefault="00822CE6" w:rsidP="00822CE6">
      <w:pPr>
        <w:jc w:val="center"/>
      </w:pPr>
      <w:r>
        <w:t>(Ngày 30/3/2020)</w:t>
      </w:r>
    </w:p>
    <w:p w:rsidR="00822CE6" w:rsidRDefault="00822CE6" w:rsidP="00822CE6">
      <w:pPr>
        <w:tabs>
          <w:tab w:val="left" w:pos="545"/>
        </w:tabs>
        <w:ind w:firstLine="720"/>
        <w:jc w:val="center"/>
        <w:rPr>
          <w:b/>
          <w:bCs/>
          <w:sz w:val="26"/>
          <w:szCs w:val="26"/>
        </w:rPr>
      </w:pPr>
    </w:p>
    <w:p w:rsidR="00822CE6" w:rsidRPr="00F85839" w:rsidRDefault="00822CE6" w:rsidP="00822CE6">
      <w:pPr>
        <w:tabs>
          <w:tab w:val="left" w:pos="545"/>
        </w:tabs>
        <w:ind w:firstLine="720"/>
        <w:jc w:val="center"/>
        <w:rPr>
          <w:sz w:val="26"/>
          <w:szCs w:val="26"/>
        </w:rPr>
      </w:pPr>
    </w:p>
    <w:p w:rsidR="00822CE6" w:rsidRDefault="00822CE6" w:rsidP="00822CE6">
      <w:pPr>
        <w:rPr>
          <w:b/>
          <w:sz w:val="26"/>
          <w:szCs w:val="26"/>
          <w:lang w:val="fr-FR"/>
        </w:rPr>
      </w:pPr>
      <w:r>
        <w:t xml:space="preserve">I/ </w:t>
      </w:r>
      <w:r w:rsidRPr="00F85839">
        <w:rPr>
          <w:b/>
          <w:sz w:val="26"/>
          <w:szCs w:val="26"/>
          <w:lang w:val="fr-FR"/>
        </w:rPr>
        <w:t>Tìm hiểu quyền tự do tín ngưỡng tôn giáo.</w:t>
      </w:r>
    </w:p>
    <w:p w:rsidR="009F7FA3" w:rsidRPr="009F7FA3" w:rsidRDefault="009F7FA3" w:rsidP="00822CE6">
      <w:pPr>
        <w:rPr>
          <w:b/>
          <w:sz w:val="26"/>
          <w:szCs w:val="26"/>
          <w:lang w:val="fr-FR"/>
        </w:rPr>
      </w:pPr>
      <w:r>
        <w:rPr>
          <w:b/>
          <w:sz w:val="26"/>
          <w:szCs w:val="26"/>
          <w:lang w:val="fr-FR"/>
        </w:rPr>
        <w:t>Các em hãy trả lời các câu hỏi sau :</w:t>
      </w:r>
    </w:p>
    <w:p w:rsidR="00822CE6" w:rsidRPr="00F85839" w:rsidRDefault="009F7FA3" w:rsidP="00822CE6">
      <w:pPr>
        <w:rPr>
          <w:sz w:val="26"/>
          <w:szCs w:val="26"/>
          <w:lang w:val="fr-FR"/>
        </w:rPr>
      </w:pPr>
      <w:r>
        <w:rPr>
          <w:sz w:val="26"/>
          <w:szCs w:val="26"/>
          <w:lang w:val="fr-FR"/>
        </w:rPr>
        <w:t>Câu 1</w:t>
      </w:r>
      <w:r w:rsidR="00822CE6" w:rsidRPr="00F85839">
        <w:rPr>
          <w:sz w:val="26"/>
          <w:szCs w:val="26"/>
          <w:lang w:val="fr-FR"/>
        </w:rPr>
        <w:t>: Đảng và nhà nước ta có chủ trương và qui định n</w:t>
      </w:r>
      <w:r w:rsidR="00822CE6">
        <w:rPr>
          <w:sz w:val="26"/>
          <w:szCs w:val="26"/>
          <w:lang w:val="fr-FR"/>
        </w:rPr>
        <w:t>hư thế nào</w:t>
      </w:r>
      <w:r w:rsidR="00822CE6" w:rsidRPr="00F85839">
        <w:rPr>
          <w:sz w:val="26"/>
          <w:szCs w:val="26"/>
          <w:lang w:val="fr-FR"/>
        </w:rPr>
        <w:t xml:space="preserve"> về quyền tự do tín ngưỡng, tôn giáo?</w:t>
      </w:r>
    </w:p>
    <w:p w:rsidR="00822CE6" w:rsidRPr="00F85839" w:rsidRDefault="009F7FA3" w:rsidP="00822CE6">
      <w:pPr>
        <w:rPr>
          <w:sz w:val="26"/>
          <w:szCs w:val="26"/>
          <w:lang w:val="fr-FR"/>
        </w:rPr>
      </w:pPr>
      <w:r>
        <w:rPr>
          <w:sz w:val="26"/>
          <w:szCs w:val="26"/>
          <w:lang w:val="fr-FR"/>
        </w:rPr>
        <w:t>Câu 2</w:t>
      </w:r>
      <w:r w:rsidR="00822CE6" w:rsidRPr="00F85839">
        <w:rPr>
          <w:sz w:val="26"/>
          <w:szCs w:val="26"/>
          <w:lang w:val="fr-FR"/>
        </w:rPr>
        <w:t xml:space="preserve">: Những hành vi </w:t>
      </w:r>
      <w:r w:rsidR="00822CE6">
        <w:rPr>
          <w:sz w:val="26"/>
          <w:szCs w:val="26"/>
          <w:lang w:val="fr-FR"/>
        </w:rPr>
        <w:t>như thế nào</w:t>
      </w:r>
      <w:r w:rsidR="00822CE6" w:rsidRPr="00F85839">
        <w:rPr>
          <w:sz w:val="26"/>
          <w:szCs w:val="26"/>
          <w:lang w:val="fr-FR"/>
        </w:rPr>
        <w:t>là thể hiện sự tôn trọng quyền tự do tín ngưỡng, tôn giáo?</w:t>
      </w:r>
    </w:p>
    <w:p w:rsidR="00822CE6" w:rsidRDefault="009F7FA3" w:rsidP="00822CE6">
      <w:pPr>
        <w:rPr>
          <w:sz w:val="26"/>
          <w:szCs w:val="26"/>
          <w:lang w:val="fr-FR"/>
        </w:rPr>
      </w:pPr>
      <w:r>
        <w:rPr>
          <w:sz w:val="26"/>
          <w:szCs w:val="26"/>
          <w:lang w:val="fr-FR"/>
        </w:rPr>
        <w:t>Câu 3</w:t>
      </w:r>
      <w:r w:rsidR="00822CE6">
        <w:rPr>
          <w:sz w:val="26"/>
          <w:szCs w:val="26"/>
          <w:lang w:val="fr-FR"/>
        </w:rPr>
        <w:t>: Hành vi như thế nào</w:t>
      </w:r>
      <w:r w:rsidR="00822CE6" w:rsidRPr="00F85839">
        <w:rPr>
          <w:sz w:val="26"/>
          <w:szCs w:val="26"/>
          <w:lang w:val="fr-FR"/>
        </w:rPr>
        <w:t xml:space="preserve"> là vi phạm quyền tự do tín ngưỡng, tôn giáo?</w:t>
      </w:r>
    </w:p>
    <w:p w:rsidR="009F7FA3" w:rsidRPr="00F85839" w:rsidRDefault="009F7FA3" w:rsidP="009F7FA3">
      <w:pPr>
        <w:rPr>
          <w:b/>
          <w:bCs/>
          <w:sz w:val="26"/>
          <w:szCs w:val="26"/>
          <w:lang w:val="fr-FR"/>
        </w:rPr>
      </w:pPr>
      <w:r>
        <w:rPr>
          <w:b/>
          <w:bCs/>
          <w:sz w:val="26"/>
          <w:szCs w:val="26"/>
          <w:lang w:val="fr-FR"/>
        </w:rPr>
        <w:t xml:space="preserve">II. Nội dung bài học </w:t>
      </w:r>
      <w:r w:rsidRPr="00F85839">
        <w:rPr>
          <w:b/>
          <w:bCs/>
          <w:sz w:val="26"/>
          <w:szCs w:val="26"/>
          <w:lang w:val="fr-FR"/>
        </w:rPr>
        <w:t>.</w:t>
      </w:r>
    </w:p>
    <w:p w:rsidR="009F7FA3" w:rsidRPr="00F85839" w:rsidRDefault="009F7FA3" w:rsidP="009F7FA3">
      <w:pPr>
        <w:ind w:right="488"/>
        <w:rPr>
          <w:b/>
          <w:bCs/>
          <w:sz w:val="26"/>
          <w:szCs w:val="26"/>
          <w:lang w:val="fr-FR"/>
        </w:rPr>
      </w:pPr>
      <w:r>
        <w:rPr>
          <w:b/>
          <w:bCs/>
          <w:sz w:val="26"/>
          <w:szCs w:val="26"/>
          <w:lang w:val="fr-FR"/>
        </w:rPr>
        <w:t>1</w:t>
      </w:r>
      <w:r w:rsidRPr="00F85839">
        <w:rPr>
          <w:b/>
          <w:bCs/>
          <w:sz w:val="26"/>
          <w:szCs w:val="26"/>
          <w:lang w:val="fr-FR"/>
        </w:rPr>
        <w:t xml:space="preserve"> Quyền tự do tín ngưỡng và tôn giáo:</w:t>
      </w:r>
    </w:p>
    <w:p w:rsidR="009F7FA3" w:rsidRPr="00F85839" w:rsidRDefault="009F7FA3" w:rsidP="009F7FA3">
      <w:pPr>
        <w:rPr>
          <w:sz w:val="26"/>
          <w:szCs w:val="26"/>
          <w:lang w:val="fr-FR"/>
        </w:rPr>
      </w:pPr>
      <w:r w:rsidRPr="00F85839">
        <w:rPr>
          <w:sz w:val="26"/>
          <w:szCs w:val="26"/>
          <w:lang w:val="fr-FR"/>
        </w:rPr>
        <w:t>- Công dân có quyền theo hoặc không theo một tín ngưỡng, tôn giáo nào.</w:t>
      </w:r>
    </w:p>
    <w:p w:rsidR="009F7FA3" w:rsidRPr="00F85839" w:rsidRDefault="009F7FA3" w:rsidP="009F7FA3">
      <w:pPr>
        <w:rPr>
          <w:sz w:val="26"/>
          <w:szCs w:val="26"/>
          <w:lang w:val="fr-FR"/>
        </w:rPr>
      </w:pPr>
      <w:r w:rsidRPr="00F85839">
        <w:rPr>
          <w:sz w:val="26"/>
          <w:szCs w:val="26"/>
          <w:lang w:val="fr-FR"/>
        </w:rPr>
        <w:t>- Người theo một tín ngưỡng hay một tôn giáo nào đó có quyền thôi không theo nữa hoặc bỏ theo tín ngưỡng tôn giáo khác mà không ai được cưỡng bức hoặc cản trở.</w:t>
      </w:r>
    </w:p>
    <w:p w:rsidR="009F7FA3" w:rsidRPr="00F85839" w:rsidRDefault="009F7FA3" w:rsidP="009F7FA3">
      <w:pPr>
        <w:rPr>
          <w:b/>
          <w:sz w:val="26"/>
          <w:szCs w:val="26"/>
          <w:lang w:val="fr-FR"/>
        </w:rPr>
      </w:pPr>
      <w:r>
        <w:rPr>
          <w:b/>
          <w:sz w:val="26"/>
          <w:szCs w:val="26"/>
          <w:lang w:val="fr-FR"/>
        </w:rPr>
        <w:t>2</w:t>
      </w:r>
      <w:r w:rsidRPr="00F85839">
        <w:rPr>
          <w:b/>
          <w:sz w:val="26"/>
          <w:szCs w:val="26"/>
          <w:lang w:val="fr-FR"/>
        </w:rPr>
        <w:t>. Trách nhiệm của công dân.</w:t>
      </w:r>
    </w:p>
    <w:p w:rsidR="009F7FA3" w:rsidRPr="00F85839" w:rsidRDefault="009F7FA3" w:rsidP="009F7FA3">
      <w:pPr>
        <w:rPr>
          <w:sz w:val="26"/>
          <w:szCs w:val="26"/>
          <w:lang w:val="fr-FR"/>
        </w:rPr>
      </w:pPr>
      <w:r w:rsidRPr="00F85839">
        <w:rPr>
          <w:sz w:val="26"/>
          <w:szCs w:val="26"/>
          <w:lang w:val="fr-FR"/>
        </w:rPr>
        <w:t>- Tôn trọng các nơi thờ tự của các tín ngưỡng , tôn giáo</w:t>
      </w:r>
    </w:p>
    <w:p w:rsidR="009F7FA3" w:rsidRPr="00F85839" w:rsidRDefault="009F7FA3" w:rsidP="009F7FA3">
      <w:pPr>
        <w:rPr>
          <w:sz w:val="26"/>
          <w:szCs w:val="26"/>
          <w:lang w:val="fr-FR"/>
        </w:rPr>
      </w:pPr>
      <w:r w:rsidRPr="00F85839">
        <w:rPr>
          <w:sz w:val="26"/>
          <w:szCs w:val="26"/>
          <w:lang w:val="fr-FR"/>
        </w:rPr>
        <w:t>- Không được bài xích gây mất đoàn kết, chia rẽ những người có tín ngưỡng, tôn giáo…</w:t>
      </w:r>
    </w:p>
    <w:p w:rsidR="009F7FA3" w:rsidRPr="00F85839" w:rsidRDefault="009F7FA3" w:rsidP="009F7FA3">
      <w:pPr>
        <w:rPr>
          <w:sz w:val="26"/>
          <w:szCs w:val="26"/>
          <w:lang w:val="fr-FR"/>
        </w:rPr>
      </w:pPr>
      <w:r w:rsidRPr="00F85839">
        <w:rPr>
          <w:sz w:val="26"/>
          <w:szCs w:val="26"/>
          <w:lang w:val="fr-FR"/>
        </w:rPr>
        <w:t>- Nhà nước nghiêm cấm mọi hành vi lợi dụng tín ngưỡng, tôn giáo lợi dụng quyền tự do tín ngưỡng tôn giáo để làm những điều trái pháp luật.</w:t>
      </w:r>
    </w:p>
    <w:p w:rsidR="009F7FA3" w:rsidRDefault="009F7FA3" w:rsidP="009F7FA3">
      <w:pPr>
        <w:rPr>
          <w:b/>
          <w:bCs/>
          <w:sz w:val="26"/>
          <w:szCs w:val="26"/>
          <w:lang w:val="fr-FR"/>
        </w:rPr>
      </w:pPr>
      <w:r>
        <w:rPr>
          <w:b/>
          <w:sz w:val="26"/>
          <w:szCs w:val="26"/>
          <w:lang w:val="fr-FR"/>
        </w:rPr>
        <w:t>III</w:t>
      </w:r>
      <w:r w:rsidRPr="00F85839">
        <w:rPr>
          <w:b/>
          <w:sz w:val="26"/>
          <w:szCs w:val="26"/>
          <w:lang w:val="fr-FR"/>
        </w:rPr>
        <w:t xml:space="preserve">. </w:t>
      </w:r>
      <w:r w:rsidRPr="00F85839">
        <w:rPr>
          <w:b/>
          <w:bCs/>
          <w:sz w:val="26"/>
          <w:szCs w:val="26"/>
          <w:lang w:val="fr-FR"/>
        </w:rPr>
        <w:t>Bài tập</w:t>
      </w:r>
      <w:r>
        <w:rPr>
          <w:b/>
          <w:bCs/>
          <w:sz w:val="26"/>
          <w:szCs w:val="26"/>
          <w:lang w:val="fr-FR"/>
        </w:rPr>
        <w:t> :</w:t>
      </w:r>
    </w:p>
    <w:p w:rsidR="009F7FA3" w:rsidRPr="00F85839" w:rsidRDefault="009F7FA3" w:rsidP="009F7FA3">
      <w:pPr>
        <w:rPr>
          <w:b/>
          <w:sz w:val="26"/>
          <w:szCs w:val="26"/>
          <w:lang w:val="fr-FR"/>
        </w:rPr>
      </w:pPr>
      <w:r>
        <w:rPr>
          <w:b/>
          <w:bCs/>
          <w:sz w:val="26"/>
          <w:szCs w:val="26"/>
          <w:lang w:val="fr-FR"/>
        </w:rPr>
        <w:t>Em hãy trả lời các câu hỏi sau :</w:t>
      </w:r>
    </w:p>
    <w:p w:rsidR="009F7FA3" w:rsidRPr="00D42F51" w:rsidRDefault="009F7FA3" w:rsidP="009F7FA3">
      <w:pPr>
        <w:shd w:val="clear" w:color="auto" w:fill="FFFFFF"/>
        <w:tabs>
          <w:tab w:val="left" w:pos="4320"/>
          <w:tab w:val="left" w:pos="5760"/>
        </w:tabs>
        <w:jc w:val="both"/>
        <w:rPr>
          <w:sz w:val="26"/>
          <w:szCs w:val="26"/>
        </w:rPr>
      </w:pPr>
      <w:r>
        <w:rPr>
          <w:b/>
          <w:bCs/>
          <w:sz w:val="26"/>
          <w:szCs w:val="26"/>
          <w:bdr w:val="none" w:sz="0" w:space="0" w:color="auto" w:frame="1"/>
        </w:rPr>
        <w:t>Câu 1</w:t>
      </w:r>
      <w:r w:rsidRPr="00D42F51">
        <w:rPr>
          <w:b/>
          <w:bCs/>
          <w:sz w:val="26"/>
          <w:szCs w:val="26"/>
          <w:bdr w:val="none" w:sz="0" w:space="0" w:color="auto" w:frame="1"/>
        </w:rPr>
        <w:t>:</w:t>
      </w:r>
      <w:r w:rsidRPr="00D42F51">
        <w:rPr>
          <w:sz w:val="26"/>
          <w:szCs w:val="26"/>
        </w:rPr>
        <w:t> Hành vi nào sau đây được xem là hành vi mê tín dị đoan?</w:t>
      </w:r>
    </w:p>
    <w:p w:rsidR="009F7FA3" w:rsidRPr="00D42F51" w:rsidRDefault="009F7FA3" w:rsidP="009F7FA3">
      <w:pPr>
        <w:shd w:val="clear" w:color="auto" w:fill="FFFFFF"/>
        <w:tabs>
          <w:tab w:val="left" w:pos="4320"/>
        </w:tabs>
        <w:jc w:val="both"/>
        <w:rPr>
          <w:sz w:val="26"/>
          <w:szCs w:val="26"/>
        </w:rPr>
      </w:pPr>
      <w:r w:rsidRPr="00D42F51">
        <w:rPr>
          <w:sz w:val="26"/>
          <w:szCs w:val="26"/>
        </w:rPr>
        <w:t>A. Thờ cúng ông bà, tổ tiên               </w:t>
      </w:r>
      <w:r w:rsidRPr="00D42F51">
        <w:rPr>
          <w:sz w:val="26"/>
          <w:szCs w:val="26"/>
        </w:rPr>
        <w:tab/>
        <w:t xml:space="preserve">  B. Chữa bệnh bằng cách cúng bái     </w:t>
      </w:r>
    </w:p>
    <w:p w:rsidR="009F7FA3" w:rsidRPr="00D42F51" w:rsidRDefault="009F7FA3" w:rsidP="009F7FA3">
      <w:pPr>
        <w:shd w:val="clear" w:color="auto" w:fill="FFFFFF"/>
        <w:tabs>
          <w:tab w:val="left" w:pos="4320"/>
        </w:tabs>
        <w:jc w:val="both"/>
        <w:rPr>
          <w:sz w:val="26"/>
          <w:szCs w:val="26"/>
        </w:rPr>
      </w:pPr>
      <w:r w:rsidRPr="00D42F51">
        <w:rPr>
          <w:sz w:val="26"/>
          <w:szCs w:val="26"/>
        </w:rPr>
        <w:t xml:space="preserve">C. Đi lễ chùa vào dịp đầu năm </w:t>
      </w:r>
      <w:r w:rsidRPr="00D42F51">
        <w:rPr>
          <w:sz w:val="26"/>
          <w:szCs w:val="26"/>
        </w:rPr>
        <w:tab/>
        <w:t xml:space="preserve">  D. Tổ chức hôn lễ trong nhà thờ </w:t>
      </w:r>
    </w:p>
    <w:p w:rsidR="009F7FA3" w:rsidRPr="00D42F51" w:rsidRDefault="009F7FA3" w:rsidP="009F7FA3">
      <w:pPr>
        <w:shd w:val="clear" w:color="auto" w:fill="FFFFFF"/>
        <w:tabs>
          <w:tab w:val="left" w:pos="4320"/>
        </w:tabs>
        <w:jc w:val="both"/>
        <w:rPr>
          <w:sz w:val="26"/>
          <w:szCs w:val="26"/>
        </w:rPr>
      </w:pPr>
      <w:r>
        <w:rPr>
          <w:b/>
          <w:bCs/>
          <w:sz w:val="26"/>
          <w:szCs w:val="26"/>
          <w:bdr w:val="none" w:sz="0" w:space="0" w:color="auto" w:frame="1"/>
        </w:rPr>
        <w:t>Câu 2</w:t>
      </w:r>
      <w:r w:rsidRPr="00D42F51">
        <w:rPr>
          <w:b/>
          <w:bCs/>
          <w:sz w:val="26"/>
          <w:szCs w:val="26"/>
          <w:bdr w:val="none" w:sz="0" w:space="0" w:color="auto" w:frame="1"/>
        </w:rPr>
        <w:t>:</w:t>
      </w:r>
      <w:r>
        <w:rPr>
          <w:sz w:val="26"/>
          <w:szCs w:val="26"/>
        </w:rPr>
        <w:t> Đạo Tin lành,</w:t>
      </w:r>
      <w:r w:rsidRPr="00D42F51">
        <w:rPr>
          <w:sz w:val="26"/>
          <w:szCs w:val="26"/>
        </w:rPr>
        <w:t xml:space="preserve"> Đạo Hòa hảo, Đạo Cao đài được coi là?</w:t>
      </w:r>
    </w:p>
    <w:p w:rsidR="009F7FA3" w:rsidRPr="00D42F51" w:rsidRDefault="009F7FA3" w:rsidP="009F7FA3">
      <w:pPr>
        <w:numPr>
          <w:ilvl w:val="0"/>
          <w:numId w:val="1"/>
        </w:numPr>
        <w:shd w:val="clear" w:color="auto" w:fill="FFFFFF"/>
        <w:tabs>
          <w:tab w:val="left" w:pos="4320"/>
        </w:tabs>
        <w:ind w:left="270" w:hanging="270"/>
        <w:jc w:val="both"/>
        <w:rPr>
          <w:sz w:val="26"/>
          <w:szCs w:val="26"/>
        </w:rPr>
      </w:pPr>
      <w:r w:rsidRPr="00D42F51">
        <w:rPr>
          <w:sz w:val="26"/>
          <w:szCs w:val="26"/>
        </w:rPr>
        <w:t xml:space="preserve">Tín ngưỡng    </w:t>
      </w:r>
      <w:r>
        <w:rPr>
          <w:sz w:val="26"/>
          <w:szCs w:val="26"/>
        </w:rPr>
        <w:t xml:space="preserve">    </w:t>
      </w:r>
      <w:r w:rsidRPr="00D42F51">
        <w:rPr>
          <w:sz w:val="26"/>
          <w:szCs w:val="26"/>
        </w:rPr>
        <w:t xml:space="preserve">   B. Tôn giáo       </w:t>
      </w:r>
      <w:r>
        <w:rPr>
          <w:sz w:val="26"/>
          <w:szCs w:val="26"/>
        </w:rPr>
        <w:t xml:space="preserve">      </w:t>
      </w:r>
      <w:r w:rsidRPr="00D42F51">
        <w:rPr>
          <w:sz w:val="26"/>
          <w:szCs w:val="26"/>
        </w:rPr>
        <w:t xml:space="preserve">  C. Mê tín dị đoan       </w:t>
      </w:r>
      <w:r>
        <w:rPr>
          <w:sz w:val="26"/>
          <w:szCs w:val="26"/>
        </w:rPr>
        <w:t xml:space="preserve">      </w:t>
      </w:r>
      <w:r w:rsidRPr="00D42F51">
        <w:rPr>
          <w:sz w:val="26"/>
          <w:szCs w:val="26"/>
        </w:rPr>
        <w:t xml:space="preserve">  D. Tà giáo</w:t>
      </w:r>
    </w:p>
    <w:p w:rsidR="009F7FA3" w:rsidRPr="00D42F51" w:rsidRDefault="009F7FA3" w:rsidP="009F7FA3">
      <w:pPr>
        <w:shd w:val="clear" w:color="auto" w:fill="FFFFFF"/>
        <w:tabs>
          <w:tab w:val="left" w:pos="4320"/>
        </w:tabs>
        <w:jc w:val="both"/>
        <w:rPr>
          <w:sz w:val="26"/>
          <w:szCs w:val="26"/>
        </w:rPr>
      </w:pPr>
      <w:r>
        <w:rPr>
          <w:b/>
          <w:sz w:val="26"/>
          <w:szCs w:val="26"/>
        </w:rPr>
        <w:t>Câu 3</w:t>
      </w:r>
      <w:r w:rsidRPr="00D42F51">
        <w:rPr>
          <w:b/>
          <w:sz w:val="26"/>
          <w:szCs w:val="26"/>
        </w:rPr>
        <w:t>:</w:t>
      </w:r>
      <w:r w:rsidRPr="00D42F51">
        <w:rPr>
          <w:sz w:val="26"/>
          <w:szCs w:val="26"/>
        </w:rPr>
        <w:t xml:space="preserve"> </w:t>
      </w:r>
      <w:r w:rsidRPr="00D42F51">
        <w:rPr>
          <w:b/>
          <w:i/>
          <w:sz w:val="26"/>
          <w:szCs w:val="26"/>
        </w:rPr>
        <w:t>Tôn giáo</w:t>
      </w:r>
      <w:r w:rsidRPr="00D42F51">
        <w:rPr>
          <w:sz w:val="26"/>
          <w:szCs w:val="26"/>
        </w:rPr>
        <w:t xml:space="preserve"> là? </w:t>
      </w:r>
    </w:p>
    <w:p w:rsidR="009F7FA3" w:rsidRPr="00D42F51" w:rsidRDefault="009F7FA3" w:rsidP="009F7FA3">
      <w:pPr>
        <w:numPr>
          <w:ilvl w:val="0"/>
          <w:numId w:val="2"/>
        </w:numPr>
        <w:shd w:val="clear" w:color="auto" w:fill="FFFFFF"/>
        <w:tabs>
          <w:tab w:val="left" w:pos="270"/>
          <w:tab w:val="left" w:pos="4320"/>
        </w:tabs>
        <w:ind w:left="450" w:hanging="450"/>
        <w:jc w:val="both"/>
        <w:rPr>
          <w:sz w:val="26"/>
          <w:szCs w:val="26"/>
        </w:rPr>
      </w:pPr>
      <w:r>
        <w:rPr>
          <w:sz w:val="26"/>
          <w:szCs w:val="26"/>
        </w:rPr>
        <w:t xml:space="preserve"> </w:t>
      </w:r>
      <w:r w:rsidRPr="00D42F51">
        <w:rPr>
          <w:sz w:val="26"/>
          <w:szCs w:val="26"/>
        </w:rPr>
        <w:t xml:space="preserve">niềm tin vào những điều mơ hồ, nhảm nhí, trái với lẽ tự nhiên. </w:t>
      </w:r>
    </w:p>
    <w:p w:rsidR="009F7FA3" w:rsidRPr="00D42F51" w:rsidRDefault="009F7FA3" w:rsidP="009F7FA3">
      <w:pPr>
        <w:numPr>
          <w:ilvl w:val="0"/>
          <w:numId w:val="2"/>
        </w:numPr>
        <w:shd w:val="clear" w:color="auto" w:fill="FFFFFF"/>
        <w:tabs>
          <w:tab w:val="left" w:pos="270"/>
          <w:tab w:val="left" w:pos="4320"/>
        </w:tabs>
        <w:ind w:left="450" w:hanging="450"/>
        <w:jc w:val="both"/>
        <w:rPr>
          <w:sz w:val="26"/>
          <w:szCs w:val="26"/>
        </w:rPr>
      </w:pPr>
      <w:r>
        <w:rPr>
          <w:sz w:val="26"/>
          <w:szCs w:val="26"/>
        </w:rPr>
        <w:t xml:space="preserve"> </w:t>
      </w:r>
      <w:r w:rsidRPr="00D42F51">
        <w:rPr>
          <w:sz w:val="26"/>
          <w:szCs w:val="26"/>
        </w:rPr>
        <w:t xml:space="preserve">niềm tin của con người vào những lực </w:t>
      </w:r>
      <w:r>
        <w:rPr>
          <w:sz w:val="26"/>
          <w:szCs w:val="26"/>
        </w:rPr>
        <w:t>lượng thần bí: T</w:t>
      </w:r>
      <w:r w:rsidRPr="00D42F51">
        <w:rPr>
          <w:sz w:val="26"/>
          <w:szCs w:val="26"/>
        </w:rPr>
        <w:t>hần linh, Thượng đế, Chúa trời….</w:t>
      </w:r>
    </w:p>
    <w:p w:rsidR="009F7FA3" w:rsidRPr="00D42F51" w:rsidRDefault="009F7FA3" w:rsidP="009F7FA3">
      <w:pPr>
        <w:numPr>
          <w:ilvl w:val="0"/>
          <w:numId w:val="2"/>
        </w:numPr>
        <w:shd w:val="clear" w:color="auto" w:fill="FFFFFF"/>
        <w:tabs>
          <w:tab w:val="left" w:pos="270"/>
          <w:tab w:val="left" w:pos="4320"/>
        </w:tabs>
        <w:ind w:left="450" w:hanging="450"/>
        <w:jc w:val="both"/>
        <w:rPr>
          <w:sz w:val="26"/>
          <w:szCs w:val="26"/>
        </w:rPr>
      </w:pPr>
      <w:r>
        <w:rPr>
          <w:sz w:val="26"/>
          <w:szCs w:val="26"/>
        </w:rPr>
        <w:t xml:space="preserve"> </w:t>
      </w:r>
      <w:r w:rsidRPr="00D42F51">
        <w:rPr>
          <w:sz w:val="26"/>
          <w:szCs w:val="26"/>
        </w:rPr>
        <w:t xml:space="preserve">hệ thống giáo lí, nghi lễ thể hiện sự sùng bái những điều trái với lẽ tự nhiên. </w:t>
      </w:r>
    </w:p>
    <w:p w:rsidR="009F7FA3" w:rsidRPr="00D42F51" w:rsidRDefault="009F7FA3" w:rsidP="009F7FA3">
      <w:pPr>
        <w:numPr>
          <w:ilvl w:val="0"/>
          <w:numId w:val="2"/>
        </w:numPr>
        <w:shd w:val="clear" w:color="auto" w:fill="FFFFFF"/>
        <w:tabs>
          <w:tab w:val="left" w:pos="270"/>
          <w:tab w:val="left" w:pos="4320"/>
        </w:tabs>
        <w:ind w:left="0" w:firstLine="0"/>
        <w:jc w:val="both"/>
        <w:rPr>
          <w:sz w:val="26"/>
          <w:szCs w:val="26"/>
        </w:rPr>
      </w:pPr>
      <w:r>
        <w:rPr>
          <w:sz w:val="26"/>
          <w:szCs w:val="26"/>
        </w:rPr>
        <w:t xml:space="preserve"> </w:t>
      </w:r>
      <w:r w:rsidRPr="00D42F51">
        <w:rPr>
          <w:sz w:val="26"/>
          <w:szCs w:val="26"/>
        </w:rPr>
        <w:t>một hình thức tín ngưỡng có hệ thố</w:t>
      </w:r>
      <w:r>
        <w:rPr>
          <w:sz w:val="26"/>
          <w:szCs w:val="26"/>
        </w:rPr>
        <w:t>ng tổ chức thông qua các giáo lý</w:t>
      </w:r>
      <w:r w:rsidRPr="00D42F51">
        <w:rPr>
          <w:sz w:val="26"/>
          <w:szCs w:val="26"/>
        </w:rPr>
        <w:t>, nghi lễ thể hiện sự sùng bái ấy.</w:t>
      </w:r>
    </w:p>
    <w:p w:rsidR="009F7FA3" w:rsidRPr="009F7FA3" w:rsidRDefault="008E3DA0" w:rsidP="009F7FA3">
      <w:pPr>
        <w:rPr>
          <w:b/>
          <w:sz w:val="26"/>
          <w:szCs w:val="26"/>
          <w:lang w:val="fr-FR"/>
        </w:rPr>
      </w:pPr>
      <w:r>
        <w:rPr>
          <w:b/>
          <w:sz w:val="26"/>
          <w:szCs w:val="26"/>
          <w:lang w:val="fr-FR"/>
        </w:rPr>
        <w:t>IV</w:t>
      </w:r>
      <w:r w:rsidR="009F7FA3" w:rsidRPr="009F7FA3">
        <w:rPr>
          <w:b/>
          <w:sz w:val="26"/>
          <w:szCs w:val="26"/>
          <w:lang w:val="fr-FR"/>
        </w:rPr>
        <w:t>. Dặn dò:</w:t>
      </w:r>
    </w:p>
    <w:p w:rsidR="009F7FA3" w:rsidRPr="008E3DA0" w:rsidRDefault="009F7FA3" w:rsidP="008E3DA0">
      <w:pPr>
        <w:rPr>
          <w:sz w:val="26"/>
          <w:szCs w:val="26"/>
          <w:lang w:val="fr-FR"/>
        </w:rPr>
      </w:pPr>
      <w:r w:rsidRPr="008E3DA0">
        <w:rPr>
          <w:sz w:val="26"/>
          <w:szCs w:val="26"/>
          <w:lang w:val="fr-FR"/>
        </w:rPr>
        <w:t>- Học thuộc nội dung bài học.</w:t>
      </w:r>
    </w:p>
    <w:p w:rsidR="009F7FA3" w:rsidRPr="008E3DA0" w:rsidRDefault="009F7FA3" w:rsidP="008E3DA0">
      <w:pPr>
        <w:rPr>
          <w:sz w:val="26"/>
          <w:szCs w:val="26"/>
          <w:lang w:val="fr-FR"/>
        </w:rPr>
      </w:pPr>
      <w:r w:rsidRPr="008E3DA0">
        <w:rPr>
          <w:sz w:val="26"/>
          <w:szCs w:val="26"/>
          <w:lang w:val="fr-FR"/>
        </w:rPr>
        <w:t xml:space="preserve"> Tự tìm hiểu và tham khảo thêm về tín ngưỡng tôn giáo.</w:t>
      </w:r>
    </w:p>
    <w:p w:rsidR="009F7FA3" w:rsidRPr="008E3DA0" w:rsidRDefault="009F7FA3" w:rsidP="008E3DA0">
      <w:pPr>
        <w:rPr>
          <w:sz w:val="26"/>
          <w:szCs w:val="26"/>
          <w:lang w:val="vi-VN"/>
        </w:rPr>
      </w:pPr>
      <w:r w:rsidRPr="008E3DA0">
        <w:rPr>
          <w:sz w:val="26"/>
          <w:szCs w:val="26"/>
          <w:lang w:val="fr-FR"/>
        </w:rPr>
        <w:t>Chuẩn bị cho bài mới, bài 17 Nhà nước cộng hòa xã hội chủ nghĩa Việt Nam.</w:t>
      </w:r>
    </w:p>
    <w:p w:rsidR="009F7FA3" w:rsidRDefault="009F7FA3" w:rsidP="009F7FA3"/>
    <w:sectPr w:rsidR="009F7FA3" w:rsidSect="00111011">
      <w:pgSz w:w="12240" w:h="15840"/>
      <w:pgMar w:top="1440" w:right="45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54FF2"/>
    <w:multiLevelType w:val="hybridMultilevel"/>
    <w:tmpl w:val="A9A0D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70726F"/>
    <w:multiLevelType w:val="hybridMultilevel"/>
    <w:tmpl w:val="D850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11"/>
    <w:rsid w:val="00111011"/>
    <w:rsid w:val="002B658C"/>
    <w:rsid w:val="006F1B73"/>
    <w:rsid w:val="00822CE6"/>
    <w:rsid w:val="008E3DA0"/>
    <w:rsid w:val="009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1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F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01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dc:creator>
  <cp:lastModifiedBy>ismail - [2010]</cp:lastModifiedBy>
  <cp:revision>2</cp:revision>
  <dcterms:created xsi:type="dcterms:W3CDTF">2020-03-14T15:21:00Z</dcterms:created>
  <dcterms:modified xsi:type="dcterms:W3CDTF">2020-03-15T04:45:00Z</dcterms:modified>
</cp:coreProperties>
</file>