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2535" w:rsidRPr="00B844F9" w:rsidRDefault="00C822D3" w:rsidP="00B844F9">
      <w:pPr>
        <w:spacing w:after="0"/>
        <w:jc w:val="center"/>
        <w:rPr>
          <w:b/>
          <w:sz w:val="32"/>
          <w:szCs w:val="32"/>
        </w:rPr>
      </w:pPr>
      <w:r w:rsidRPr="00B844F9">
        <w:rPr>
          <w:b/>
          <w:sz w:val="32"/>
          <w:szCs w:val="32"/>
        </w:rPr>
        <w:t>Ôn tậ</w:t>
      </w:r>
      <w:r w:rsidR="00B844F9" w:rsidRPr="00B844F9">
        <w:rPr>
          <w:b/>
          <w:sz w:val="32"/>
          <w:szCs w:val="32"/>
        </w:rPr>
        <w:t>p Hóa 8</w:t>
      </w:r>
    </w:p>
    <w:p w:rsidR="003A16E7" w:rsidRPr="0056150C" w:rsidRDefault="00B844F9" w:rsidP="0056150C">
      <w:pPr>
        <w:spacing w:after="0"/>
        <w:jc w:val="center"/>
        <w:rPr>
          <w:b/>
          <w:szCs w:val="28"/>
        </w:rPr>
      </w:pPr>
      <w:r w:rsidRPr="00B844F9">
        <w:rPr>
          <w:b/>
          <w:szCs w:val="28"/>
        </w:rPr>
        <w:t xml:space="preserve">(từ ngày </w:t>
      </w:r>
      <w:r w:rsidR="00BD705C">
        <w:rPr>
          <w:b/>
          <w:szCs w:val="28"/>
        </w:rPr>
        <w:t>30/3</w:t>
      </w:r>
      <w:r w:rsidRPr="00B844F9">
        <w:rPr>
          <w:b/>
          <w:szCs w:val="28"/>
        </w:rPr>
        <w:t xml:space="preserve"> đến </w:t>
      </w:r>
      <w:r w:rsidR="00E55B38">
        <w:rPr>
          <w:b/>
          <w:szCs w:val="28"/>
        </w:rPr>
        <w:t>14</w:t>
      </w:r>
      <w:r w:rsidRPr="00B844F9">
        <w:rPr>
          <w:b/>
          <w:szCs w:val="28"/>
        </w:rPr>
        <w:t>/</w:t>
      </w:r>
      <w:r w:rsidR="00E55B38">
        <w:rPr>
          <w:b/>
          <w:szCs w:val="28"/>
        </w:rPr>
        <w:t>4)</w:t>
      </w:r>
    </w:p>
    <w:p w:rsidR="00160684" w:rsidRPr="007849FD" w:rsidRDefault="00160684" w:rsidP="00E5655F">
      <w:pPr>
        <w:pStyle w:val="oancuaDanhsach"/>
        <w:numPr>
          <w:ilvl w:val="0"/>
          <w:numId w:val="2"/>
        </w:numPr>
        <w:tabs>
          <w:tab w:val="left" w:pos="180"/>
          <w:tab w:val="right" w:leader="dot" w:pos="8460"/>
        </w:tabs>
        <w:spacing w:after="0" w:line="240" w:lineRule="auto"/>
        <w:jc w:val="left"/>
        <w:rPr>
          <w:rFonts w:eastAsia="Times New Roman" w:cs="Times New Roman"/>
          <w:sz w:val="24"/>
          <w:szCs w:val="24"/>
          <w:u w:val="single"/>
        </w:rPr>
      </w:pPr>
      <w:r w:rsidRPr="007849FD">
        <w:rPr>
          <w:rFonts w:eastAsia="Times New Roman" w:cs="Times New Roman"/>
          <w:sz w:val="24"/>
          <w:szCs w:val="24"/>
          <w:u w:val="single"/>
        </w:rPr>
        <w:t xml:space="preserve">Bài tập minh họa </w:t>
      </w:r>
    </w:p>
    <w:p w:rsidR="00160684" w:rsidRPr="001E620A" w:rsidRDefault="00160684" w:rsidP="00E5655F">
      <w:pPr>
        <w:tabs>
          <w:tab w:val="left" w:pos="180"/>
          <w:tab w:val="right" w:leader="dot" w:pos="8460"/>
        </w:tabs>
        <w:spacing w:after="0" w:line="240" w:lineRule="auto"/>
        <w:jc w:val="left"/>
        <w:rPr>
          <w:rFonts w:eastAsia="Times New Roman" w:cs="Times New Roman"/>
          <w:b/>
          <w:sz w:val="24"/>
          <w:szCs w:val="24"/>
        </w:rPr>
      </w:pPr>
      <w:r w:rsidRPr="001E620A">
        <w:rPr>
          <w:rFonts w:eastAsia="Times New Roman" w:cs="Times New Roman"/>
          <w:b/>
          <w:sz w:val="24"/>
          <w:szCs w:val="24"/>
        </w:rPr>
        <w:t xml:space="preserve">Đốt cháy hoàn toàn </w:t>
      </w:r>
      <w:r>
        <w:rPr>
          <w:rFonts w:eastAsia="Times New Roman" w:cs="Times New Roman"/>
          <w:b/>
          <w:sz w:val="24"/>
          <w:szCs w:val="24"/>
        </w:rPr>
        <w:t>13,5</w:t>
      </w:r>
      <w:r w:rsidRPr="001E620A">
        <w:rPr>
          <w:rFonts w:eastAsia="Times New Roman" w:cs="Times New Roman"/>
          <w:b/>
          <w:sz w:val="24"/>
          <w:szCs w:val="24"/>
        </w:rPr>
        <w:t xml:space="preserve"> g </w:t>
      </w:r>
      <w:r>
        <w:rPr>
          <w:rFonts w:eastAsia="Times New Roman" w:cs="Times New Roman"/>
          <w:b/>
          <w:sz w:val="24"/>
          <w:szCs w:val="24"/>
        </w:rPr>
        <w:t>nhôm</w:t>
      </w:r>
      <w:r w:rsidRPr="001E620A">
        <w:rPr>
          <w:rFonts w:eastAsia="Times New Roman" w:cs="Times New Roman"/>
          <w:b/>
          <w:sz w:val="24"/>
          <w:szCs w:val="24"/>
        </w:rPr>
        <w:t xml:space="preserve"> trong bình khí oxi lấy dư</w:t>
      </w:r>
    </w:p>
    <w:p w:rsidR="00160684" w:rsidRPr="001E620A" w:rsidRDefault="00160684" w:rsidP="00E5655F">
      <w:pPr>
        <w:tabs>
          <w:tab w:val="left" w:pos="180"/>
          <w:tab w:val="right" w:leader="dot" w:pos="8460"/>
        </w:tabs>
        <w:spacing w:after="0" w:line="240" w:lineRule="auto"/>
        <w:jc w:val="left"/>
        <w:rPr>
          <w:rFonts w:eastAsia="Times New Roman" w:cs="Times New Roman"/>
          <w:b/>
          <w:sz w:val="24"/>
          <w:szCs w:val="24"/>
        </w:rPr>
      </w:pPr>
      <w:r w:rsidRPr="001E620A">
        <w:rPr>
          <w:rFonts w:eastAsia="Times New Roman" w:cs="Times New Roman"/>
          <w:b/>
          <w:sz w:val="24"/>
          <w:szCs w:val="24"/>
        </w:rPr>
        <w:t>a)   viết PTHH của phản ứng.</w:t>
      </w:r>
    </w:p>
    <w:p w:rsidR="00160684" w:rsidRPr="001E620A" w:rsidRDefault="00160684" w:rsidP="00E5655F">
      <w:pPr>
        <w:spacing w:after="0" w:line="240" w:lineRule="auto"/>
        <w:jc w:val="left"/>
        <w:rPr>
          <w:rFonts w:eastAsia="Times New Roman" w:cs="Times New Roman"/>
          <w:b/>
          <w:sz w:val="24"/>
          <w:szCs w:val="24"/>
        </w:rPr>
      </w:pPr>
      <w:r w:rsidRPr="001E620A">
        <w:rPr>
          <w:rFonts w:eastAsia="Times New Roman" w:cs="Times New Roman"/>
          <w:b/>
          <w:sz w:val="24"/>
          <w:szCs w:val="24"/>
        </w:rPr>
        <w:t xml:space="preserve">b)   Tính khối lượng </w:t>
      </w:r>
      <w:r>
        <w:rPr>
          <w:rFonts w:eastAsia="Times New Roman" w:cs="Times New Roman"/>
          <w:b/>
          <w:sz w:val="24"/>
          <w:szCs w:val="24"/>
        </w:rPr>
        <w:t>nhôm</w:t>
      </w:r>
      <w:r w:rsidRPr="001E620A">
        <w:rPr>
          <w:rFonts w:eastAsia="Times New Roman" w:cs="Times New Roman"/>
          <w:b/>
          <w:sz w:val="24"/>
          <w:szCs w:val="24"/>
        </w:rPr>
        <w:t xml:space="preserve"> oxit tạo thành,tính thể tính khí oxi ở đktc.</w:t>
      </w:r>
    </w:p>
    <w:p w:rsidR="00160684" w:rsidRPr="001E620A" w:rsidRDefault="00160684" w:rsidP="00E5655F">
      <w:pPr>
        <w:spacing w:after="0" w:line="240" w:lineRule="auto"/>
        <w:jc w:val="left"/>
        <w:rPr>
          <w:rFonts w:eastAsia="Times New Roman" w:cs="Times New Roman"/>
          <w:sz w:val="24"/>
          <w:szCs w:val="24"/>
        </w:rPr>
      </w:pPr>
      <w:r w:rsidRPr="001E620A">
        <w:rPr>
          <w:rFonts w:eastAsia="Times New Roman" w:cs="Times New Roman"/>
          <w:sz w:val="24"/>
          <w:szCs w:val="24"/>
        </w:rPr>
        <w:t xml:space="preserve">   </w:t>
      </w:r>
      <w:r>
        <w:rPr>
          <w:rFonts w:eastAsia="Times New Roman" w:cs="Times New Roman"/>
          <w:sz w:val="24"/>
          <w:szCs w:val="24"/>
        </w:rPr>
        <w:t xml:space="preserve">                          </w:t>
      </w:r>
      <w:r w:rsidRPr="001E620A">
        <w:rPr>
          <w:rFonts w:eastAsia="Times New Roman" w:cs="Times New Roman"/>
          <w:sz w:val="24"/>
          <w:szCs w:val="24"/>
        </w:rPr>
        <w:t xml:space="preserve"> Cho </w:t>
      </w:r>
      <w:r>
        <w:rPr>
          <w:rFonts w:eastAsia="Times New Roman" w:cs="Times New Roman"/>
          <w:sz w:val="24"/>
          <w:szCs w:val="24"/>
        </w:rPr>
        <w:t>Al</w:t>
      </w:r>
      <w:r w:rsidRPr="001E620A">
        <w:rPr>
          <w:rFonts w:eastAsia="Times New Roman" w:cs="Times New Roman"/>
          <w:sz w:val="24"/>
          <w:szCs w:val="24"/>
        </w:rPr>
        <w:t xml:space="preserve"> =</w:t>
      </w:r>
      <w:r>
        <w:rPr>
          <w:rFonts w:eastAsia="Times New Roman" w:cs="Times New Roman"/>
          <w:sz w:val="24"/>
          <w:szCs w:val="24"/>
        </w:rPr>
        <w:t>27</w:t>
      </w:r>
      <w:r w:rsidRPr="001E620A">
        <w:rPr>
          <w:rFonts w:eastAsia="Times New Roman" w:cs="Times New Roman"/>
          <w:sz w:val="24"/>
          <w:szCs w:val="24"/>
        </w:rPr>
        <w:t xml:space="preserve">.   O =16,   </w:t>
      </w:r>
    </w:p>
    <w:p w:rsidR="00160684" w:rsidRPr="007849FD" w:rsidRDefault="00160684" w:rsidP="00E5655F">
      <w:pPr>
        <w:rPr>
          <w:b/>
          <w:sz w:val="26"/>
          <w:szCs w:val="26"/>
        </w:rPr>
      </w:pPr>
      <w:r w:rsidRPr="007849FD">
        <w:rPr>
          <w:b/>
          <w:sz w:val="26"/>
          <w:szCs w:val="26"/>
        </w:rPr>
        <w:t>Bài giải mẫu</w:t>
      </w:r>
    </w:p>
    <w:p w:rsidR="00160684" w:rsidRDefault="00160684" w:rsidP="00E5655F">
      <w:pPr>
        <w:rPr>
          <w:sz w:val="26"/>
          <w:szCs w:val="26"/>
        </w:rPr>
      </w:pPr>
      <w:r>
        <w:rPr>
          <w:sz w:val="26"/>
          <w:szCs w:val="26"/>
        </w:rPr>
        <w:t>B1:    n</w:t>
      </w:r>
      <w:r>
        <w:rPr>
          <w:sz w:val="26"/>
          <w:szCs w:val="26"/>
          <w:vertAlign w:val="subscript"/>
        </w:rPr>
        <w:t>Al</w:t>
      </w:r>
      <w:r>
        <w:rPr>
          <w:sz w:val="26"/>
          <w:szCs w:val="26"/>
        </w:rPr>
        <w:t>= m: M =  13,5 : 27 = 0,5( mol)</w:t>
      </w:r>
    </w:p>
    <w:p w:rsidR="00160684" w:rsidRDefault="00160684" w:rsidP="00E5655F">
      <w:pPr>
        <w:spacing w:after="0"/>
        <w:rPr>
          <w:vertAlign w:val="subscript"/>
        </w:rPr>
      </w:pPr>
      <w:r>
        <w:rPr>
          <w:sz w:val="26"/>
          <w:szCs w:val="26"/>
        </w:rPr>
        <w:t>B2:  viết PTHH              4 Al      +      3 O</w:t>
      </w:r>
      <w:r>
        <w:rPr>
          <w:sz w:val="26"/>
          <w:szCs w:val="26"/>
          <w:vertAlign w:val="subscript"/>
        </w:rPr>
        <w:t>2</w:t>
      </w:r>
      <w:r>
        <w:rPr>
          <w:sz w:val="26"/>
          <w:szCs w:val="26"/>
        </w:rPr>
        <w:t xml:space="preserve">     </w:t>
      </w:r>
      <w:r w:rsidRPr="00932EBD">
        <w:sym w:font="Wingdings" w:char="F0E0"/>
      </w:r>
      <w:r>
        <w:t xml:space="preserve">   2  Al</w:t>
      </w:r>
      <w:r>
        <w:rPr>
          <w:vertAlign w:val="subscript"/>
        </w:rPr>
        <w:t>2</w:t>
      </w:r>
      <w:r>
        <w:t>O</w:t>
      </w:r>
      <w:r>
        <w:rPr>
          <w:vertAlign w:val="subscript"/>
        </w:rPr>
        <w:t>3</w:t>
      </w:r>
    </w:p>
    <w:p w:rsidR="00160684" w:rsidRDefault="00160684" w:rsidP="00E5655F">
      <w:pPr>
        <w:spacing w:after="0"/>
      </w:pPr>
      <w:r>
        <w:rPr>
          <w:vertAlign w:val="subscript"/>
        </w:rPr>
        <w:tab/>
      </w:r>
      <w:r>
        <w:rPr>
          <w:vertAlign w:val="subscript"/>
        </w:rPr>
        <w:tab/>
      </w:r>
      <w:r>
        <w:rPr>
          <w:vertAlign w:val="subscript"/>
        </w:rPr>
        <w:tab/>
        <w:t xml:space="preserve">          </w:t>
      </w:r>
      <w:r w:rsidRPr="00A045AA">
        <w:t>4</w:t>
      </w:r>
      <w:r>
        <w:tab/>
      </w:r>
      <w:r>
        <w:tab/>
        <w:t xml:space="preserve">       3                2</w:t>
      </w:r>
    </w:p>
    <w:p w:rsidR="00160684" w:rsidRDefault="00160684" w:rsidP="00E5655F">
      <w:pPr>
        <w:spacing w:after="0"/>
        <w:rPr>
          <w:color w:val="70AD47" w:themeColor="accent6"/>
        </w:rPr>
      </w:pPr>
      <w:r>
        <w:t>B3:</w:t>
      </w:r>
      <w:r>
        <w:tab/>
      </w:r>
      <w:r>
        <w:tab/>
      </w:r>
      <w:r>
        <w:tab/>
        <w:t xml:space="preserve">      0,5              </w:t>
      </w:r>
      <w:r w:rsidRPr="00BF22D7">
        <w:rPr>
          <w:color w:val="FF0000"/>
        </w:rPr>
        <w:t>0,</w:t>
      </w:r>
      <w:r>
        <w:rPr>
          <w:color w:val="FF0000"/>
        </w:rPr>
        <w:t>37</w:t>
      </w:r>
      <w:r w:rsidRPr="00BF22D7">
        <w:rPr>
          <w:color w:val="FF0000"/>
        </w:rPr>
        <w:t>5</w:t>
      </w:r>
      <w:r>
        <w:tab/>
        <w:t xml:space="preserve">   </w:t>
      </w:r>
      <w:r w:rsidRPr="0027682E">
        <w:rPr>
          <w:color w:val="FF0000"/>
        </w:rPr>
        <w:t>0,</w:t>
      </w:r>
      <w:r>
        <w:rPr>
          <w:color w:val="FF0000"/>
        </w:rPr>
        <w:t>25</w:t>
      </w:r>
    </w:p>
    <w:p w:rsidR="00160684" w:rsidRPr="006E3CDC" w:rsidRDefault="00160684" w:rsidP="00E5655F">
      <w:pPr>
        <w:spacing w:after="0"/>
        <w:rPr>
          <w:color w:val="FF0000"/>
          <w:sz w:val="26"/>
          <w:szCs w:val="26"/>
        </w:rPr>
      </w:pPr>
      <w:r w:rsidRPr="006E3CDC">
        <w:rPr>
          <w:color w:val="FF0000"/>
          <w:sz w:val="26"/>
          <w:szCs w:val="26"/>
        </w:rPr>
        <w:t>nO</w:t>
      </w:r>
      <w:r w:rsidRPr="006E3CDC">
        <w:rPr>
          <w:color w:val="FF0000"/>
          <w:sz w:val="26"/>
          <w:szCs w:val="26"/>
          <w:vertAlign w:val="subscript"/>
        </w:rPr>
        <w:t xml:space="preserve">2 = </w:t>
      </w:r>
      <w:r w:rsidRPr="006E3CDC">
        <w:rPr>
          <w:color w:val="FF0000"/>
          <w:sz w:val="26"/>
          <w:szCs w:val="26"/>
        </w:rPr>
        <w:t>(0,</w:t>
      </w:r>
      <w:r>
        <w:rPr>
          <w:color w:val="FF0000"/>
          <w:sz w:val="26"/>
          <w:szCs w:val="26"/>
        </w:rPr>
        <w:t>5</w:t>
      </w:r>
      <w:r w:rsidRPr="006E3CDC">
        <w:rPr>
          <w:color w:val="FF0000"/>
          <w:sz w:val="26"/>
          <w:szCs w:val="26"/>
        </w:rPr>
        <w:t xml:space="preserve"> x </w:t>
      </w:r>
      <w:r>
        <w:rPr>
          <w:color w:val="FF0000"/>
          <w:sz w:val="26"/>
          <w:szCs w:val="26"/>
        </w:rPr>
        <w:t>3</w:t>
      </w:r>
      <w:r w:rsidRPr="006E3CDC">
        <w:rPr>
          <w:color w:val="FF0000"/>
          <w:sz w:val="26"/>
          <w:szCs w:val="26"/>
        </w:rPr>
        <w:t>)/4=0,</w:t>
      </w:r>
      <w:r>
        <w:rPr>
          <w:color w:val="FF0000"/>
          <w:sz w:val="26"/>
          <w:szCs w:val="26"/>
        </w:rPr>
        <w:t>37</w:t>
      </w:r>
      <w:r w:rsidRPr="006E3CDC">
        <w:rPr>
          <w:color w:val="FF0000"/>
          <w:sz w:val="26"/>
          <w:szCs w:val="26"/>
        </w:rPr>
        <w:t>5 (mol)</w:t>
      </w:r>
    </w:p>
    <w:p w:rsidR="00160684" w:rsidRPr="006E3CDC" w:rsidRDefault="00160684" w:rsidP="00E5655F">
      <w:pPr>
        <w:spacing w:after="0"/>
        <w:rPr>
          <w:color w:val="FF0000"/>
          <w:sz w:val="26"/>
          <w:szCs w:val="26"/>
        </w:rPr>
      </w:pPr>
      <w:r w:rsidRPr="006E3CDC">
        <w:rPr>
          <w:color w:val="FF0000"/>
          <w:sz w:val="26"/>
          <w:szCs w:val="26"/>
        </w:rPr>
        <w:t xml:space="preserve">n </w:t>
      </w:r>
      <w:r>
        <w:rPr>
          <w:color w:val="FF0000"/>
          <w:sz w:val="26"/>
          <w:szCs w:val="26"/>
        </w:rPr>
        <w:t>Al</w:t>
      </w:r>
      <w:r w:rsidRPr="006E3CDC">
        <w:rPr>
          <w:color w:val="FF0000"/>
          <w:sz w:val="26"/>
          <w:szCs w:val="26"/>
          <w:vertAlign w:val="subscript"/>
        </w:rPr>
        <w:t>2</w:t>
      </w:r>
      <w:r w:rsidRPr="006E3CDC">
        <w:rPr>
          <w:color w:val="FF0000"/>
          <w:sz w:val="26"/>
          <w:szCs w:val="26"/>
        </w:rPr>
        <w:t>O</w:t>
      </w:r>
      <w:r>
        <w:rPr>
          <w:color w:val="FF0000"/>
          <w:sz w:val="26"/>
          <w:szCs w:val="26"/>
          <w:vertAlign w:val="subscript"/>
        </w:rPr>
        <w:t>3</w:t>
      </w:r>
      <w:r w:rsidRPr="006E3CDC">
        <w:rPr>
          <w:color w:val="FF0000"/>
          <w:sz w:val="26"/>
          <w:szCs w:val="26"/>
          <w:vertAlign w:val="subscript"/>
        </w:rPr>
        <w:t xml:space="preserve"> </w:t>
      </w:r>
      <w:r w:rsidRPr="006E3CDC">
        <w:rPr>
          <w:color w:val="FF0000"/>
          <w:sz w:val="26"/>
          <w:szCs w:val="26"/>
        </w:rPr>
        <w:t>= (0,</w:t>
      </w:r>
      <w:r>
        <w:rPr>
          <w:color w:val="FF0000"/>
          <w:sz w:val="26"/>
          <w:szCs w:val="26"/>
        </w:rPr>
        <w:t>5</w:t>
      </w:r>
      <w:r w:rsidRPr="006E3CDC">
        <w:rPr>
          <w:color w:val="FF0000"/>
          <w:sz w:val="26"/>
          <w:szCs w:val="26"/>
        </w:rPr>
        <w:t xml:space="preserve"> x 2)/4 = 0,</w:t>
      </w:r>
      <w:r>
        <w:rPr>
          <w:color w:val="FF0000"/>
          <w:sz w:val="26"/>
          <w:szCs w:val="26"/>
        </w:rPr>
        <w:t>25</w:t>
      </w:r>
      <w:r w:rsidRPr="006E3CDC">
        <w:rPr>
          <w:color w:val="FF0000"/>
          <w:sz w:val="26"/>
          <w:szCs w:val="26"/>
        </w:rPr>
        <w:t>(mol)</w:t>
      </w:r>
    </w:p>
    <w:p w:rsidR="00160684" w:rsidRDefault="00160684" w:rsidP="00E5655F">
      <w:pPr>
        <w:spacing w:after="0"/>
      </w:pPr>
      <w:r>
        <w:t>B4: tính theo yêu cầu đề: b/      m</w:t>
      </w:r>
      <w:r w:rsidRPr="00A045AA">
        <w:t xml:space="preserve"> </w:t>
      </w:r>
      <w:r>
        <w:t>Al</w:t>
      </w:r>
      <w:r>
        <w:rPr>
          <w:vertAlign w:val="subscript"/>
        </w:rPr>
        <w:t>2</w:t>
      </w:r>
      <w:r>
        <w:t>O</w:t>
      </w:r>
      <w:r>
        <w:rPr>
          <w:vertAlign w:val="subscript"/>
        </w:rPr>
        <w:t xml:space="preserve">3 =  </w:t>
      </w:r>
      <w:r w:rsidRPr="00D161B8">
        <w:t>n x M</w:t>
      </w:r>
      <w:r>
        <w:t xml:space="preserve"> =  0,25 x 102 = 25,5 (g)</w:t>
      </w:r>
    </w:p>
    <w:p w:rsidR="00160684" w:rsidRPr="00160684" w:rsidRDefault="00160684" w:rsidP="00160684">
      <w:pPr>
        <w:spacing w:after="0"/>
      </w:pPr>
      <w:r>
        <w:t xml:space="preserve">                                                  Vo</w:t>
      </w:r>
      <w:r>
        <w:rPr>
          <w:vertAlign w:val="subscript"/>
        </w:rPr>
        <w:t>2   =</w:t>
      </w:r>
      <w:r>
        <w:t xml:space="preserve"> nx 22,4 =  0,375 x 22,4 = 8,4 (lít)</w:t>
      </w:r>
    </w:p>
    <w:tbl>
      <w:tblPr>
        <w:tblStyle w:val="LiBang"/>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9"/>
      </w:tblGrid>
      <w:tr w:rsidR="00160684" w:rsidRPr="0089655D" w:rsidTr="00E5655F">
        <w:tc>
          <w:tcPr>
            <w:tcW w:w="5069" w:type="dxa"/>
          </w:tcPr>
          <w:p w:rsidR="00160684" w:rsidRPr="0089655D" w:rsidRDefault="00122FB2" w:rsidP="00E5655F">
            <w:pPr>
              <w:tabs>
                <w:tab w:val="right" w:pos="142"/>
              </w:tabs>
              <w:spacing w:line="360" w:lineRule="auto"/>
              <w:contextualSpacing/>
              <w:rPr>
                <w:rFonts w:eastAsia="Calibri" w:cs="Times New Roman"/>
                <w:sz w:val="26"/>
                <w:szCs w:val="26"/>
              </w:rPr>
            </w:pPr>
            <w:r>
              <w:rPr>
                <w:rFonts w:eastAsia="Calibri" w:cs="Times New Roman"/>
                <w:sz w:val="26"/>
                <w:szCs w:val="26"/>
              </w:rPr>
              <w:t>Bài tập vận dụng</w:t>
            </w:r>
          </w:p>
        </w:tc>
        <w:tc>
          <w:tcPr>
            <w:tcW w:w="5069" w:type="dxa"/>
          </w:tcPr>
          <w:p w:rsidR="00160684" w:rsidRPr="0089655D" w:rsidRDefault="00160684" w:rsidP="00E5655F">
            <w:pPr>
              <w:tabs>
                <w:tab w:val="right" w:pos="142"/>
              </w:tabs>
              <w:spacing w:line="360" w:lineRule="auto"/>
              <w:contextualSpacing/>
              <w:rPr>
                <w:rFonts w:eastAsia="Calibri" w:cs="Times New Roman"/>
                <w:sz w:val="26"/>
                <w:szCs w:val="26"/>
              </w:rPr>
            </w:pPr>
          </w:p>
        </w:tc>
      </w:tr>
    </w:tbl>
    <w:p w:rsidR="00160684" w:rsidRDefault="00160684" w:rsidP="00E5655F">
      <w:pPr>
        <w:pStyle w:val="ThngthngWeb"/>
        <w:shd w:val="clear" w:color="auto" w:fill="FFFFFF"/>
        <w:spacing w:before="0" w:beforeAutospacing="0" w:after="240" w:afterAutospacing="0"/>
        <w:rPr>
          <w:rFonts w:ascii="Arial" w:hAnsi="Arial" w:cs="Arial"/>
          <w:color w:val="222222"/>
          <w:sz w:val="27"/>
          <w:szCs w:val="27"/>
        </w:rPr>
      </w:pPr>
      <w:r>
        <w:rPr>
          <w:rFonts w:ascii="Arial" w:hAnsi="Arial" w:cs="Arial"/>
          <w:color w:val="222222"/>
          <w:sz w:val="27"/>
          <w:szCs w:val="27"/>
        </w:rPr>
        <w:t>Câu</w:t>
      </w:r>
      <w:r>
        <w:rPr>
          <w:rFonts w:ascii="Arial" w:hAnsi="Arial" w:cs="Arial"/>
          <w:color w:val="222222"/>
          <w:sz w:val="27"/>
          <w:szCs w:val="27"/>
        </w:rPr>
        <w:t xml:space="preserve"> 1</w:t>
      </w:r>
      <w:r>
        <w:rPr>
          <w:rFonts w:ascii="Arial" w:hAnsi="Arial" w:cs="Arial"/>
          <w:color w:val="222222"/>
          <w:sz w:val="27"/>
          <w:szCs w:val="27"/>
        </w:rPr>
        <w:t xml:space="preserve"> :Sắt tác dụng với axit clohiđric:</w:t>
      </w:r>
    </w:p>
    <w:p w:rsidR="00160684" w:rsidRDefault="00160684" w:rsidP="00E5655F">
      <w:pPr>
        <w:pStyle w:val="ThngthngWeb"/>
        <w:shd w:val="clear" w:color="auto" w:fill="FFFFFF"/>
        <w:spacing w:before="0" w:beforeAutospacing="0" w:after="240" w:afterAutospacing="0"/>
        <w:rPr>
          <w:rFonts w:ascii="Arial" w:hAnsi="Arial" w:cs="Arial"/>
          <w:color w:val="222222"/>
          <w:sz w:val="27"/>
          <w:szCs w:val="27"/>
        </w:rPr>
      </w:pPr>
      <w:r>
        <w:rPr>
          <w:rFonts w:ascii="Arial" w:hAnsi="Arial" w:cs="Arial"/>
          <w:color w:val="222222"/>
          <w:sz w:val="27"/>
          <w:szCs w:val="27"/>
        </w:rPr>
        <w:t>Fe + 2HCl → FeCl</w:t>
      </w:r>
      <w:r>
        <w:rPr>
          <w:rFonts w:ascii="Arial" w:hAnsi="Arial" w:cs="Arial"/>
          <w:color w:val="222222"/>
          <w:sz w:val="22"/>
          <w:szCs w:val="22"/>
          <w:vertAlign w:val="subscript"/>
        </w:rPr>
        <w:t>2</w:t>
      </w:r>
      <w:r>
        <w:rPr>
          <w:rFonts w:ascii="Arial" w:hAnsi="Arial" w:cs="Arial"/>
          <w:color w:val="222222"/>
          <w:sz w:val="27"/>
          <w:szCs w:val="27"/>
        </w:rPr>
        <w:t> + H</w:t>
      </w:r>
      <w:r>
        <w:rPr>
          <w:rFonts w:ascii="Arial" w:hAnsi="Arial" w:cs="Arial"/>
          <w:color w:val="222222"/>
          <w:sz w:val="22"/>
          <w:szCs w:val="22"/>
          <w:vertAlign w:val="subscript"/>
        </w:rPr>
        <w:t>2</w:t>
      </w:r>
      <w:r>
        <w:rPr>
          <w:rFonts w:ascii="Arial" w:hAnsi="Arial" w:cs="Arial"/>
          <w:color w:val="222222"/>
          <w:sz w:val="27"/>
          <w:szCs w:val="27"/>
        </w:rPr>
        <w:t>.</w:t>
      </w:r>
    </w:p>
    <w:p w:rsidR="00160684" w:rsidRDefault="00160684" w:rsidP="00E5655F">
      <w:pPr>
        <w:pStyle w:val="ThngthngWeb"/>
        <w:shd w:val="clear" w:color="auto" w:fill="FFFFFF"/>
        <w:spacing w:before="0" w:beforeAutospacing="0" w:after="240" w:afterAutospacing="0"/>
        <w:rPr>
          <w:rFonts w:ascii="Arial" w:hAnsi="Arial" w:cs="Arial"/>
          <w:color w:val="222222"/>
          <w:sz w:val="27"/>
          <w:szCs w:val="27"/>
        </w:rPr>
      </w:pPr>
      <w:r>
        <w:rPr>
          <w:rFonts w:ascii="Arial" w:hAnsi="Arial" w:cs="Arial"/>
          <w:color w:val="222222"/>
          <w:sz w:val="27"/>
          <w:szCs w:val="27"/>
        </w:rPr>
        <w:t>Nếu có 2,8 g sắt tham gia phản ứng, em hãy tìm:</w:t>
      </w:r>
    </w:p>
    <w:p w:rsidR="00160684" w:rsidRDefault="00160684" w:rsidP="00E5655F">
      <w:pPr>
        <w:pStyle w:val="ThngthngWeb"/>
        <w:shd w:val="clear" w:color="auto" w:fill="FFFFFF"/>
        <w:spacing w:before="0" w:beforeAutospacing="0" w:after="240" w:afterAutospacing="0"/>
        <w:rPr>
          <w:rFonts w:ascii="Arial" w:hAnsi="Arial" w:cs="Arial"/>
          <w:color w:val="222222"/>
          <w:sz w:val="27"/>
          <w:szCs w:val="27"/>
        </w:rPr>
      </w:pPr>
      <w:r>
        <w:rPr>
          <w:rFonts w:ascii="Arial" w:hAnsi="Arial" w:cs="Arial"/>
          <w:color w:val="222222"/>
          <w:sz w:val="27"/>
          <w:szCs w:val="27"/>
        </w:rPr>
        <w:t>a) Thể tích khí hiđro thu được ở đktc.</w:t>
      </w:r>
    </w:p>
    <w:p w:rsidR="00160684" w:rsidRPr="009C4E20" w:rsidRDefault="00160684" w:rsidP="009C4E20">
      <w:pPr>
        <w:pStyle w:val="ThngthngWeb"/>
        <w:shd w:val="clear" w:color="auto" w:fill="FFFFFF"/>
        <w:spacing w:before="0" w:beforeAutospacing="0" w:after="240" w:afterAutospacing="0"/>
        <w:rPr>
          <w:rFonts w:ascii="Arial" w:hAnsi="Arial" w:cs="Arial"/>
          <w:color w:val="222222"/>
          <w:sz w:val="27"/>
          <w:szCs w:val="27"/>
        </w:rPr>
      </w:pPr>
      <w:r>
        <w:rPr>
          <w:rFonts w:ascii="Arial" w:hAnsi="Arial" w:cs="Arial"/>
          <w:color w:val="222222"/>
          <w:sz w:val="27"/>
          <w:szCs w:val="27"/>
        </w:rPr>
        <w:t>b) Khối lượng axit clohiđric cần dùng.</w:t>
      </w:r>
    </w:p>
    <w:p w:rsidR="001A5D30" w:rsidRPr="00A6565B" w:rsidRDefault="00A6565B" w:rsidP="00A6565B">
      <w:pPr>
        <w:pStyle w:val="ThngthngWeb"/>
        <w:shd w:val="clear" w:color="auto" w:fill="FFFFFF"/>
        <w:spacing w:before="0" w:beforeAutospacing="0" w:after="240" w:afterAutospacing="0"/>
        <w:divId w:val="303438353"/>
        <w:rPr>
          <w:rFonts w:ascii="Arial" w:hAnsi="Arial" w:cs="Arial"/>
          <w:color w:val="222222"/>
          <w:sz w:val="27"/>
          <w:szCs w:val="27"/>
        </w:rPr>
      </w:pPr>
      <w:r>
        <w:rPr>
          <w:rFonts w:ascii="Arial" w:eastAsia="Times New Roman" w:hAnsi="Arial" w:cs="Arial"/>
          <w:color w:val="222222"/>
          <w:sz w:val="27"/>
          <w:szCs w:val="27"/>
          <w:shd w:val="clear" w:color="auto" w:fill="FFFFFF"/>
        </w:rPr>
        <w:t xml:space="preserve">Câu </w:t>
      </w:r>
      <w:r w:rsidR="009C4E20">
        <w:rPr>
          <w:rFonts w:ascii="Arial" w:eastAsia="Times New Roman" w:hAnsi="Arial" w:cs="Arial"/>
          <w:color w:val="222222"/>
          <w:sz w:val="27"/>
          <w:szCs w:val="27"/>
          <w:shd w:val="clear" w:color="auto" w:fill="FFFFFF"/>
        </w:rPr>
        <w:t>2:</w:t>
      </w:r>
      <w:r w:rsidR="001A5D30">
        <w:rPr>
          <w:rFonts w:ascii="Arial" w:hAnsi="Arial" w:cs="Arial"/>
          <w:color w:val="222222"/>
          <w:sz w:val="27"/>
          <w:szCs w:val="27"/>
        </w:rPr>
        <w:t>Lưu huỳnh S cháy trong không khí sinh ra chất khí mùi hắc, gây ho, đó là khí lưu huỳnh đioxit có công thức hóa học là SO</w:t>
      </w:r>
      <w:r w:rsidR="001A5D30">
        <w:rPr>
          <w:rFonts w:ascii="Arial" w:hAnsi="Arial" w:cs="Arial"/>
          <w:color w:val="222222"/>
          <w:sz w:val="22"/>
          <w:szCs w:val="22"/>
          <w:vertAlign w:val="subscript"/>
        </w:rPr>
        <w:t>2</w:t>
      </w:r>
    </w:p>
    <w:p w:rsidR="001A5D30" w:rsidRDefault="001A5D30">
      <w:pPr>
        <w:pStyle w:val="ThngthngWeb"/>
        <w:shd w:val="clear" w:color="auto" w:fill="FFFFFF"/>
        <w:spacing w:before="0" w:beforeAutospacing="0" w:after="240" w:afterAutospacing="0"/>
        <w:divId w:val="303438353"/>
        <w:rPr>
          <w:rFonts w:ascii="Arial" w:hAnsi="Arial" w:cs="Arial"/>
          <w:color w:val="222222"/>
          <w:sz w:val="27"/>
          <w:szCs w:val="27"/>
        </w:rPr>
      </w:pPr>
      <w:r>
        <w:rPr>
          <w:rFonts w:ascii="Arial" w:hAnsi="Arial" w:cs="Arial"/>
          <w:color w:val="222222"/>
          <w:sz w:val="27"/>
          <w:szCs w:val="27"/>
        </w:rPr>
        <w:t>a) Viết phương trình hóa học của phản ứng lưu huỳnh cháy trong không khí.</w:t>
      </w:r>
    </w:p>
    <w:p w:rsidR="001A5D30" w:rsidRDefault="001A5D30">
      <w:pPr>
        <w:pStyle w:val="ThngthngWeb"/>
        <w:shd w:val="clear" w:color="auto" w:fill="FFFFFF"/>
        <w:spacing w:before="0" w:beforeAutospacing="0" w:after="240" w:afterAutospacing="0"/>
        <w:divId w:val="303438353"/>
        <w:rPr>
          <w:rFonts w:ascii="Arial" w:hAnsi="Arial" w:cs="Arial"/>
          <w:color w:val="222222"/>
          <w:sz w:val="27"/>
          <w:szCs w:val="27"/>
        </w:rPr>
      </w:pPr>
      <w:r>
        <w:rPr>
          <w:rFonts w:ascii="Arial" w:hAnsi="Arial" w:cs="Arial"/>
          <w:color w:val="222222"/>
          <w:sz w:val="27"/>
          <w:szCs w:val="27"/>
        </w:rPr>
        <w:t>b) Biết khối lượng lưu huỳnh đioxit tham gia phản ứng là 1,6 g. Hãy tìm:</w:t>
      </w:r>
    </w:p>
    <w:p w:rsidR="001A5D30" w:rsidRDefault="001A5D30">
      <w:pPr>
        <w:pStyle w:val="ThngthngWeb"/>
        <w:shd w:val="clear" w:color="auto" w:fill="FFFFFF"/>
        <w:spacing w:before="0" w:beforeAutospacing="0" w:after="240" w:afterAutospacing="0"/>
        <w:divId w:val="303438353"/>
        <w:rPr>
          <w:rFonts w:ascii="Arial" w:hAnsi="Arial" w:cs="Arial"/>
          <w:color w:val="222222"/>
          <w:sz w:val="27"/>
          <w:szCs w:val="27"/>
        </w:rPr>
      </w:pPr>
      <w:r>
        <w:rPr>
          <w:rFonts w:ascii="Arial" w:hAnsi="Arial" w:cs="Arial"/>
          <w:color w:val="222222"/>
          <w:sz w:val="27"/>
          <w:szCs w:val="27"/>
        </w:rPr>
        <w:t>– Thể tích khí lưu huỳnh đioxit sinh ra ở đktc</w:t>
      </w:r>
    </w:p>
    <w:p w:rsidR="00BF22D7" w:rsidRDefault="001A5D30" w:rsidP="00534038">
      <w:pPr>
        <w:pStyle w:val="ThngthngWeb"/>
        <w:shd w:val="clear" w:color="auto" w:fill="FFFFFF"/>
        <w:spacing w:before="0" w:beforeAutospacing="0" w:after="240" w:afterAutospacing="0"/>
        <w:divId w:val="303438353"/>
        <w:rPr>
          <w:rFonts w:ascii="Arial" w:hAnsi="Arial" w:cs="Arial"/>
          <w:color w:val="222222"/>
          <w:sz w:val="27"/>
          <w:szCs w:val="27"/>
        </w:rPr>
      </w:pPr>
      <w:r>
        <w:rPr>
          <w:rFonts w:ascii="Arial" w:hAnsi="Arial" w:cs="Arial"/>
          <w:color w:val="222222"/>
          <w:sz w:val="27"/>
          <w:szCs w:val="27"/>
        </w:rPr>
        <w:t xml:space="preserve">– Thể tích không khí cần dùng ở đktc. Biết khí oxi chiếm 1/5 thể tích của không </w:t>
      </w:r>
      <w:r w:rsidR="00840B27">
        <w:rPr>
          <w:rFonts w:ascii="Arial" w:hAnsi="Arial" w:cs="Arial"/>
          <w:color w:val="222222"/>
          <w:sz w:val="27"/>
          <w:szCs w:val="27"/>
        </w:rPr>
        <w:t>khí</w:t>
      </w:r>
    </w:p>
    <w:p w:rsidR="00912DF1" w:rsidRDefault="00912DF1" w:rsidP="00E5655F">
      <w:pPr>
        <w:pStyle w:val="ThngthngWeb"/>
        <w:shd w:val="clear" w:color="auto" w:fill="FFFFFF"/>
        <w:spacing w:before="0" w:beforeAutospacing="0" w:after="240" w:afterAutospacing="0"/>
        <w:rPr>
          <w:rFonts w:ascii="Arial" w:hAnsi="Arial" w:cs="Arial"/>
          <w:color w:val="222222"/>
          <w:sz w:val="27"/>
          <w:szCs w:val="27"/>
        </w:rPr>
      </w:pPr>
      <w:r>
        <w:rPr>
          <w:rFonts w:ascii="Arial" w:hAnsi="Arial" w:cs="Arial"/>
          <w:color w:val="222222"/>
          <w:sz w:val="27"/>
          <w:szCs w:val="27"/>
        </w:rPr>
        <w:t xml:space="preserve">Câu </w:t>
      </w:r>
      <w:r w:rsidR="009C4E20">
        <w:rPr>
          <w:rFonts w:ascii="Arial" w:hAnsi="Arial" w:cs="Arial"/>
          <w:color w:val="222222"/>
          <w:sz w:val="27"/>
          <w:szCs w:val="27"/>
        </w:rPr>
        <w:t>3</w:t>
      </w:r>
      <w:r>
        <w:rPr>
          <w:rFonts w:ascii="Arial" w:hAnsi="Arial" w:cs="Arial"/>
          <w:color w:val="222222"/>
          <w:sz w:val="27"/>
          <w:szCs w:val="27"/>
        </w:rPr>
        <w:t xml:space="preserve"> :Hãy giải thích vì sao :</w:t>
      </w:r>
    </w:p>
    <w:p w:rsidR="00912DF1" w:rsidRDefault="00912DF1" w:rsidP="00E5655F">
      <w:pPr>
        <w:pStyle w:val="ThngthngWeb"/>
        <w:shd w:val="clear" w:color="auto" w:fill="FFFFFF"/>
        <w:spacing w:before="0" w:beforeAutospacing="0" w:after="240" w:afterAutospacing="0"/>
        <w:rPr>
          <w:rFonts w:ascii="Arial" w:hAnsi="Arial" w:cs="Arial"/>
          <w:color w:val="222222"/>
          <w:sz w:val="27"/>
          <w:szCs w:val="27"/>
        </w:rPr>
      </w:pPr>
      <w:r>
        <w:rPr>
          <w:rFonts w:ascii="Arial" w:hAnsi="Arial" w:cs="Arial"/>
          <w:color w:val="222222"/>
          <w:sz w:val="27"/>
          <w:szCs w:val="27"/>
        </w:rPr>
        <w:t>a. Khi càng lên cao thì tỉ lệ lượng khí oxi càng giảm ?</w:t>
      </w:r>
    </w:p>
    <w:p w:rsidR="00912DF1" w:rsidRDefault="00912DF1" w:rsidP="00E5655F">
      <w:pPr>
        <w:pStyle w:val="ThngthngWeb"/>
        <w:shd w:val="clear" w:color="auto" w:fill="FFFFFF"/>
        <w:spacing w:before="0" w:beforeAutospacing="0" w:after="240" w:afterAutospacing="0"/>
        <w:rPr>
          <w:rFonts w:ascii="Arial" w:hAnsi="Arial" w:cs="Arial"/>
          <w:color w:val="222222"/>
          <w:sz w:val="27"/>
          <w:szCs w:val="27"/>
        </w:rPr>
      </w:pPr>
      <w:r>
        <w:rPr>
          <w:rFonts w:ascii="Arial" w:hAnsi="Arial" w:cs="Arial"/>
          <w:color w:val="222222"/>
          <w:sz w:val="27"/>
          <w:szCs w:val="27"/>
        </w:rPr>
        <w:t>b. Phản ứng cháy của các chất trong bình chứa oxi lại mãnh liệt hơn trong không khí ?c. Vì sao nhiều bệnh nhân bị khó thở và các thợ lặn làm việc lâu dưới nước… đều phải thở bằng khí oxi nén trong bình đặc biệt ?</w:t>
      </w:r>
    </w:p>
    <w:p w:rsidR="009C4E20" w:rsidRDefault="00912DF1" w:rsidP="00180DEF">
      <w:pPr>
        <w:pStyle w:val="ThngthngWeb"/>
        <w:shd w:val="clear" w:color="auto" w:fill="FFFFFF"/>
        <w:spacing w:before="0" w:beforeAutospacing="0" w:after="240" w:afterAutospacing="0"/>
        <w:divId w:val="303438353"/>
        <w:rPr>
          <w:rFonts w:ascii="Arial" w:eastAsia="Times New Roman" w:hAnsi="Arial" w:cs="Arial"/>
          <w:color w:val="222222"/>
          <w:sz w:val="27"/>
          <w:szCs w:val="27"/>
          <w:shd w:val="clear" w:color="auto" w:fill="FFFFFF"/>
        </w:rPr>
      </w:pPr>
      <w:r>
        <w:rPr>
          <w:rFonts w:eastAsia="Calibri"/>
          <w:b/>
          <w:szCs w:val="28"/>
        </w:rPr>
        <w:lastRenderedPageBreak/>
        <w:t>Câu</w:t>
      </w:r>
      <w:r w:rsidR="009C4E20">
        <w:rPr>
          <w:rFonts w:eastAsia="Calibri"/>
          <w:b/>
          <w:szCs w:val="28"/>
        </w:rPr>
        <w:t xml:space="preserve">4: </w:t>
      </w:r>
      <w:r>
        <w:rPr>
          <w:rFonts w:eastAsia="Calibri"/>
          <w:b/>
          <w:szCs w:val="28"/>
        </w:rPr>
        <w:t xml:space="preserve"> </w:t>
      </w:r>
      <w:r>
        <w:rPr>
          <w:rFonts w:ascii="Arial" w:eastAsia="Times New Roman" w:hAnsi="Arial" w:cs="Arial"/>
          <w:color w:val="222222"/>
          <w:sz w:val="27"/>
          <w:szCs w:val="27"/>
          <w:shd w:val="clear" w:color="auto" w:fill="FFFFFF"/>
        </w:rPr>
        <w:t>Giải thích tại sao :</w:t>
      </w:r>
      <w:r>
        <w:rPr>
          <w:rFonts w:ascii="Arial" w:eastAsia="Times New Roman" w:hAnsi="Arial" w:cs="Arial"/>
          <w:color w:val="222222"/>
          <w:sz w:val="27"/>
          <w:szCs w:val="27"/>
        </w:rPr>
        <w:br/>
      </w:r>
      <w:r>
        <w:rPr>
          <w:rFonts w:ascii="Arial" w:eastAsia="Times New Roman" w:hAnsi="Arial" w:cs="Arial"/>
          <w:color w:val="222222"/>
          <w:sz w:val="27"/>
          <w:szCs w:val="27"/>
          <w:shd w:val="clear" w:color="auto" w:fill="FFFFFF"/>
        </w:rPr>
        <w:t>a. Khi nhốt một con dế mèn (hoặc một con châu chấu) vào một cái lọ nhỏ rồi đậy</w:t>
      </w:r>
      <w:r w:rsidR="00180DEF">
        <w:rPr>
          <w:rFonts w:ascii="Arial" w:eastAsia="Times New Roman" w:hAnsi="Arial" w:cs="Arial"/>
          <w:color w:val="222222"/>
          <w:sz w:val="27"/>
          <w:szCs w:val="27"/>
          <w:shd w:val="clear" w:color="auto" w:fill="FFFFFF"/>
        </w:rPr>
        <w:t xml:space="preserve"> </w:t>
      </w:r>
      <w:r w:rsidR="009C4E20">
        <w:rPr>
          <w:rFonts w:ascii="Arial" w:eastAsia="Times New Roman" w:hAnsi="Arial" w:cs="Arial"/>
          <w:color w:val="222222"/>
          <w:sz w:val="27"/>
          <w:szCs w:val="27"/>
          <w:shd w:val="clear" w:color="auto" w:fill="FFFFFF"/>
        </w:rPr>
        <w:t>nút kín, sau một thời gian con vật sẽ chết dù có đủ thức ăn ?</w:t>
      </w:r>
      <w:r w:rsidR="009C4E20">
        <w:rPr>
          <w:rFonts w:ascii="Arial" w:eastAsia="Times New Roman" w:hAnsi="Arial" w:cs="Arial"/>
          <w:color w:val="222222"/>
          <w:sz w:val="27"/>
          <w:szCs w:val="27"/>
        </w:rPr>
        <w:br/>
      </w:r>
      <w:r w:rsidR="009C4E20">
        <w:rPr>
          <w:rFonts w:ascii="Arial" w:eastAsia="Times New Roman" w:hAnsi="Arial" w:cs="Arial"/>
          <w:color w:val="222222"/>
          <w:sz w:val="27"/>
          <w:szCs w:val="27"/>
          <w:shd w:val="clear" w:color="auto" w:fill="FFFFFF"/>
        </w:rPr>
        <w:t>b. Người ta phải bơm sục không khí vào các bể nuôi cá cảnh hoặc chậu bể cá sống ở các cửa hàng bán cá ?</w:t>
      </w:r>
    </w:p>
    <w:p w:rsidR="00180DEF" w:rsidRDefault="00180DEF" w:rsidP="00180DEF">
      <w:pPr>
        <w:pStyle w:val="ThngthngWeb"/>
        <w:shd w:val="clear" w:color="auto" w:fill="FFFFFF"/>
        <w:spacing w:before="0" w:beforeAutospacing="0" w:after="240" w:afterAutospacing="0"/>
        <w:divId w:val="303438353"/>
        <w:rPr>
          <w:rFonts w:ascii="Arial" w:eastAsia="Times New Roman" w:hAnsi="Arial" w:cs="Arial"/>
          <w:color w:val="222222"/>
          <w:sz w:val="27"/>
          <w:szCs w:val="27"/>
          <w:shd w:val="clear" w:color="auto" w:fill="FFFFFF"/>
        </w:rPr>
      </w:pPr>
      <w:r>
        <w:rPr>
          <w:rFonts w:ascii="Arial" w:eastAsia="Times New Roman" w:hAnsi="Arial" w:cs="Arial"/>
          <w:color w:val="222222"/>
          <w:sz w:val="27"/>
          <w:szCs w:val="27"/>
          <w:shd w:val="clear" w:color="auto" w:fill="FFFFFF"/>
        </w:rPr>
        <w:t>Câu 5:</w:t>
      </w:r>
      <w:r w:rsidR="00BE3CE8" w:rsidRPr="00BE3CE8">
        <w:rPr>
          <w:rFonts w:ascii="Arial" w:eastAsia="Times New Roman" w:hAnsi="Arial" w:cs="Arial"/>
          <w:color w:val="222222"/>
          <w:sz w:val="27"/>
          <w:szCs w:val="27"/>
          <w:shd w:val="clear" w:color="auto" w:fill="FFFFFF"/>
        </w:rPr>
        <w:t xml:space="preserve"> </w:t>
      </w:r>
      <w:r w:rsidR="00BE3CE8">
        <w:rPr>
          <w:rFonts w:ascii="Arial" w:eastAsia="Times New Roman" w:hAnsi="Arial" w:cs="Arial"/>
          <w:color w:val="222222"/>
          <w:sz w:val="27"/>
          <w:szCs w:val="27"/>
          <w:shd w:val="clear" w:color="auto" w:fill="FFFFFF"/>
        </w:rPr>
        <w:t>Viết phương trình hóa học biểu diễn sự cháy của các đơn chất trong oxi : cacbon, photpho, hiđro, nhôm biết rằng sản phẩm lần lượt là những hợp chất lần lượt có công thức hóa học : CO</w:t>
      </w:r>
      <w:r w:rsidR="00BE3CE8">
        <w:rPr>
          <w:rFonts w:ascii="Arial" w:eastAsia="Times New Roman" w:hAnsi="Arial" w:cs="Arial"/>
          <w:color w:val="222222"/>
          <w:sz w:val="22"/>
          <w:szCs w:val="22"/>
          <w:shd w:val="clear" w:color="auto" w:fill="FFFFFF"/>
          <w:vertAlign w:val="subscript"/>
        </w:rPr>
        <w:t>2</w:t>
      </w:r>
      <w:r w:rsidR="00BE3CE8">
        <w:rPr>
          <w:rFonts w:ascii="Arial" w:eastAsia="Times New Roman" w:hAnsi="Arial" w:cs="Arial"/>
          <w:color w:val="222222"/>
          <w:sz w:val="27"/>
          <w:szCs w:val="27"/>
          <w:shd w:val="clear" w:color="auto" w:fill="FFFFFF"/>
        </w:rPr>
        <w:t>, P</w:t>
      </w:r>
      <w:r w:rsidR="00BE3CE8">
        <w:rPr>
          <w:rFonts w:ascii="Arial" w:eastAsia="Times New Roman" w:hAnsi="Arial" w:cs="Arial"/>
          <w:color w:val="222222"/>
          <w:sz w:val="22"/>
          <w:szCs w:val="22"/>
          <w:shd w:val="clear" w:color="auto" w:fill="FFFFFF"/>
          <w:vertAlign w:val="subscript"/>
        </w:rPr>
        <w:t>2</w:t>
      </w:r>
      <w:r w:rsidR="00BE3CE8">
        <w:rPr>
          <w:rFonts w:ascii="Arial" w:eastAsia="Times New Roman" w:hAnsi="Arial" w:cs="Arial"/>
          <w:color w:val="222222"/>
          <w:sz w:val="27"/>
          <w:szCs w:val="27"/>
          <w:shd w:val="clear" w:color="auto" w:fill="FFFFFF"/>
        </w:rPr>
        <w:t>O</w:t>
      </w:r>
      <w:r w:rsidR="00BE3CE8">
        <w:rPr>
          <w:rFonts w:ascii="Arial" w:eastAsia="Times New Roman" w:hAnsi="Arial" w:cs="Arial"/>
          <w:color w:val="222222"/>
          <w:sz w:val="22"/>
          <w:szCs w:val="22"/>
          <w:shd w:val="clear" w:color="auto" w:fill="FFFFFF"/>
          <w:vertAlign w:val="subscript"/>
        </w:rPr>
        <w:t>5</w:t>
      </w:r>
      <w:r w:rsidR="00BE3CE8">
        <w:rPr>
          <w:rFonts w:ascii="Arial" w:eastAsia="Times New Roman" w:hAnsi="Arial" w:cs="Arial"/>
          <w:color w:val="222222"/>
          <w:sz w:val="27"/>
          <w:szCs w:val="27"/>
          <w:shd w:val="clear" w:color="auto" w:fill="FFFFFF"/>
        </w:rPr>
        <w:t>, H</w:t>
      </w:r>
      <w:r w:rsidR="00BE3CE8">
        <w:rPr>
          <w:rFonts w:ascii="Arial" w:eastAsia="Times New Roman" w:hAnsi="Arial" w:cs="Arial"/>
          <w:color w:val="222222"/>
          <w:sz w:val="22"/>
          <w:szCs w:val="22"/>
          <w:shd w:val="clear" w:color="auto" w:fill="FFFFFF"/>
          <w:vertAlign w:val="subscript"/>
        </w:rPr>
        <w:t>2</w:t>
      </w:r>
      <w:r w:rsidR="00BE3CE8">
        <w:rPr>
          <w:rFonts w:ascii="Arial" w:eastAsia="Times New Roman" w:hAnsi="Arial" w:cs="Arial"/>
          <w:color w:val="222222"/>
          <w:sz w:val="27"/>
          <w:szCs w:val="27"/>
          <w:shd w:val="clear" w:color="auto" w:fill="FFFFFF"/>
        </w:rPr>
        <w:t>O, Al</w:t>
      </w:r>
      <w:r w:rsidR="00BE3CE8">
        <w:rPr>
          <w:rFonts w:ascii="Arial" w:eastAsia="Times New Roman" w:hAnsi="Arial" w:cs="Arial"/>
          <w:color w:val="222222"/>
          <w:sz w:val="22"/>
          <w:szCs w:val="22"/>
          <w:shd w:val="clear" w:color="auto" w:fill="FFFFFF"/>
          <w:vertAlign w:val="subscript"/>
        </w:rPr>
        <w:t>2</w:t>
      </w:r>
      <w:r w:rsidR="00BE3CE8">
        <w:rPr>
          <w:rFonts w:ascii="Arial" w:eastAsia="Times New Roman" w:hAnsi="Arial" w:cs="Arial"/>
          <w:color w:val="222222"/>
          <w:sz w:val="27"/>
          <w:szCs w:val="27"/>
          <w:shd w:val="clear" w:color="auto" w:fill="FFFFFF"/>
        </w:rPr>
        <w:t>O</w:t>
      </w:r>
      <w:r w:rsidR="00BE3CE8">
        <w:rPr>
          <w:rFonts w:ascii="Arial" w:eastAsia="Times New Roman" w:hAnsi="Arial" w:cs="Arial"/>
          <w:color w:val="222222"/>
          <w:sz w:val="22"/>
          <w:szCs w:val="22"/>
          <w:shd w:val="clear" w:color="auto" w:fill="FFFFFF"/>
          <w:vertAlign w:val="subscript"/>
        </w:rPr>
        <w:t>3</w:t>
      </w:r>
      <w:r w:rsidR="00BE3CE8">
        <w:rPr>
          <w:rFonts w:ascii="Arial" w:eastAsia="Times New Roman" w:hAnsi="Arial" w:cs="Arial"/>
          <w:color w:val="222222"/>
          <w:sz w:val="27"/>
          <w:szCs w:val="27"/>
          <w:shd w:val="clear" w:color="auto" w:fill="FFFFFF"/>
        </w:rPr>
        <w:t>. Hãy gọi tên các chất tạo thành.</w:t>
      </w:r>
      <w:bookmarkStart w:id="0" w:name="_GoBack"/>
      <w:bookmarkEnd w:id="0"/>
    </w:p>
    <w:p w:rsidR="009C4E20" w:rsidRPr="00534038" w:rsidRDefault="009C4E20" w:rsidP="00534038">
      <w:pPr>
        <w:pStyle w:val="ThngthngWeb"/>
        <w:shd w:val="clear" w:color="auto" w:fill="FFFFFF"/>
        <w:spacing w:before="0" w:beforeAutospacing="0" w:after="240" w:afterAutospacing="0"/>
        <w:divId w:val="303438353"/>
        <w:rPr>
          <w:rFonts w:ascii="Arial" w:hAnsi="Arial" w:cs="Arial"/>
          <w:color w:val="222222"/>
          <w:sz w:val="27"/>
          <w:szCs w:val="27"/>
        </w:rPr>
      </w:pPr>
    </w:p>
    <w:sectPr w:rsidR="009C4E20" w:rsidRPr="00534038" w:rsidSect="00FF5470">
      <w:pgSz w:w="12240" w:h="15840"/>
      <w:pgMar w:top="568" w:right="47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3F5A" w:rsidRDefault="008F3F5A" w:rsidP="0089655D">
      <w:pPr>
        <w:spacing w:after="0" w:line="240" w:lineRule="auto"/>
      </w:pPr>
      <w:r>
        <w:separator/>
      </w:r>
    </w:p>
  </w:endnote>
  <w:endnote w:type="continuationSeparator" w:id="0">
    <w:p w:rsidR="008F3F5A" w:rsidRDefault="008F3F5A" w:rsidP="00896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3F5A" w:rsidRDefault="008F3F5A" w:rsidP="0089655D">
      <w:pPr>
        <w:spacing w:after="0" w:line="240" w:lineRule="auto"/>
      </w:pPr>
      <w:r>
        <w:separator/>
      </w:r>
    </w:p>
  </w:footnote>
  <w:footnote w:type="continuationSeparator" w:id="0">
    <w:p w:rsidR="008F3F5A" w:rsidRDefault="008F3F5A" w:rsidP="008965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01B04"/>
    <w:multiLevelType w:val="hybridMultilevel"/>
    <w:tmpl w:val="5240E49A"/>
    <w:lvl w:ilvl="0" w:tplc="48E4A73C">
      <w:start w:val="2"/>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 w15:restartNumberingAfterBreak="0">
    <w:nsid w:val="1DAC787E"/>
    <w:multiLevelType w:val="hybridMultilevel"/>
    <w:tmpl w:val="F1B69948"/>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E7B6A14"/>
    <w:multiLevelType w:val="hybridMultilevel"/>
    <w:tmpl w:val="74901B16"/>
    <w:lvl w:ilvl="0" w:tplc="93BE59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E00392"/>
    <w:multiLevelType w:val="hybridMultilevel"/>
    <w:tmpl w:val="4AB80036"/>
    <w:lvl w:ilvl="0" w:tplc="632AC74C">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51E5781A"/>
    <w:multiLevelType w:val="hybridMultilevel"/>
    <w:tmpl w:val="A47A7462"/>
    <w:lvl w:ilvl="0" w:tplc="B4A6E62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A73669"/>
    <w:multiLevelType w:val="hybridMultilevel"/>
    <w:tmpl w:val="1160E69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5E07C77"/>
    <w:multiLevelType w:val="hybridMultilevel"/>
    <w:tmpl w:val="2F321EC4"/>
    <w:lvl w:ilvl="0" w:tplc="09A696B6">
      <w:numFmt w:val="bullet"/>
      <w:lvlText w:val="-"/>
      <w:lvlJc w:val="left"/>
      <w:pPr>
        <w:ind w:left="432" w:hanging="360"/>
      </w:pPr>
      <w:rPr>
        <w:rFonts w:ascii="Times New Roman" w:eastAsia="Calibri"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7" w15:restartNumberingAfterBreak="0">
    <w:nsid w:val="690D73F2"/>
    <w:multiLevelType w:val="hybridMultilevel"/>
    <w:tmpl w:val="DD00F958"/>
    <w:lvl w:ilvl="0" w:tplc="04090013">
      <w:start w:val="1"/>
      <w:numFmt w:val="upp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3C513D"/>
    <w:multiLevelType w:val="hybridMultilevel"/>
    <w:tmpl w:val="32A8B94C"/>
    <w:lvl w:ilvl="0" w:tplc="3AA6697C">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4"/>
  </w:num>
  <w:num w:numId="2">
    <w:abstractNumId w:val="7"/>
  </w:num>
  <w:num w:numId="3">
    <w:abstractNumId w:val="5"/>
  </w:num>
  <w:num w:numId="4">
    <w:abstractNumId w:val="6"/>
  </w:num>
  <w:num w:numId="5">
    <w:abstractNumId w:val="2"/>
  </w:num>
  <w:num w:numId="6">
    <w:abstractNumId w:val="0"/>
  </w:num>
  <w:num w:numId="7">
    <w:abstractNumId w:val="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3"/>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22D3"/>
    <w:rsid w:val="000078D0"/>
    <w:rsid w:val="00011868"/>
    <w:rsid w:val="00015971"/>
    <w:rsid w:val="00032089"/>
    <w:rsid w:val="0005487E"/>
    <w:rsid w:val="00064844"/>
    <w:rsid w:val="000804CB"/>
    <w:rsid w:val="000861AF"/>
    <w:rsid w:val="000C000A"/>
    <w:rsid w:val="001064E6"/>
    <w:rsid w:val="00117971"/>
    <w:rsid w:val="00122FB2"/>
    <w:rsid w:val="0012777D"/>
    <w:rsid w:val="00130330"/>
    <w:rsid w:val="00155A13"/>
    <w:rsid w:val="001563A8"/>
    <w:rsid w:val="00160684"/>
    <w:rsid w:val="00180DEF"/>
    <w:rsid w:val="001A5D30"/>
    <w:rsid w:val="001B0139"/>
    <w:rsid w:val="001B4C89"/>
    <w:rsid w:val="001C5C13"/>
    <w:rsid w:val="001D0933"/>
    <w:rsid w:val="001E12E6"/>
    <w:rsid w:val="001E72D0"/>
    <w:rsid w:val="001E73BA"/>
    <w:rsid w:val="001F056B"/>
    <w:rsid w:val="00210DA6"/>
    <w:rsid w:val="002279B2"/>
    <w:rsid w:val="00244738"/>
    <w:rsid w:val="0027682E"/>
    <w:rsid w:val="0028186A"/>
    <w:rsid w:val="00285026"/>
    <w:rsid w:val="002A7500"/>
    <w:rsid w:val="002C0EE2"/>
    <w:rsid w:val="00302B34"/>
    <w:rsid w:val="00304D34"/>
    <w:rsid w:val="00350E1C"/>
    <w:rsid w:val="00352E67"/>
    <w:rsid w:val="003539A7"/>
    <w:rsid w:val="00370166"/>
    <w:rsid w:val="00381D86"/>
    <w:rsid w:val="003A16E7"/>
    <w:rsid w:val="003E2535"/>
    <w:rsid w:val="003E59D8"/>
    <w:rsid w:val="003F39BB"/>
    <w:rsid w:val="00447896"/>
    <w:rsid w:val="00452DD4"/>
    <w:rsid w:val="004728E7"/>
    <w:rsid w:val="004B1DC9"/>
    <w:rsid w:val="004D5972"/>
    <w:rsid w:val="004D5E07"/>
    <w:rsid w:val="0050518C"/>
    <w:rsid w:val="00534038"/>
    <w:rsid w:val="00541FC1"/>
    <w:rsid w:val="0056150C"/>
    <w:rsid w:val="0058722C"/>
    <w:rsid w:val="005E1D4F"/>
    <w:rsid w:val="005E2765"/>
    <w:rsid w:val="00620772"/>
    <w:rsid w:val="00621C9D"/>
    <w:rsid w:val="00643EB6"/>
    <w:rsid w:val="0064479E"/>
    <w:rsid w:val="00662580"/>
    <w:rsid w:val="006735B4"/>
    <w:rsid w:val="0067572F"/>
    <w:rsid w:val="00691429"/>
    <w:rsid w:val="00692637"/>
    <w:rsid w:val="006A67A6"/>
    <w:rsid w:val="006B7695"/>
    <w:rsid w:val="006E3CDC"/>
    <w:rsid w:val="00704257"/>
    <w:rsid w:val="00704BF5"/>
    <w:rsid w:val="007065DB"/>
    <w:rsid w:val="00730B57"/>
    <w:rsid w:val="00736AA5"/>
    <w:rsid w:val="00740E54"/>
    <w:rsid w:val="00750AB6"/>
    <w:rsid w:val="00784631"/>
    <w:rsid w:val="007849FD"/>
    <w:rsid w:val="007C1A91"/>
    <w:rsid w:val="007E78D6"/>
    <w:rsid w:val="007F3E97"/>
    <w:rsid w:val="008340E4"/>
    <w:rsid w:val="00840B27"/>
    <w:rsid w:val="008455EF"/>
    <w:rsid w:val="00850806"/>
    <w:rsid w:val="00863D44"/>
    <w:rsid w:val="008761A0"/>
    <w:rsid w:val="00883B87"/>
    <w:rsid w:val="00886B1A"/>
    <w:rsid w:val="0089655D"/>
    <w:rsid w:val="008A5833"/>
    <w:rsid w:val="008E02E6"/>
    <w:rsid w:val="008F3F5A"/>
    <w:rsid w:val="00903F5D"/>
    <w:rsid w:val="009101D5"/>
    <w:rsid w:val="00912DF1"/>
    <w:rsid w:val="009136DF"/>
    <w:rsid w:val="00916EE3"/>
    <w:rsid w:val="0094037F"/>
    <w:rsid w:val="009721B1"/>
    <w:rsid w:val="00980774"/>
    <w:rsid w:val="00995152"/>
    <w:rsid w:val="009B144B"/>
    <w:rsid w:val="009C1124"/>
    <w:rsid w:val="009C4525"/>
    <w:rsid w:val="009C4E20"/>
    <w:rsid w:val="009E367A"/>
    <w:rsid w:val="009F5C9A"/>
    <w:rsid w:val="00A060A9"/>
    <w:rsid w:val="00A56539"/>
    <w:rsid w:val="00A60183"/>
    <w:rsid w:val="00A63115"/>
    <w:rsid w:val="00A6565B"/>
    <w:rsid w:val="00A72556"/>
    <w:rsid w:val="00A773CE"/>
    <w:rsid w:val="00A82037"/>
    <w:rsid w:val="00A93DDA"/>
    <w:rsid w:val="00A97E97"/>
    <w:rsid w:val="00AB2B38"/>
    <w:rsid w:val="00AF7420"/>
    <w:rsid w:val="00B05022"/>
    <w:rsid w:val="00B40533"/>
    <w:rsid w:val="00B60F92"/>
    <w:rsid w:val="00B61347"/>
    <w:rsid w:val="00B75DDA"/>
    <w:rsid w:val="00B802C5"/>
    <w:rsid w:val="00B844F9"/>
    <w:rsid w:val="00B948EF"/>
    <w:rsid w:val="00B974C0"/>
    <w:rsid w:val="00B979A2"/>
    <w:rsid w:val="00BD0E09"/>
    <w:rsid w:val="00BD4D88"/>
    <w:rsid w:val="00BD705C"/>
    <w:rsid w:val="00BE3CE8"/>
    <w:rsid w:val="00BF012A"/>
    <w:rsid w:val="00BF22D7"/>
    <w:rsid w:val="00C26130"/>
    <w:rsid w:val="00C30CAD"/>
    <w:rsid w:val="00C421E8"/>
    <w:rsid w:val="00C42C87"/>
    <w:rsid w:val="00C6321D"/>
    <w:rsid w:val="00C65069"/>
    <w:rsid w:val="00C80E4D"/>
    <w:rsid w:val="00C822D3"/>
    <w:rsid w:val="00CA2BAD"/>
    <w:rsid w:val="00CB51A3"/>
    <w:rsid w:val="00CE5B4C"/>
    <w:rsid w:val="00D2620C"/>
    <w:rsid w:val="00D33F28"/>
    <w:rsid w:val="00D64337"/>
    <w:rsid w:val="00D73FBC"/>
    <w:rsid w:val="00D87B14"/>
    <w:rsid w:val="00D9282F"/>
    <w:rsid w:val="00DB627B"/>
    <w:rsid w:val="00DE192E"/>
    <w:rsid w:val="00DE27D8"/>
    <w:rsid w:val="00E25866"/>
    <w:rsid w:val="00E26527"/>
    <w:rsid w:val="00E55B38"/>
    <w:rsid w:val="00E64C76"/>
    <w:rsid w:val="00E8169A"/>
    <w:rsid w:val="00E8415E"/>
    <w:rsid w:val="00EA2FDD"/>
    <w:rsid w:val="00EC0476"/>
    <w:rsid w:val="00EC05DD"/>
    <w:rsid w:val="00EF2D4C"/>
    <w:rsid w:val="00F361DB"/>
    <w:rsid w:val="00F376A5"/>
    <w:rsid w:val="00F472B7"/>
    <w:rsid w:val="00F857BA"/>
    <w:rsid w:val="00F969B4"/>
    <w:rsid w:val="00FB6B17"/>
    <w:rsid w:val="00FB7B02"/>
    <w:rsid w:val="00FE33E5"/>
    <w:rsid w:val="00FF2CC8"/>
    <w:rsid w:val="00FF547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631A3"/>
  <w15:docId w15:val="{CE4EE7F0-C55B-4D44-A408-52DA4F0AE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rsid w:val="0089655D"/>
    <w:pPr>
      <w:spacing w:after="0" w:line="240" w:lineRule="auto"/>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trang">
    <w:name w:val="header"/>
    <w:basedOn w:val="Binhthng"/>
    <w:link w:val="utrangChar"/>
    <w:uiPriority w:val="99"/>
    <w:unhideWhenUsed/>
    <w:rsid w:val="0089655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89655D"/>
  </w:style>
  <w:style w:type="paragraph" w:styleId="Chntrang">
    <w:name w:val="footer"/>
    <w:basedOn w:val="Binhthng"/>
    <w:link w:val="ChntrangChar"/>
    <w:uiPriority w:val="99"/>
    <w:unhideWhenUsed/>
    <w:rsid w:val="0089655D"/>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89655D"/>
  </w:style>
  <w:style w:type="paragraph" w:styleId="oancuaDanhsach">
    <w:name w:val="List Paragraph"/>
    <w:basedOn w:val="Binhthng"/>
    <w:uiPriority w:val="34"/>
    <w:qFormat/>
    <w:rsid w:val="0089655D"/>
    <w:pPr>
      <w:ind w:left="720"/>
      <w:contextualSpacing/>
    </w:pPr>
  </w:style>
  <w:style w:type="table" w:customStyle="1" w:styleId="LightList-Accent21">
    <w:name w:val="Light List - Accent 21"/>
    <w:basedOn w:val="BangThngthng"/>
    <w:next w:val="DanhsachMausang-Nhnmanh2"/>
    <w:uiPriority w:val="61"/>
    <w:rsid w:val="002279B2"/>
    <w:pPr>
      <w:spacing w:after="0" w:line="240" w:lineRule="auto"/>
      <w:jc w:val="left"/>
    </w:pPr>
    <w:rPr>
      <w:rFonts w:ascii="Calibri" w:hAnsi="Calibri"/>
      <w:sz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nhsachMausang-Nhnmanh2">
    <w:name w:val="Light List Accent 2"/>
    <w:basedOn w:val="BangThngthng"/>
    <w:uiPriority w:val="61"/>
    <w:rsid w:val="002279B2"/>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paragraph" w:styleId="ThngthngWeb">
    <w:name w:val="Normal (Web)"/>
    <w:basedOn w:val="Binhthng"/>
    <w:uiPriority w:val="99"/>
    <w:unhideWhenUsed/>
    <w:rsid w:val="001C5C13"/>
    <w:pPr>
      <w:spacing w:before="100" w:beforeAutospacing="1" w:after="100" w:afterAutospacing="1" w:line="240" w:lineRule="auto"/>
      <w:jc w:val="left"/>
    </w:pPr>
    <w:rPr>
      <w:rFonts w:eastAsiaTheme="minorEastAsia"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438353">
      <w:bodyDiv w:val="1"/>
      <w:marLeft w:val="0"/>
      <w:marRight w:val="0"/>
      <w:marTop w:val="0"/>
      <w:marBottom w:val="0"/>
      <w:divBdr>
        <w:top w:val="none" w:sz="0" w:space="0" w:color="auto"/>
        <w:left w:val="none" w:sz="0" w:space="0" w:color="auto"/>
        <w:bottom w:val="none" w:sz="0" w:space="0" w:color="auto"/>
        <w:right w:val="none" w:sz="0" w:space="0" w:color="auto"/>
      </w:divBdr>
    </w:div>
    <w:div w:id="1013149254">
      <w:bodyDiv w:val="1"/>
      <w:marLeft w:val="0"/>
      <w:marRight w:val="0"/>
      <w:marTop w:val="0"/>
      <w:marBottom w:val="0"/>
      <w:divBdr>
        <w:top w:val="none" w:sz="0" w:space="0" w:color="auto"/>
        <w:left w:val="none" w:sz="0" w:space="0" w:color="auto"/>
        <w:bottom w:val="none" w:sz="0" w:space="0" w:color="auto"/>
        <w:right w:val="none" w:sz="0" w:space="0" w:color="auto"/>
      </w:divBdr>
    </w:div>
    <w:div w:id="126072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05D2F-446C-3842-BA84-8B1937FE2DE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2</Pages>
  <Words>319</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duongngocloan2015@gmail.com</cp:lastModifiedBy>
  <cp:revision>31</cp:revision>
  <dcterms:created xsi:type="dcterms:W3CDTF">2020-02-17T05:17:00Z</dcterms:created>
  <dcterms:modified xsi:type="dcterms:W3CDTF">2020-03-29T07:05:00Z</dcterms:modified>
</cp:coreProperties>
</file>