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01" w:rsidRPr="00AE0E01" w:rsidRDefault="00AE0E01" w:rsidP="00AE0E01">
      <w:pPr>
        <w:tabs>
          <w:tab w:val="left" w:leader="dot" w:pos="9356"/>
        </w:tabs>
        <w:spacing w:line="240" w:lineRule="auto"/>
        <w:ind w:left="9356" w:hanging="8996"/>
        <w:jc w:val="both"/>
        <w:rPr>
          <w:b/>
          <w:sz w:val="26"/>
          <w:szCs w:val="26"/>
        </w:rPr>
      </w:pPr>
      <w:r w:rsidRPr="00AE0E01">
        <w:rPr>
          <w:b/>
          <w:sz w:val="26"/>
          <w:szCs w:val="26"/>
        </w:rPr>
        <w:t>Tuầ</w:t>
      </w:r>
      <w:r w:rsidR="00147298">
        <w:rPr>
          <w:b/>
          <w:sz w:val="26"/>
          <w:szCs w:val="26"/>
        </w:rPr>
        <w:t xml:space="preserve">n:30          </w:t>
      </w:r>
      <w:r w:rsidRPr="00AE0E01">
        <w:rPr>
          <w:b/>
          <w:sz w:val="26"/>
          <w:szCs w:val="26"/>
        </w:rPr>
        <w:t>Tiết:30</w:t>
      </w:r>
    </w:p>
    <w:p w:rsidR="00AE0E01" w:rsidRPr="00AE0E01" w:rsidRDefault="00AE0E01" w:rsidP="00AE0E01">
      <w:pPr>
        <w:spacing w:line="240" w:lineRule="auto"/>
        <w:jc w:val="center"/>
        <w:rPr>
          <w:b/>
          <w:sz w:val="32"/>
          <w:szCs w:val="32"/>
        </w:rPr>
      </w:pPr>
      <w:r w:rsidRPr="00AE0E01">
        <w:rPr>
          <w:b/>
          <w:sz w:val="32"/>
          <w:szCs w:val="32"/>
        </w:rPr>
        <w:t>BÀI TẬP LỊCH SỬ</w:t>
      </w:r>
    </w:p>
    <w:p w:rsidR="000053CF" w:rsidRPr="00AE0E01" w:rsidRDefault="00AE0E01">
      <w:pPr>
        <w:rPr>
          <w:sz w:val="26"/>
          <w:szCs w:val="26"/>
        </w:rPr>
      </w:pPr>
      <w:r w:rsidRPr="00AE0E01">
        <w:rPr>
          <w:sz w:val="26"/>
          <w:szCs w:val="26"/>
        </w:rPr>
        <w:t>Câu 1:</w:t>
      </w:r>
      <w:r w:rsidR="00147298">
        <w:rPr>
          <w:sz w:val="26"/>
          <w:szCs w:val="26"/>
        </w:rPr>
        <w:t xml:space="preserve"> T</w:t>
      </w:r>
      <w:r w:rsidR="007C5352" w:rsidRPr="00AE0E01">
        <w:rPr>
          <w:sz w:val="26"/>
          <w:szCs w:val="26"/>
        </w:rPr>
        <w:t>ại sao sử cũ gọi giai đoạn lịch sử nước ta từ 179 TCN đến thế kỉ X là thời Bắc thuộc?</w:t>
      </w:r>
    </w:p>
    <w:p w:rsidR="007C5352" w:rsidRPr="00AE0E01" w:rsidRDefault="00AE0E01" w:rsidP="00AE0E01">
      <w:pPr>
        <w:tabs>
          <w:tab w:val="left" w:leader="dot" w:pos="9356"/>
        </w:tabs>
        <w:jc w:val="both"/>
        <w:rPr>
          <w:sz w:val="26"/>
          <w:szCs w:val="26"/>
        </w:rPr>
      </w:pPr>
      <w:r w:rsidRPr="00AE0E01">
        <w:rPr>
          <w:sz w:val="26"/>
          <w:szCs w:val="26"/>
        </w:rPr>
        <w:t xml:space="preserve">Câu 2: </w:t>
      </w:r>
      <w:r w:rsidR="007C5352" w:rsidRPr="00AE0E01">
        <w:rPr>
          <w:sz w:val="26"/>
          <w:szCs w:val="26"/>
        </w:rPr>
        <w:t>Chính sách cai trị của các triều đạ</w:t>
      </w:r>
      <w:r w:rsidR="00147298">
        <w:rPr>
          <w:sz w:val="26"/>
          <w:szCs w:val="26"/>
        </w:rPr>
        <w:t>i phong kiến</w:t>
      </w:r>
      <w:r w:rsidR="007C5352" w:rsidRPr="00AE0E01">
        <w:rPr>
          <w:sz w:val="26"/>
          <w:szCs w:val="26"/>
        </w:rPr>
        <w:t xml:space="preserve"> phương Bắc đối với nhân dân ta trong thời kì Bắc thuộc như thế</w:t>
      </w:r>
      <w:r w:rsidR="00147298">
        <w:rPr>
          <w:sz w:val="26"/>
          <w:szCs w:val="26"/>
        </w:rPr>
        <w:t xml:space="preserve"> nào? C</w:t>
      </w:r>
      <w:r w:rsidR="007C5352" w:rsidRPr="00AE0E01">
        <w:rPr>
          <w:sz w:val="26"/>
          <w:szCs w:val="26"/>
        </w:rPr>
        <w:t>hính sách thâm hiểm nhất của họ là gì?</w:t>
      </w:r>
    </w:p>
    <w:p w:rsidR="007C5352" w:rsidRPr="007C5352" w:rsidRDefault="00AE0E01" w:rsidP="007C5352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Cs w:val="0"/>
          <w:color w:val="000000"/>
          <w:sz w:val="26"/>
          <w:szCs w:val="26"/>
        </w:rPr>
      </w:pPr>
      <w:r w:rsidRPr="00AE0E01">
        <w:rPr>
          <w:rFonts w:eastAsia="Times New Roman"/>
          <w:color w:val="000000"/>
          <w:sz w:val="26"/>
          <w:szCs w:val="26"/>
        </w:rPr>
        <w:t>Câu 3:</w:t>
      </w:r>
      <w:r w:rsidR="007C5352" w:rsidRPr="00AE0E01">
        <w:rPr>
          <w:rFonts w:eastAsia="Times New Roman"/>
          <w:color w:val="000000"/>
          <w:sz w:val="26"/>
          <w:szCs w:val="26"/>
        </w:rPr>
        <w:t> Thời kỳ dựng nước đầu tiên diễn ra trong thời gian nào? Tên nước ta là gì? Vị vua đầu tiên là ai?</w:t>
      </w:r>
    </w:p>
    <w:p w:rsidR="007C5352" w:rsidRPr="007C5352" w:rsidRDefault="00AE0E01" w:rsidP="0014729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Cs w:val="0"/>
          <w:color w:val="000000"/>
          <w:sz w:val="26"/>
          <w:szCs w:val="26"/>
        </w:rPr>
      </w:pPr>
      <w:r w:rsidRPr="00AE0E01">
        <w:rPr>
          <w:rFonts w:eastAsia="Times New Roman"/>
          <w:color w:val="000000"/>
          <w:sz w:val="26"/>
          <w:szCs w:val="26"/>
        </w:rPr>
        <w:t>Câu 4:</w:t>
      </w:r>
      <w:r w:rsidR="007C5352" w:rsidRPr="00AE0E01">
        <w:rPr>
          <w:rFonts w:eastAsia="Times New Roman"/>
          <w:color w:val="000000"/>
          <w:sz w:val="26"/>
          <w:szCs w:val="26"/>
        </w:rPr>
        <w:t> Những cuộc khởi nghĩa lớn trong thời kỳ Bắc thuộc? Ý nghĩa lịch sử của những cuộc khởi nghĩa?</w:t>
      </w:r>
    </w:p>
    <w:p w:rsidR="007C5352" w:rsidRPr="007C5352" w:rsidRDefault="00AE0E01" w:rsidP="0014729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Cs w:val="0"/>
          <w:color w:val="000000"/>
          <w:sz w:val="26"/>
          <w:szCs w:val="26"/>
        </w:rPr>
      </w:pPr>
      <w:r w:rsidRPr="00AE0E01">
        <w:rPr>
          <w:rFonts w:eastAsia="Times New Roman"/>
          <w:color w:val="000000"/>
          <w:sz w:val="26"/>
          <w:szCs w:val="26"/>
        </w:rPr>
        <w:t>Câu 5:</w:t>
      </w:r>
      <w:r w:rsidR="007C5352" w:rsidRPr="00AE0E01">
        <w:rPr>
          <w:rFonts w:eastAsia="Times New Roman"/>
          <w:color w:val="000000"/>
          <w:sz w:val="26"/>
          <w:szCs w:val="26"/>
        </w:rPr>
        <w:t> Hãy kể tên những vị anh hùng giương cao ngọn cờ đấu tranh chống phong kiến phương Bắc,</w:t>
      </w:r>
      <w:r w:rsidR="00147298">
        <w:rPr>
          <w:rFonts w:eastAsia="Times New Roman"/>
          <w:color w:val="000000"/>
          <w:sz w:val="26"/>
          <w:szCs w:val="26"/>
        </w:rPr>
        <w:t xml:space="preserve"> giành lại độc lập cho Tổ quốc.</w:t>
      </w:r>
    </w:p>
    <w:p w:rsidR="007C5352" w:rsidRPr="007C5352" w:rsidRDefault="00AE0E01" w:rsidP="0014729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bCs w:val="0"/>
          <w:color w:val="000000"/>
          <w:sz w:val="26"/>
          <w:szCs w:val="26"/>
        </w:rPr>
      </w:pPr>
      <w:r w:rsidRPr="00AE0E01">
        <w:rPr>
          <w:rFonts w:eastAsia="Times New Roman"/>
          <w:color w:val="000000"/>
          <w:sz w:val="26"/>
          <w:szCs w:val="26"/>
        </w:rPr>
        <w:t>Câu 6:</w:t>
      </w:r>
      <w:r w:rsidR="007C5352" w:rsidRPr="00AE0E01">
        <w:rPr>
          <w:rFonts w:eastAsia="Times New Roman"/>
          <w:color w:val="000000"/>
          <w:sz w:val="26"/>
          <w:szCs w:val="26"/>
        </w:rPr>
        <w:t> Lập bảng thống kê những sự kiện lớn đáng ghi nhớ của lịch sử nước ta từ khi dựng nước đến năm 938.</w:t>
      </w:r>
    </w:p>
    <w:tbl>
      <w:tblPr>
        <w:tblW w:w="10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3924"/>
        <w:gridCol w:w="2227"/>
        <w:gridCol w:w="2863"/>
      </w:tblGrid>
      <w:tr w:rsidR="007C5352" w:rsidRPr="007C5352" w:rsidTr="007C5352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AE0E01">
              <w:rPr>
                <w:rFonts w:eastAsia="Times New Roman"/>
                <w:b/>
                <w:sz w:val="26"/>
                <w:szCs w:val="26"/>
              </w:rPr>
              <w:t>Niên đại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AE0E01">
              <w:rPr>
                <w:rFonts w:eastAsia="Times New Roman"/>
                <w:b/>
                <w:sz w:val="26"/>
                <w:szCs w:val="26"/>
              </w:rPr>
              <w:t>Sự kiện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AE0E01">
              <w:rPr>
                <w:rFonts w:eastAsia="Times New Roman"/>
                <w:b/>
                <w:sz w:val="26"/>
                <w:szCs w:val="26"/>
              </w:rPr>
              <w:t>Nhân vật chính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AE0E01">
              <w:rPr>
                <w:rFonts w:eastAsia="Times New Roman"/>
                <w:b/>
                <w:sz w:val="26"/>
                <w:szCs w:val="26"/>
              </w:rPr>
              <w:t>Kết quả</w:t>
            </w:r>
          </w:p>
        </w:tc>
      </w:tr>
      <w:tr w:rsidR="007C5352" w:rsidRPr="007C5352" w:rsidTr="007C5352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Thế kỉ VIII – VII TCN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Sự ra đời của nhà nước Văn Lang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Vua Hùng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Lập nước Văn Lang</w:t>
            </w:r>
          </w:p>
        </w:tc>
      </w:tr>
      <w:tr w:rsidR="007C5352" w:rsidRPr="007C5352" w:rsidTr="00AE0E01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207 TCN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</w:tr>
      <w:tr w:rsidR="007C5352" w:rsidRPr="007C5352" w:rsidTr="00AE0E01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40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</w:tr>
      <w:tr w:rsidR="007C5352" w:rsidRPr="007C5352" w:rsidTr="00AE0E01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192 – 193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</w:tr>
      <w:tr w:rsidR="007C5352" w:rsidRPr="007C5352" w:rsidTr="00AE0E01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248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</w:tr>
      <w:tr w:rsidR="007C5352" w:rsidRPr="007C5352" w:rsidTr="00AE0E01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542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</w:tr>
      <w:tr w:rsidR="007C5352" w:rsidRPr="007C5352" w:rsidTr="00AE0E01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550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</w:tr>
      <w:tr w:rsidR="007C5352" w:rsidRPr="007C5352" w:rsidTr="00AE0E01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722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</w:tr>
      <w:tr w:rsidR="007C5352" w:rsidRPr="007C5352" w:rsidTr="00AE0E01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776 – 791</w:t>
            </w:r>
          </w:p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</w:tr>
      <w:tr w:rsidR="007C5352" w:rsidRPr="007C5352" w:rsidTr="00AE0E01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  <w:r w:rsidRPr="007C5352">
              <w:rPr>
                <w:rFonts w:eastAsia="Times New Roman"/>
                <w:bCs w:val="0"/>
                <w:sz w:val="26"/>
                <w:szCs w:val="26"/>
              </w:rPr>
              <w:t>905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352" w:rsidRPr="007C5352" w:rsidRDefault="007C5352" w:rsidP="00DA2AF1">
            <w:pPr>
              <w:spacing w:after="0" w:line="240" w:lineRule="auto"/>
              <w:jc w:val="center"/>
              <w:rPr>
                <w:rFonts w:eastAsia="Times New Roman"/>
                <w:bCs w:val="0"/>
                <w:sz w:val="26"/>
                <w:szCs w:val="26"/>
              </w:rPr>
            </w:pPr>
          </w:p>
        </w:tc>
      </w:tr>
    </w:tbl>
    <w:p w:rsidR="007C5352" w:rsidRDefault="00DA2AF1" w:rsidP="00DA2AF1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FF0000"/>
          <w:sz w:val="26"/>
          <w:szCs w:val="26"/>
        </w:rPr>
      </w:pPr>
      <w:r w:rsidRPr="00DA2AF1">
        <w:rPr>
          <w:color w:val="FF0000"/>
          <w:sz w:val="26"/>
          <w:szCs w:val="26"/>
        </w:rPr>
        <w:t>DẶN DÒ: HS LÀM VÀO VỞ ĐỂ CÔ CHẤM VỞ LẤY ĐIỂM</w:t>
      </w:r>
      <w:r w:rsidR="00512FF6">
        <w:rPr>
          <w:color w:val="FF0000"/>
          <w:sz w:val="26"/>
          <w:szCs w:val="26"/>
        </w:rPr>
        <w:t xml:space="preserve"> KI</w:t>
      </w:r>
      <w:r w:rsidR="00512FF6" w:rsidRPr="00512FF6">
        <w:rPr>
          <w:color w:val="FF0000"/>
          <w:sz w:val="26"/>
          <w:szCs w:val="26"/>
        </w:rPr>
        <w:t>ỂM</w:t>
      </w:r>
      <w:r w:rsidR="00512FF6">
        <w:rPr>
          <w:color w:val="FF0000"/>
          <w:sz w:val="26"/>
          <w:szCs w:val="26"/>
        </w:rPr>
        <w:t xml:space="preserve"> TRA</w:t>
      </w:r>
      <w:r w:rsidRPr="00DA2AF1">
        <w:rPr>
          <w:color w:val="FF0000"/>
          <w:sz w:val="26"/>
          <w:szCs w:val="26"/>
        </w:rPr>
        <w:t xml:space="preserve"> 15 PHÚT</w:t>
      </w:r>
    </w:p>
    <w:p w:rsidR="00512FF6" w:rsidRPr="00E26E2C" w:rsidRDefault="00512FF6" w:rsidP="00512FF6">
      <w:pPr>
        <w:tabs>
          <w:tab w:val="left" w:leader="dot" w:pos="9356"/>
        </w:tabs>
        <w:spacing w:line="240" w:lineRule="auto"/>
        <w:ind w:left="9356" w:hanging="8996"/>
        <w:jc w:val="both"/>
        <w:rPr>
          <w:b/>
          <w:sz w:val="26"/>
          <w:szCs w:val="26"/>
        </w:rPr>
      </w:pPr>
      <w:r w:rsidRPr="00E26E2C">
        <w:rPr>
          <w:b/>
          <w:sz w:val="26"/>
          <w:szCs w:val="26"/>
        </w:rPr>
        <w:lastRenderedPageBreak/>
        <w:t>Tuần: 31 - Tiết:31</w:t>
      </w:r>
    </w:p>
    <w:p w:rsidR="00512FF6" w:rsidRPr="00512FF6" w:rsidRDefault="00512FF6" w:rsidP="00512FF6">
      <w:pPr>
        <w:tabs>
          <w:tab w:val="left" w:leader="dot" w:pos="9356"/>
        </w:tabs>
        <w:ind w:left="9356" w:hanging="8996"/>
        <w:jc w:val="both"/>
        <w:rPr>
          <w:b/>
          <w:sz w:val="26"/>
          <w:szCs w:val="26"/>
        </w:rPr>
      </w:pPr>
      <w:r w:rsidRPr="00512FF6">
        <w:rPr>
          <w:b/>
          <w:sz w:val="26"/>
          <w:szCs w:val="26"/>
        </w:rPr>
        <w:t>Bài 27:          NGÔ QUYỀN VÀ CHIẾN THẮNG BẠCH ĐẰNG NĂM 938</w:t>
      </w:r>
    </w:p>
    <w:p w:rsidR="00512FF6" w:rsidRPr="00512FF6" w:rsidRDefault="00512FF6" w:rsidP="00512FF6">
      <w:pPr>
        <w:ind w:firstLine="252"/>
        <w:jc w:val="both"/>
        <w:rPr>
          <w:b/>
          <w:sz w:val="26"/>
          <w:szCs w:val="26"/>
        </w:rPr>
      </w:pPr>
      <w:r w:rsidRPr="00512FF6">
        <w:rPr>
          <w:b/>
          <w:sz w:val="26"/>
          <w:szCs w:val="26"/>
        </w:rPr>
        <w:t>1. Ngô Quyền chuẩn bị đánh quân xâm lược Nam Hán như thế nào?</w:t>
      </w:r>
    </w:p>
    <w:p w:rsidR="00512FF6" w:rsidRPr="00AB174F" w:rsidRDefault="00512FF6" w:rsidP="00512FF6">
      <w:pPr>
        <w:ind w:firstLine="252"/>
        <w:jc w:val="both"/>
        <w:rPr>
          <w:b/>
          <w:sz w:val="26"/>
          <w:szCs w:val="26"/>
        </w:rPr>
      </w:pPr>
      <w:r w:rsidRPr="00AB174F">
        <w:rPr>
          <w:sz w:val="26"/>
          <w:szCs w:val="26"/>
        </w:rPr>
        <w:t>- Năm 937, Dương Đình Nghệ bị Kiều Công Tiễn giết hại, Ngô Quyền đem quân ra Bắc. Kiều Công Tiễn cầu cứu Nam Hán.</w:t>
      </w:r>
    </w:p>
    <w:p w:rsidR="00512FF6" w:rsidRPr="00AB174F" w:rsidRDefault="00512FF6" w:rsidP="00512FF6">
      <w:pPr>
        <w:ind w:firstLine="252"/>
        <w:jc w:val="both"/>
        <w:rPr>
          <w:b/>
          <w:sz w:val="26"/>
          <w:szCs w:val="26"/>
        </w:rPr>
      </w:pPr>
      <w:r w:rsidRPr="00AB174F">
        <w:rPr>
          <w:sz w:val="26"/>
          <w:szCs w:val="26"/>
        </w:rPr>
        <w:t>- Năm 938, quân Hán do Lưu Hoằng Tháo chỉ huy chuẩn bị tiến vào nước ta.</w:t>
      </w:r>
    </w:p>
    <w:p w:rsidR="00512FF6" w:rsidRPr="00AB174F" w:rsidRDefault="00512FF6" w:rsidP="00512FF6">
      <w:pPr>
        <w:ind w:firstLine="252"/>
        <w:jc w:val="both"/>
        <w:rPr>
          <w:b/>
          <w:sz w:val="26"/>
          <w:szCs w:val="26"/>
        </w:rPr>
      </w:pPr>
      <w:r w:rsidRPr="00AB174F">
        <w:rPr>
          <w:sz w:val="26"/>
          <w:szCs w:val="26"/>
        </w:rPr>
        <w:t>-  Ngô Quyền nhanh chóng tiến vào Đại La, giết chết Kiều Công Tiễn và bố trí trận địa mai phục ở sông Bạch Đằng đợi giặc.</w:t>
      </w:r>
    </w:p>
    <w:p w:rsidR="00512FF6" w:rsidRPr="00512FF6" w:rsidRDefault="00512FF6" w:rsidP="00512FF6">
      <w:pPr>
        <w:ind w:firstLine="252"/>
        <w:jc w:val="both"/>
        <w:rPr>
          <w:b/>
          <w:sz w:val="26"/>
          <w:szCs w:val="26"/>
        </w:rPr>
      </w:pPr>
      <w:r w:rsidRPr="00512FF6">
        <w:rPr>
          <w:b/>
          <w:sz w:val="26"/>
          <w:szCs w:val="26"/>
        </w:rPr>
        <w:t>2. Chiến thắng Bạch Đằng năm 938</w:t>
      </w:r>
    </w:p>
    <w:p w:rsidR="00512FF6" w:rsidRPr="00AB174F" w:rsidRDefault="00512FF6" w:rsidP="00512FF6">
      <w:pPr>
        <w:ind w:firstLine="252"/>
        <w:jc w:val="both"/>
        <w:rPr>
          <w:b/>
          <w:sz w:val="26"/>
          <w:szCs w:val="26"/>
        </w:rPr>
      </w:pPr>
      <w:r w:rsidRPr="00AB174F">
        <w:rPr>
          <w:sz w:val="26"/>
          <w:szCs w:val="26"/>
        </w:rPr>
        <w:t>- Cuối năm 938, đoàn thuyền của Lưu Hoằng Tháo kéo vào nước ta và lọt vào trận địa mai phục ở sông Bạch Đằng.</w:t>
      </w:r>
    </w:p>
    <w:p w:rsidR="00512FF6" w:rsidRPr="00AB174F" w:rsidRDefault="00512FF6" w:rsidP="00512FF6">
      <w:pPr>
        <w:ind w:firstLine="252"/>
        <w:jc w:val="both"/>
        <w:rPr>
          <w:b/>
          <w:sz w:val="26"/>
          <w:szCs w:val="26"/>
        </w:rPr>
      </w:pPr>
      <w:r w:rsidRPr="00AB174F">
        <w:rPr>
          <w:sz w:val="26"/>
          <w:szCs w:val="26"/>
        </w:rPr>
        <w:t>- Quân ta chiến đấu anh dũng, tiêu diệt hơn ½ số quân Nam Hán, Lưu Hoằng Tháo thiệt mạng. Vua Nam Hán  hốt hoảng rút quân về nước.</w:t>
      </w:r>
    </w:p>
    <w:p w:rsidR="00512FF6" w:rsidRDefault="00512FF6" w:rsidP="00512FF6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B174F">
        <w:rPr>
          <w:sz w:val="26"/>
          <w:szCs w:val="26"/>
        </w:rPr>
        <w:t>Kết quả: thắng lợi hoàn toàn.</w:t>
      </w:r>
    </w:p>
    <w:p w:rsidR="00512FF6" w:rsidRPr="00AB174F" w:rsidRDefault="00512FF6" w:rsidP="00512FF6">
      <w:pPr>
        <w:spacing w:after="0" w:line="240" w:lineRule="auto"/>
        <w:jc w:val="both"/>
        <w:rPr>
          <w:b/>
          <w:sz w:val="26"/>
          <w:szCs w:val="26"/>
        </w:rPr>
      </w:pPr>
    </w:p>
    <w:p w:rsidR="00512FF6" w:rsidRPr="00AB174F" w:rsidRDefault="00512FF6" w:rsidP="00512FF6">
      <w:pPr>
        <w:tabs>
          <w:tab w:val="left" w:leader="do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B174F">
        <w:rPr>
          <w:sz w:val="26"/>
          <w:szCs w:val="26"/>
        </w:rPr>
        <w:t>Ý nghĩa: Đánh bại âm mưu xâm lược của kẻ thù, bảo vệ vẹn toàn nền độc lập dân tộc.</w:t>
      </w:r>
    </w:p>
    <w:p w:rsidR="00512FF6" w:rsidRPr="00512FF6" w:rsidRDefault="00512FF6" w:rsidP="00512FF6">
      <w:pPr>
        <w:ind w:firstLine="360"/>
        <w:jc w:val="center"/>
        <w:rPr>
          <w:b/>
          <w:sz w:val="26"/>
          <w:szCs w:val="26"/>
        </w:rPr>
      </w:pPr>
      <w:r w:rsidRPr="00512FF6">
        <w:rPr>
          <w:b/>
          <w:sz w:val="26"/>
          <w:szCs w:val="26"/>
        </w:rPr>
        <w:t>CÂU HỎI ÔN TẬP</w:t>
      </w:r>
    </w:p>
    <w:p w:rsidR="00512FF6" w:rsidRPr="00AB174F" w:rsidRDefault="00512FF6" w:rsidP="00512FF6">
      <w:pPr>
        <w:ind w:firstLine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>C</w:t>
      </w:r>
      <w:r w:rsidRPr="00512FF6">
        <w:rPr>
          <w:sz w:val="26"/>
          <w:szCs w:val="26"/>
        </w:rPr>
        <w:t>â</w:t>
      </w:r>
      <w:r>
        <w:rPr>
          <w:sz w:val="26"/>
          <w:szCs w:val="26"/>
        </w:rPr>
        <w:t>u 1:</w:t>
      </w:r>
      <w:r w:rsidRPr="00AB174F">
        <w:rPr>
          <w:sz w:val="26"/>
          <w:szCs w:val="26"/>
        </w:rPr>
        <w:t xml:space="preserve"> Quân Nam Hán sang xâm lược nước ta trong hoàn cảnh nào? Theo đường nào?</w:t>
      </w:r>
    </w:p>
    <w:p w:rsidR="00512FF6" w:rsidRPr="00AB174F" w:rsidRDefault="00512FF6" w:rsidP="00512FF6">
      <w:pPr>
        <w:ind w:firstLine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>C</w:t>
      </w:r>
      <w:r w:rsidRPr="00512FF6">
        <w:rPr>
          <w:sz w:val="26"/>
          <w:szCs w:val="26"/>
        </w:rPr>
        <w:t>â</w:t>
      </w:r>
      <w:r>
        <w:rPr>
          <w:sz w:val="26"/>
          <w:szCs w:val="26"/>
        </w:rPr>
        <w:t>u 2:</w:t>
      </w:r>
      <w:r w:rsidR="00147298">
        <w:rPr>
          <w:sz w:val="26"/>
          <w:szCs w:val="26"/>
        </w:rPr>
        <w:t xml:space="preserve"> Nêu d</w:t>
      </w:r>
      <w:r w:rsidRPr="00AB174F">
        <w:rPr>
          <w:sz w:val="26"/>
          <w:szCs w:val="26"/>
        </w:rPr>
        <w:t>iễn biến trận đánh trên sông Bạch Đằng</w:t>
      </w:r>
      <w:r w:rsidR="00147298">
        <w:rPr>
          <w:sz w:val="26"/>
          <w:szCs w:val="26"/>
        </w:rPr>
        <w:t xml:space="preserve"> năm 938</w:t>
      </w:r>
      <w:bookmarkStart w:id="0" w:name="_GoBack"/>
      <w:bookmarkEnd w:id="0"/>
      <w:r w:rsidRPr="00AB174F">
        <w:rPr>
          <w:sz w:val="26"/>
          <w:szCs w:val="26"/>
        </w:rPr>
        <w:t>?</w:t>
      </w:r>
    </w:p>
    <w:p w:rsidR="00512FF6" w:rsidRPr="00AB174F" w:rsidRDefault="00512FF6" w:rsidP="00512FF6">
      <w:pPr>
        <w:ind w:firstLine="360"/>
        <w:jc w:val="both"/>
        <w:rPr>
          <w:b/>
          <w:sz w:val="26"/>
          <w:szCs w:val="26"/>
        </w:rPr>
      </w:pPr>
      <w:r>
        <w:rPr>
          <w:sz w:val="26"/>
          <w:szCs w:val="26"/>
        </w:rPr>
        <w:t>C</w:t>
      </w:r>
      <w:r w:rsidRPr="00512FF6">
        <w:rPr>
          <w:sz w:val="26"/>
          <w:szCs w:val="26"/>
        </w:rPr>
        <w:t>â</w:t>
      </w:r>
      <w:r>
        <w:rPr>
          <w:sz w:val="26"/>
          <w:szCs w:val="26"/>
        </w:rPr>
        <w:t xml:space="preserve">u 3: </w:t>
      </w:r>
      <w:r w:rsidRPr="00AB174F">
        <w:rPr>
          <w:sz w:val="26"/>
          <w:szCs w:val="26"/>
        </w:rPr>
        <w:t>Chiến thắng Bạch Đằng năm 938 có ý nghĩa gì với dân tộc ta?</w:t>
      </w:r>
    </w:p>
    <w:p w:rsidR="00512FF6" w:rsidRPr="00AB174F" w:rsidRDefault="00512FF6" w:rsidP="00512FF6">
      <w:pPr>
        <w:tabs>
          <w:tab w:val="left" w:leader="dot" w:pos="9356"/>
        </w:tabs>
        <w:spacing w:line="240" w:lineRule="auto"/>
        <w:ind w:left="9356" w:hanging="8996"/>
        <w:jc w:val="both"/>
        <w:rPr>
          <w:sz w:val="26"/>
          <w:szCs w:val="26"/>
        </w:rPr>
      </w:pPr>
    </w:p>
    <w:p w:rsidR="00512FF6" w:rsidRPr="00512FF6" w:rsidRDefault="00512FF6" w:rsidP="00DA2AF1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FF0000"/>
          <w:sz w:val="26"/>
          <w:szCs w:val="26"/>
        </w:rPr>
      </w:pPr>
    </w:p>
    <w:sectPr w:rsidR="00512FF6" w:rsidRPr="00512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8B6"/>
    <w:multiLevelType w:val="multilevel"/>
    <w:tmpl w:val="F494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450E2"/>
    <w:multiLevelType w:val="multilevel"/>
    <w:tmpl w:val="549A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75934"/>
    <w:multiLevelType w:val="multilevel"/>
    <w:tmpl w:val="B5C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104E1"/>
    <w:multiLevelType w:val="hybridMultilevel"/>
    <w:tmpl w:val="59DCDC36"/>
    <w:lvl w:ilvl="0" w:tplc="FFD6383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0A2AD7"/>
    <w:multiLevelType w:val="multilevel"/>
    <w:tmpl w:val="547A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F3D39"/>
    <w:multiLevelType w:val="multilevel"/>
    <w:tmpl w:val="F04E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DD1F71"/>
    <w:multiLevelType w:val="multilevel"/>
    <w:tmpl w:val="D3F2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52"/>
    <w:rsid w:val="000053CF"/>
    <w:rsid w:val="00147298"/>
    <w:rsid w:val="00396293"/>
    <w:rsid w:val="00512FF6"/>
    <w:rsid w:val="005B317B"/>
    <w:rsid w:val="007B4FA9"/>
    <w:rsid w:val="007C5352"/>
    <w:rsid w:val="009957FD"/>
    <w:rsid w:val="00AE0E01"/>
    <w:rsid w:val="00DA2AF1"/>
    <w:rsid w:val="00E2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35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52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352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5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4</cp:revision>
  <dcterms:created xsi:type="dcterms:W3CDTF">2020-03-29T06:31:00Z</dcterms:created>
  <dcterms:modified xsi:type="dcterms:W3CDTF">2020-03-29T08:09:00Z</dcterms:modified>
</cp:coreProperties>
</file>