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415" w:rsidRDefault="00AF0415" w:rsidP="00AF0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21">
        <w:rPr>
          <w:rFonts w:ascii="Times New Roman" w:hAnsi="Times New Roman" w:cs="Times New Roman"/>
          <w:b/>
          <w:sz w:val="28"/>
          <w:szCs w:val="28"/>
        </w:rPr>
        <w:t>HƯỚNG DẪN HỌC SINH TỰ HỌC, TỰ ÔN TẬP KIẾN THỨ</w:t>
      </w:r>
      <w:r>
        <w:rPr>
          <w:rFonts w:ascii="Times New Roman" w:hAnsi="Times New Roman" w:cs="Times New Roman"/>
          <w:b/>
          <w:sz w:val="28"/>
          <w:szCs w:val="28"/>
        </w:rPr>
        <w:t>C</w:t>
      </w:r>
    </w:p>
    <w:p w:rsidR="00AF0415" w:rsidRPr="004D2021" w:rsidRDefault="00AF0415" w:rsidP="00AF0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(từ ngày 6/4 – 11/4)</w:t>
      </w:r>
    </w:p>
    <w:p w:rsidR="00AF0415" w:rsidRPr="004D2021" w:rsidRDefault="00AF0415" w:rsidP="00AF0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21">
        <w:rPr>
          <w:rFonts w:ascii="Times New Roman" w:hAnsi="Times New Roman" w:cs="Times New Roman"/>
          <w:b/>
          <w:sz w:val="28"/>
          <w:szCs w:val="28"/>
        </w:rPr>
        <w:t>MÔN ĐỊA LÝ-LỚP 8</w:t>
      </w:r>
    </w:p>
    <w:p w:rsidR="00AF0415" w:rsidRDefault="00AF0415" w:rsidP="00AF0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Chủ đề: </w:t>
      </w:r>
      <w:r w:rsidR="005B0A28">
        <w:rPr>
          <w:rFonts w:ascii="Times New Roman" w:hAnsi="Times New Roman" w:cs="Times New Roman"/>
          <w:b/>
          <w:sz w:val="28"/>
          <w:szCs w:val="28"/>
        </w:rPr>
        <w:t>Địa hình Việt Nam</w:t>
      </w:r>
    </w:p>
    <w:p w:rsidR="00AF0415" w:rsidRPr="00E965A7" w:rsidRDefault="00AF0415" w:rsidP="00AF0415">
      <w:pPr>
        <w:shd w:val="clear" w:color="auto" w:fill="F4B083" w:themeFill="accent2" w:themeFillTint="99"/>
        <w:rPr>
          <w:rFonts w:ascii="Times New Roman" w:hAnsi="Times New Roman" w:cs="Times New Roman"/>
          <w:b/>
          <w:i/>
          <w:sz w:val="28"/>
          <w:szCs w:val="28"/>
        </w:rPr>
      </w:pPr>
      <w:r w:rsidRPr="00E965A7">
        <w:rPr>
          <w:rFonts w:ascii="Times New Roman" w:hAnsi="Times New Roman" w:cs="Times New Roman"/>
          <w:b/>
          <w:i/>
          <w:sz w:val="28"/>
          <w:szCs w:val="28"/>
        </w:rPr>
        <w:t xml:space="preserve">* Chú ý cách nghiên cứu bài học: </w:t>
      </w:r>
    </w:p>
    <w:p w:rsidR="00AF0415" w:rsidRPr="00E965A7" w:rsidRDefault="00AF0415" w:rsidP="00AF0415">
      <w:pPr>
        <w:shd w:val="clear" w:color="auto" w:fill="F4B083" w:themeFill="accent2" w:themeFillTint="99"/>
        <w:rPr>
          <w:rFonts w:ascii="Times New Roman" w:hAnsi="Times New Roman" w:cs="Times New Roman"/>
          <w:b/>
          <w:i/>
          <w:sz w:val="28"/>
          <w:szCs w:val="28"/>
        </w:rPr>
      </w:pPr>
      <w:r w:rsidRPr="00E965A7">
        <w:rPr>
          <w:rFonts w:ascii="Times New Roman" w:hAnsi="Times New Roman" w:cs="Times New Roman"/>
          <w:b/>
          <w:i/>
          <w:sz w:val="28"/>
          <w:szCs w:val="28"/>
        </w:rPr>
        <w:t>- Bước 1: Ghi tên chủ đề vào tập</w:t>
      </w:r>
    </w:p>
    <w:p w:rsidR="00AF0415" w:rsidRPr="00E965A7" w:rsidRDefault="00AF0415" w:rsidP="00AF0415">
      <w:pPr>
        <w:shd w:val="clear" w:color="auto" w:fill="F4B083" w:themeFill="accent2" w:themeFillTint="99"/>
        <w:rPr>
          <w:rFonts w:ascii="Times New Roman" w:hAnsi="Times New Roman" w:cs="Times New Roman"/>
          <w:b/>
          <w:i/>
          <w:sz w:val="28"/>
          <w:szCs w:val="28"/>
        </w:rPr>
      </w:pPr>
      <w:r w:rsidRPr="00E965A7">
        <w:rPr>
          <w:rFonts w:ascii="Times New Roman" w:hAnsi="Times New Roman" w:cs="Times New Roman"/>
          <w:b/>
          <w:i/>
          <w:sz w:val="28"/>
          <w:szCs w:val="28"/>
        </w:rPr>
        <w:t>Bước 2: Đọc phần hướng dẫn khai thác kiến thức, và nội dung sách giao khoa để hiểu bải</w:t>
      </w:r>
    </w:p>
    <w:p w:rsidR="00AF0415" w:rsidRPr="00E965A7" w:rsidRDefault="00AF0415" w:rsidP="00AF0415">
      <w:pPr>
        <w:shd w:val="clear" w:color="auto" w:fill="F4B083" w:themeFill="accent2" w:themeFillTint="99"/>
        <w:rPr>
          <w:rFonts w:ascii="Times New Roman" w:hAnsi="Times New Roman" w:cs="Times New Roman"/>
          <w:b/>
          <w:i/>
          <w:sz w:val="28"/>
          <w:szCs w:val="28"/>
        </w:rPr>
      </w:pPr>
      <w:r w:rsidRPr="00E965A7">
        <w:rPr>
          <w:rFonts w:ascii="Times New Roman" w:hAnsi="Times New Roman" w:cs="Times New Roman"/>
          <w:b/>
          <w:i/>
          <w:sz w:val="28"/>
          <w:szCs w:val="28"/>
        </w:rPr>
        <w:t>Bước 3: ghi phần nội dung kiến thức vào tập</w:t>
      </w:r>
    </w:p>
    <w:p w:rsidR="00AF0415" w:rsidRDefault="00AF0415" w:rsidP="00AF0415">
      <w:pPr>
        <w:shd w:val="clear" w:color="auto" w:fill="F4B083" w:themeFill="accent2" w:themeFillTint="99"/>
        <w:rPr>
          <w:rFonts w:ascii="Times New Roman" w:hAnsi="Times New Roman" w:cs="Times New Roman"/>
          <w:b/>
          <w:i/>
          <w:sz w:val="28"/>
          <w:szCs w:val="28"/>
        </w:rPr>
      </w:pPr>
      <w:r w:rsidRPr="00E965A7">
        <w:rPr>
          <w:rFonts w:ascii="Times New Roman" w:hAnsi="Times New Roman" w:cs="Times New Roman"/>
          <w:b/>
          <w:i/>
          <w:sz w:val="28"/>
          <w:szCs w:val="28"/>
        </w:rPr>
        <w:t>Bước 4: Trả lời câu hỏi củng cố vào tập</w:t>
      </w:r>
      <w:r w:rsidR="009A474C">
        <w:rPr>
          <w:rFonts w:ascii="Times New Roman" w:hAnsi="Times New Roman" w:cs="Times New Roman"/>
          <w:b/>
          <w:i/>
          <w:sz w:val="28"/>
          <w:szCs w:val="28"/>
        </w:rPr>
        <w:t xml:space="preserve"> và vào link sau: </w:t>
      </w:r>
    </w:p>
    <w:p w:rsidR="009A474C" w:rsidRDefault="00447253" w:rsidP="00AF0415">
      <w:pPr>
        <w:shd w:val="clear" w:color="auto" w:fill="F4B083" w:themeFill="accent2" w:themeFillTint="99"/>
        <w:rPr>
          <w:rFonts w:ascii="Times New Roman" w:hAnsi="Times New Roman" w:cs="Times New Roman"/>
          <w:b/>
          <w:i/>
          <w:sz w:val="28"/>
          <w:szCs w:val="28"/>
        </w:rPr>
      </w:pPr>
      <w:hyperlink r:id="rId4" w:history="1">
        <w:r w:rsidR="009A474C" w:rsidRPr="00ED1E7B">
          <w:rPr>
            <w:rStyle w:val="Hyperlink"/>
            <w:rFonts w:ascii="Times New Roman" w:hAnsi="Times New Roman" w:cs="Times New Roman"/>
            <w:b/>
            <w:i/>
            <w:sz w:val="28"/>
            <w:szCs w:val="28"/>
          </w:rPr>
          <w:t>https://forms.gle/XsTw7WQ9kr519WUV6</w:t>
        </w:r>
      </w:hyperlink>
    </w:p>
    <w:p w:rsidR="009A474C" w:rsidRPr="00E965A7" w:rsidRDefault="009A474C" w:rsidP="00AF0415">
      <w:pPr>
        <w:shd w:val="clear" w:color="auto" w:fill="F4B083" w:themeFill="accent2" w:themeFillTint="99"/>
        <w:rPr>
          <w:rFonts w:ascii="Times New Roman" w:hAnsi="Times New Roman" w:cs="Times New Roman"/>
          <w:b/>
          <w:i/>
          <w:sz w:val="28"/>
          <w:szCs w:val="28"/>
        </w:rPr>
      </w:pPr>
    </w:p>
    <w:p w:rsidR="00AF0415" w:rsidRDefault="00AF0415" w:rsidP="00AF04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Hướng dẫn học sinh khai thác kiến thức</w:t>
      </w:r>
    </w:p>
    <w:p w:rsidR="005B0A28" w:rsidRDefault="005B0A28" w:rsidP="00AF0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Sử dụng bản đồ, lược đồ Địa hình Việt Nam sgk </w:t>
      </w:r>
      <w:r w:rsidR="008160B0">
        <w:rPr>
          <w:rFonts w:ascii="Times New Roman" w:hAnsi="Times New Roman" w:cs="Times New Roman"/>
          <w:sz w:val="28"/>
          <w:szCs w:val="28"/>
        </w:rPr>
        <w:t>103 để hiểu và trình bày một số đặc điểm chung của địa hình, mô tả đặc điểm và sự phân bố các khu vực địa hình ở nước ta.</w:t>
      </w:r>
    </w:p>
    <w:p w:rsidR="008160B0" w:rsidRPr="005B0A28" w:rsidRDefault="008160B0" w:rsidP="00AF0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Phân tích lát cắt địa hình Việt Nam để tìm ra tính phân bậc và hướng nghiêng chung của địa hình</w:t>
      </w:r>
    </w:p>
    <w:p w:rsidR="00AF0415" w:rsidRDefault="00AF0415" w:rsidP="00AF04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 w:rsidRPr="004D2021">
        <w:rPr>
          <w:rFonts w:ascii="Times New Roman" w:hAnsi="Times New Roman" w:cs="Times New Roman"/>
          <w:b/>
          <w:sz w:val="28"/>
          <w:szCs w:val="28"/>
        </w:rPr>
        <w:t>. NỘ</w:t>
      </w:r>
      <w:r>
        <w:rPr>
          <w:rFonts w:ascii="Times New Roman" w:hAnsi="Times New Roman" w:cs="Times New Roman"/>
          <w:b/>
          <w:sz w:val="28"/>
          <w:szCs w:val="28"/>
        </w:rPr>
        <w:t>I DUNG KIẾN THỨC</w:t>
      </w:r>
    </w:p>
    <w:p w:rsidR="00AF0415" w:rsidRDefault="008160B0" w:rsidP="008160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Đặc điểm chung của địa hình nước ta.</w:t>
      </w:r>
    </w:p>
    <w:p w:rsidR="008160B0" w:rsidRDefault="008160B0" w:rsidP="00816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Địa hình đa dạng, đồi núi là bộ phận quan trọng nhất, chủ yếu là đồi núi thấp</w:t>
      </w:r>
    </w:p>
    <w:p w:rsidR="008160B0" w:rsidRDefault="008160B0" w:rsidP="00816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Địa hình phân thành nhiều bậc kế tiếp nhau</w:t>
      </w:r>
    </w:p>
    <w:p w:rsidR="008160B0" w:rsidRDefault="008160B0" w:rsidP="00816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Hướng nghiêng của địa hình là hướng Tây bắc – đông nam và vòng cung</w:t>
      </w:r>
    </w:p>
    <w:p w:rsidR="008160B0" w:rsidRDefault="008160B0" w:rsidP="00816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Địa hình mang tính chất nhiệt đới gió mùa ẩm</w:t>
      </w:r>
    </w:p>
    <w:p w:rsidR="008160B0" w:rsidRDefault="008160B0" w:rsidP="008160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Các khu vực địa hình</w:t>
      </w:r>
    </w:p>
    <w:p w:rsidR="008160B0" w:rsidRDefault="008160B0" w:rsidP="008160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a. Khu vực đồi núi</w:t>
      </w:r>
    </w:p>
    <w:p w:rsidR="008160B0" w:rsidRDefault="008160B0" w:rsidP="00816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Vùng núi Đông bắc là vùng đồi núi thấp, nằm ở tả ngạn sông Hồ</w:t>
      </w:r>
      <w:r w:rsidR="006D3C21">
        <w:rPr>
          <w:rFonts w:ascii="Times New Roman" w:hAnsi="Times New Roman" w:cs="Times New Roman"/>
          <w:sz w:val="28"/>
          <w:szCs w:val="28"/>
        </w:rPr>
        <w:t xml:space="preserve">ng ; </w:t>
      </w:r>
      <w:r>
        <w:rPr>
          <w:rFonts w:ascii="Times New Roman" w:hAnsi="Times New Roman" w:cs="Times New Roman"/>
          <w:sz w:val="28"/>
          <w:szCs w:val="28"/>
        </w:rPr>
        <w:t>Chủ yếu là các dãy núi hình cánh cung</w:t>
      </w:r>
    </w:p>
    <w:p w:rsidR="008160B0" w:rsidRDefault="006D3C21" w:rsidP="00816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60B0" w:rsidRPr="006D3C21">
        <w:rPr>
          <w:rFonts w:ascii="Times New Roman" w:hAnsi="Times New Roman" w:cs="Times New Roman"/>
          <w:sz w:val="28"/>
          <w:szCs w:val="28"/>
        </w:rPr>
        <w:t>Vùng núi Tây Bắc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160B0">
        <w:rPr>
          <w:rFonts w:ascii="Times New Roman" w:hAnsi="Times New Roman" w:cs="Times New Roman"/>
          <w:sz w:val="28"/>
          <w:szCs w:val="28"/>
        </w:rPr>
        <w:t>Nằm giữa sông Hồng và sông Cả</w:t>
      </w:r>
      <w:r>
        <w:rPr>
          <w:rFonts w:ascii="Times New Roman" w:hAnsi="Times New Roman" w:cs="Times New Roman"/>
          <w:sz w:val="28"/>
          <w:szCs w:val="28"/>
        </w:rPr>
        <w:t xml:space="preserve"> ; </w:t>
      </w:r>
      <w:r w:rsidR="008160B0">
        <w:rPr>
          <w:rFonts w:ascii="Times New Roman" w:hAnsi="Times New Roman" w:cs="Times New Roman"/>
          <w:sz w:val="28"/>
          <w:szCs w:val="28"/>
        </w:rPr>
        <w:t>Hùng vĩ đồ sộ nhất nước ta</w:t>
      </w:r>
      <w:r>
        <w:rPr>
          <w:rFonts w:ascii="Times New Roman" w:hAnsi="Times New Roman" w:cs="Times New Roman"/>
          <w:sz w:val="28"/>
          <w:szCs w:val="28"/>
        </w:rPr>
        <w:t>;</w:t>
      </w:r>
      <w:r w:rsidR="008160B0">
        <w:rPr>
          <w:rFonts w:ascii="Times New Roman" w:hAnsi="Times New Roman" w:cs="Times New Roman"/>
          <w:sz w:val="28"/>
          <w:szCs w:val="28"/>
        </w:rPr>
        <w:t xml:space="preserve"> Kéo dài theo hướng Tây Bắc – Đông Nam</w:t>
      </w:r>
    </w:p>
    <w:p w:rsidR="008160B0" w:rsidRDefault="006D3C21" w:rsidP="00816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160B0" w:rsidRPr="006D3C21">
        <w:rPr>
          <w:rFonts w:ascii="Times New Roman" w:hAnsi="Times New Roman" w:cs="Times New Roman"/>
          <w:sz w:val="28"/>
          <w:szCs w:val="28"/>
        </w:rPr>
        <w:t>Vùng núi Trường Sơn Bắc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160B0">
        <w:rPr>
          <w:rFonts w:ascii="Times New Roman" w:hAnsi="Times New Roman" w:cs="Times New Roman"/>
          <w:sz w:val="28"/>
          <w:szCs w:val="28"/>
        </w:rPr>
        <w:t>Từ sông Cả tới dãy núi Bạch Mã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8160B0">
        <w:rPr>
          <w:rFonts w:ascii="Times New Roman" w:hAnsi="Times New Roman" w:cs="Times New Roman"/>
          <w:sz w:val="28"/>
          <w:szCs w:val="28"/>
        </w:rPr>
        <w:t>Là vùng núi thấp, có 2 sườn không đối xứ</w:t>
      </w:r>
      <w:r>
        <w:rPr>
          <w:rFonts w:ascii="Times New Roman" w:hAnsi="Times New Roman" w:cs="Times New Roman"/>
          <w:sz w:val="28"/>
          <w:szCs w:val="28"/>
        </w:rPr>
        <w:t>ng.</w:t>
      </w:r>
    </w:p>
    <w:p w:rsidR="006D3C21" w:rsidRDefault="006D3C21" w:rsidP="00816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Vùng núi và cao nguyên Trường Sơn: Là vùng đồi núi cao nguyên hùng vĩ, đất đó bazan rộng lớn…</w:t>
      </w:r>
    </w:p>
    <w:p w:rsidR="006D3C21" w:rsidRDefault="006D3C21" w:rsidP="008160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b. Khu vực đồng bằng</w:t>
      </w:r>
    </w:p>
    <w:p w:rsidR="006D3C21" w:rsidRDefault="006D3C21" w:rsidP="00816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Bao gồm đồng bằng châu thổ rộng lớn: ĐB sông Hồng, Đb sông Cửu Long</w:t>
      </w:r>
    </w:p>
    <w:p w:rsidR="006D3C21" w:rsidRDefault="006D3C21" w:rsidP="00816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đồng bằng duyên hải: nhỏ, nằm giữa núi và biển</w:t>
      </w:r>
    </w:p>
    <w:p w:rsidR="006D3C21" w:rsidRDefault="006D3C21" w:rsidP="008160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c. Bờ biển</w:t>
      </w:r>
    </w:p>
    <w:p w:rsidR="006D3C21" w:rsidRDefault="006D3C21" w:rsidP="00816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Dài trên 3260km, có nhiều giá trị </w:t>
      </w:r>
    </w:p>
    <w:p w:rsidR="00645236" w:rsidRDefault="006D3C21" w:rsidP="008160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="00645236">
        <w:rPr>
          <w:rFonts w:ascii="Times New Roman" w:hAnsi="Times New Roman" w:cs="Times New Roman"/>
          <w:b/>
          <w:sz w:val="28"/>
          <w:szCs w:val="28"/>
        </w:rPr>
        <w:t>Thềm lục địa</w:t>
      </w:r>
    </w:p>
    <w:p w:rsidR="00645236" w:rsidRPr="00645236" w:rsidRDefault="00645236" w:rsidP="008160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Mở rộng ở vùng biển Bắc Bộ và Nam Bộ, có nhiều dầu mỏ</w:t>
      </w:r>
    </w:p>
    <w:p w:rsidR="00AF0415" w:rsidRPr="004D2021" w:rsidRDefault="00AF0415" w:rsidP="00AF04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D2021">
        <w:rPr>
          <w:rFonts w:ascii="Times New Roman" w:hAnsi="Times New Roman" w:cs="Times New Roman"/>
          <w:b/>
          <w:sz w:val="28"/>
          <w:szCs w:val="28"/>
        </w:rPr>
        <w:t>. YÊU CẦU HỌC SINH</w:t>
      </w:r>
    </w:p>
    <w:p w:rsidR="00AF0415" w:rsidRDefault="00AF0415" w:rsidP="00AF0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1: </w:t>
      </w:r>
      <w:r w:rsidR="00645236">
        <w:rPr>
          <w:rFonts w:ascii="Times New Roman" w:hAnsi="Times New Roman" w:cs="Times New Roman"/>
          <w:sz w:val="28"/>
          <w:szCs w:val="28"/>
        </w:rPr>
        <w:t>Xác định trên Atlat kể tên các dãy núi hình cánh cung</w:t>
      </w:r>
    </w:p>
    <w:p w:rsidR="00AF0415" w:rsidRDefault="00AF0415" w:rsidP="006452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2: </w:t>
      </w:r>
      <w:r w:rsidR="00645236">
        <w:rPr>
          <w:rFonts w:ascii="Times New Roman" w:hAnsi="Times New Roman" w:cs="Times New Roman"/>
          <w:sz w:val="28"/>
          <w:szCs w:val="28"/>
        </w:rPr>
        <w:t>Địa hình đồng bằng sông Hồng khác với địa hình Đồng bằng Sông Cửu Long như thế nào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0415" w:rsidRDefault="00C210E6" w:rsidP="00AF0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Các bạn trả lời câu hỏi vào tập sau đó chụp lại, gửi lại cho cô theo các cách sau:</w:t>
      </w:r>
    </w:p>
    <w:p w:rsidR="00C210E6" w:rsidRDefault="00C210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Cách 1 ấn vào links dưới </w:t>
      </w:r>
      <w:r w:rsidR="00447253">
        <w:rPr>
          <w:rFonts w:ascii="Times New Roman" w:hAnsi="Times New Roman" w:cs="Times New Roman"/>
          <w:sz w:val="28"/>
          <w:szCs w:val="28"/>
        </w:rPr>
        <w:t xml:space="preserve">(hoặc coppy linh rồi dán vào google) </w:t>
      </w:r>
      <w:r>
        <w:rPr>
          <w:rFonts w:ascii="Times New Roman" w:hAnsi="Times New Roman" w:cs="Times New Roman"/>
          <w:sz w:val="28"/>
          <w:szCs w:val="28"/>
        </w:rPr>
        <w:t>để trả lời rồi gửi</w:t>
      </w:r>
    </w:p>
    <w:p w:rsidR="009A474C" w:rsidRDefault="00447253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5" w:history="1">
        <w:r w:rsidR="009A474C" w:rsidRPr="00ED1E7B">
          <w:rPr>
            <w:rStyle w:val="Hyperlink"/>
            <w:rFonts w:ascii="Times New Roman" w:hAnsi="Times New Roman" w:cs="Times New Roman"/>
            <w:sz w:val="28"/>
            <w:szCs w:val="28"/>
          </w:rPr>
          <w:t>https://forms.gle/XsTw7WQ9kr519WUV6</w:t>
        </w:r>
      </w:hyperlink>
    </w:p>
    <w:p w:rsidR="00C210E6" w:rsidRPr="00C210E6" w:rsidRDefault="00C210E6">
      <w:pPr>
        <w:rPr>
          <w:sz w:val="28"/>
          <w:szCs w:val="28"/>
        </w:rPr>
      </w:pPr>
      <w:r w:rsidRPr="00C210E6">
        <w:rPr>
          <w:sz w:val="28"/>
          <w:szCs w:val="28"/>
        </w:rPr>
        <w:t>- Cách 2: gửi q</w:t>
      </w:r>
      <w:bookmarkStart w:id="0" w:name="_GoBack"/>
      <w:bookmarkEnd w:id="0"/>
      <w:r w:rsidRPr="00C210E6">
        <w:rPr>
          <w:sz w:val="28"/>
          <w:szCs w:val="28"/>
        </w:rPr>
        <w:t xml:space="preserve">ua face book hoặc mail: </w:t>
      </w:r>
      <w:hyperlink r:id="rId6" w:history="1">
        <w:r w:rsidRPr="00C210E6">
          <w:rPr>
            <w:rStyle w:val="Hyperlink"/>
            <w:sz w:val="28"/>
            <w:szCs w:val="28"/>
          </w:rPr>
          <w:t>hongthuy.90tb@gmail.com</w:t>
        </w:r>
      </w:hyperlink>
    </w:p>
    <w:p w:rsidR="00C210E6" w:rsidRPr="00C210E6" w:rsidRDefault="00C210E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210E6">
        <w:rPr>
          <w:sz w:val="28"/>
          <w:szCs w:val="28"/>
        </w:rPr>
        <w:t>Ưu tiên cách 1 nhé các bạn</w:t>
      </w:r>
    </w:p>
    <w:sectPr w:rsidR="00C210E6" w:rsidRPr="00C21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15"/>
    <w:rsid w:val="000B2FEB"/>
    <w:rsid w:val="001533D3"/>
    <w:rsid w:val="00447253"/>
    <w:rsid w:val="005B0A28"/>
    <w:rsid w:val="00645236"/>
    <w:rsid w:val="006D3C21"/>
    <w:rsid w:val="008160B0"/>
    <w:rsid w:val="009A474C"/>
    <w:rsid w:val="00AF0415"/>
    <w:rsid w:val="00C2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4C82C-BE33-409B-9205-5914B035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0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72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ngthuy.90tb@gmail.com" TargetMode="External"/><Relationship Id="rId5" Type="http://schemas.openxmlformats.org/officeDocument/2006/relationships/hyperlink" Target="https://forms.gle/XsTw7WQ9kr519WUV6" TargetMode="External"/><Relationship Id="rId4" Type="http://schemas.openxmlformats.org/officeDocument/2006/relationships/hyperlink" Target="https://forms.gle/XsTw7WQ9kr519WUV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henrynm1993@gmail.com</dc:creator>
  <cp:keywords/>
  <dc:description/>
  <cp:lastModifiedBy>henrynm1993@gmail.com</cp:lastModifiedBy>
  <cp:revision>5</cp:revision>
  <dcterms:created xsi:type="dcterms:W3CDTF">2020-04-04T15:35:00Z</dcterms:created>
  <dcterms:modified xsi:type="dcterms:W3CDTF">2020-04-06T06:11:00Z</dcterms:modified>
</cp:coreProperties>
</file>