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EA" w:rsidRPr="00361D55" w:rsidRDefault="00EC62EA" w:rsidP="00EC62E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61D55">
        <w:rPr>
          <w:rFonts w:ascii="Times New Roman" w:hAnsi="Times New Roman" w:cs="Times New Roman"/>
          <w:color w:val="FF0000"/>
          <w:sz w:val="32"/>
          <w:szCs w:val="32"/>
        </w:rPr>
        <w:t>ÔN TẬP KIẾN THỨC TUẦ</w:t>
      </w:r>
      <w:r w:rsidR="00361D55" w:rsidRPr="00361D55">
        <w:rPr>
          <w:rFonts w:ascii="Times New Roman" w:hAnsi="Times New Roman" w:cs="Times New Roman"/>
          <w:color w:val="FF0000"/>
          <w:sz w:val="32"/>
          <w:szCs w:val="32"/>
        </w:rPr>
        <w:t>N 1</w:t>
      </w:r>
      <w:r w:rsidRPr="00361D55">
        <w:rPr>
          <w:rFonts w:ascii="Times New Roman" w:hAnsi="Times New Roman" w:cs="Times New Roman"/>
          <w:color w:val="FF0000"/>
          <w:sz w:val="32"/>
          <w:szCs w:val="32"/>
        </w:rPr>
        <w:t>/2</w:t>
      </w:r>
      <w:r w:rsidR="00361D55" w:rsidRPr="00361D55">
        <w:rPr>
          <w:rFonts w:ascii="Times New Roman" w:hAnsi="Times New Roman" w:cs="Times New Roman"/>
          <w:color w:val="FF0000"/>
          <w:sz w:val="32"/>
          <w:szCs w:val="32"/>
        </w:rPr>
        <w:t>/2021- 5</w:t>
      </w:r>
      <w:r w:rsidRPr="00361D55">
        <w:rPr>
          <w:rFonts w:ascii="Times New Roman" w:hAnsi="Times New Roman" w:cs="Times New Roman"/>
          <w:color w:val="FF0000"/>
          <w:sz w:val="32"/>
          <w:szCs w:val="32"/>
        </w:rPr>
        <w:t>/2</w:t>
      </w:r>
      <w:r w:rsidR="00361D55" w:rsidRPr="00361D55">
        <w:rPr>
          <w:rFonts w:ascii="Times New Roman" w:hAnsi="Times New Roman" w:cs="Times New Roman"/>
          <w:color w:val="FF0000"/>
          <w:sz w:val="32"/>
          <w:szCs w:val="32"/>
        </w:rPr>
        <w:t>/2021</w:t>
      </w:r>
    </w:p>
    <w:p w:rsidR="00361D55" w:rsidRPr="00361D55" w:rsidRDefault="00361D55" w:rsidP="00EC62EA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361D55">
        <w:rPr>
          <w:rFonts w:ascii="Times New Roman" w:hAnsi="Times New Roman" w:cs="Times New Roman"/>
          <w:color w:val="0070C0"/>
          <w:sz w:val="32"/>
          <w:szCs w:val="32"/>
        </w:rPr>
        <w:t>CHỦ ĐỀ: AN TOÀN ĐIỆN TRONG GIA ĐÌNH</w:t>
      </w:r>
    </w:p>
    <w:p w:rsidR="00361D55" w:rsidRPr="00361D55" w:rsidRDefault="00361D55" w:rsidP="00361D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61D55">
        <w:rPr>
          <w:rFonts w:ascii="Times New Roman" w:hAnsi="Times New Roman" w:cs="Times New Roman"/>
          <w:sz w:val="26"/>
          <w:szCs w:val="26"/>
        </w:rPr>
        <w:t>Nguyên nhân gây ra tại nạn điện thuờng gặp?</w:t>
      </w:r>
    </w:p>
    <w:p w:rsidR="00361D55" w:rsidRPr="00361D55" w:rsidRDefault="00361D55" w:rsidP="00361D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61D55">
        <w:rPr>
          <w:rFonts w:ascii="Times New Roman" w:hAnsi="Times New Roman" w:cs="Times New Roman"/>
          <w:sz w:val="26"/>
          <w:szCs w:val="26"/>
        </w:rPr>
        <w:t>Một số biện pháp bảo vệ an toàn điện?</w:t>
      </w:r>
    </w:p>
    <w:p w:rsidR="00361D55" w:rsidRPr="00361D55" w:rsidRDefault="00361D55" w:rsidP="00361D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61D55">
        <w:rPr>
          <w:rFonts w:ascii="Times New Roman" w:hAnsi="Times New Roman" w:cs="Times New Roman"/>
          <w:sz w:val="26"/>
          <w:szCs w:val="26"/>
        </w:rPr>
        <w:t xml:space="preserve">Thế nào là vật liệu dẫn điện? </w:t>
      </w:r>
    </w:p>
    <w:p w:rsidR="00361D55" w:rsidRDefault="00361D55" w:rsidP="00361D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61D55">
        <w:rPr>
          <w:rFonts w:ascii="Times New Roman" w:hAnsi="Times New Roman" w:cs="Times New Roman"/>
          <w:sz w:val="26"/>
          <w:szCs w:val="26"/>
        </w:rPr>
        <w:t>Thế nào là vật liệ</w:t>
      </w:r>
      <w:r w:rsidRPr="00361D55">
        <w:rPr>
          <w:rFonts w:ascii="Times New Roman" w:hAnsi="Times New Roman" w:cs="Times New Roman"/>
          <w:sz w:val="26"/>
          <w:szCs w:val="26"/>
        </w:rPr>
        <w:t>u cách</w:t>
      </w:r>
      <w:r w:rsidRPr="00361D55">
        <w:rPr>
          <w:rFonts w:ascii="Times New Roman" w:hAnsi="Times New Roman" w:cs="Times New Roman"/>
          <w:sz w:val="26"/>
          <w:szCs w:val="26"/>
        </w:rPr>
        <w:t xml:space="preserve"> điện</w:t>
      </w:r>
      <w:r w:rsidRPr="00361D55">
        <w:rPr>
          <w:rFonts w:ascii="Times New Roman" w:hAnsi="Times New Roman" w:cs="Times New Roman"/>
          <w:sz w:val="26"/>
          <w:szCs w:val="26"/>
        </w:rPr>
        <w:t>?</w:t>
      </w:r>
    </w:p>
    <w:p w:rsidR="00361D55" w:rsidRPr="00361D55" w:rsidRDefault="00361D55" w:rsidP="00361D55">
      <w:pPr>
        <w:pStyle w:val="ListParagrap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</w:t>
      </w:r>
      <w:r w:rsidRPr="00361D55">
        <w:rPr>
          <w:rFonts w:ascii="Times New Roman" w:hAnsi="Times New Roman" w:cs="Times New Roman"/>
          <w:color w:val="0070C0"/>
          <w:sz w:val="32"/>
          <w:szCs w:val="32"/>
        </w:rPr>
        <w:t xml:space="preserve">CHỦ ĐỀ: </w:t>
      </w:r>
      <w:r>
        <w:rPr>
          <w:rFonts w:ascii="Times New Roman" w:hAnsi="Times New Roman" w:cs="Times New Roman"/>
          <w:color w:val="0070C0"/>
          <w:sz w:val="32"/>
          <w:szCs w:val="32"/>
        </w:rPr>
        <w:t>ĐỒ DÙNG</w:t>
      </w:r>
      <w:r w:rsidRPr="00361D55">
        <w:rPr>
          <w:rFonts w:ascii="Times New Roman" w:hAnsi="Times New Roman" w:cs="Times New Roman"/>
          <w:color w:val="0070C0"/>
          <w:sz w:val="32"/>
          <w:szCs w:val="32"/>
        </w:rPr>
        <w:t xml:space="preserve"> ĐIỆ</w:t>
      </w:r>
      <w:r>
        <w:rPr>
          <w:rFonts w:ascii="Times New Roman" w:hAnsi="Times New Roman" w:cs="Times New Roman"/>
          <w:color w:val="0070C0"/>
          <w:sz w:val="32"/>
          <w:szCs w:val="32"/>
        </w:rPr>
        <w:t>N TRONG GIA ĐÌNH</w:t>
      </w:r>
    </w:p>
    <w:p w:rsidR="004916F6" w:rsidRDefault="006801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37 PHÂN LOẠI VÀ SỐ LIỆU KĨ THUẬT ĐỒ DÙNG ĐIỆN</w:t>
      </w:r>
    </w:p>
    <w:p w:rsidR="00680159" w:rsidRDefault="00680159" w:rsidP="0068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hãy nêu tên và công dụng của các đồ dùng điện gia đình trên hình 37.1 SGK.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6205"/>
      </w:tblGrid>
      <w:tr w:rsidR="00680159" w:rsidTr="00680159">
        <w:tc>
          <w:tcPr>
            <w:tcW w:w="2425" w:type="dxa"/>
          </w:tcPr>
          <w:p w:rsidR="00680159" w:rsidRDefault="00680159" w:rsidP="006801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đồ dùng điện</w:t>
            </w:r>
          </w:p>
        </w:tc>
        <w:tc>
          <w:tcPr>
            <w:tcW w:w="6205" w:type="dxa"/>
          </w:tcPr>
          <w:p w:rsidR="00680159" w:rsidRDefault="00680159" w:rsidP="006801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dụng</w:t>
            </w:r>
          </w:p>
        </w:tc>
      </w:tr>
      <w:tr w:rsidR="00680159" w:rsidTr="00680159">
        <w:tc>
          <w:tcPr>
            <w:tcW w:w="2425" w:type="dxa"/>
          </w:tcPr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680159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680159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680159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</w:t>
            </w:r>
          </w:p>
          <w:p w:rsidR="00680159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</w:t>
            </w:r>
          </w:p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680159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  <w:p w:rsidR="00B8136D" w:rsidRDefault="00B8136D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</w:t>
            </w:r>
          </w:p>
        </w:tc>
      </w:tr>
    </w:tbl>
    <w:p w:rsidR="00680159" w:rsidRDefault="00680159" w:rsidP="0068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Đồ dùng điện </w:t>
      </w:r>
      <w:r w:rsidR="00B8136D">
        <w:rPr>
          <w:rFonts w:ascii="Times New Roman" w:hAnsi="Times New Roman" w:cs="Times New Roman"/>
          <w:sz w:val="26"/>
          <w:szCs w:val="26"/>
        </w:rPr>
        <w:t>dùng trong gia đình được phân thành mấy nhóm chính?.</w:t>
      </w:r>
    </w:p>
    <w:p w:rsidR="00680159" w:rsidRDefault="00680159" w:rsidP="0068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Nêu nguyên lí biến đổi điện năng của </w:t>
      </w:r>
      <w:r w:rsidR="00B8136D">
        <w:rPr>
          <w:rFonts w:ascii="Times New Roman" w:hAnsi="Times New Roman" w:cs="Times New Roman"/>
          <w:sz w:val="26"/>
          <w:szCs w:val="26"/>
        </w:rPr>
        <w:t>đồ dùng điện?( Đồ dùng điện loại điện –quang, điện- nhiệt, điện- cơ)</w:t>
      </w:r>
    </w:p>
    <w:p w:rsidR="00680159" w:rsidRDefault="00680159" w:rsidP="0068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Dựa vào cách phân loại, em hãy ghi tên các đồ dùng điện gia đình trong hình 37.1 vào các nhóm ở bảng sau đây: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6205"/>
      </w:tblGrid>
      <w:tr w:rsidR="00680159" w:rsidTr="00680159">
        <w:tc>
          <w:tcPr>
            <w:tcW w:w="2425" w:type="dxa"/>
          </w:tcPr>
          <w:p w:rsidR="00680159" w:rsidRDefault="00680159" w:rsidP="006801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</w:p>
        </w:tc>
        <w:tc>
          <w:tcPr>
            <w:tcW w:w="6205" w:type="dxa"/>
          </w:tcPr>
          <w:p w:rsidR="00680159" w:rsidRDefault="00680159" w:rsidP="0068015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đồ dùng điện</w:t>
            </w:r>
          </w:p>
        </w:tc>
      </w:tr>
      <w:tr w:rsidR="00680159" w:rsidTr="00680159">
        <w:tc>
          <w:tcPr>
            <w:tcW w:w="242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- quang</w:t>
            </w:r>
          </w:p>
        </w:tc>
        <w:tc>
          <w:tcPr>
            <w:tcW w:w="620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159" w:rsidTr="00680159">
        <w:tc>
          <w:tcPr>
            <w:tcW w:w="242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- nhiệt</w:t>
            </w:r>
          </w:p>
        </w:tc>
        <w:tc>
          <w:tcPr>
            <w:tcW w:w="620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159" w:rsidTr="00680159">
        <w:tc>
          <w:tcPr>
            <w:tcW w:w="242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- cơ</w:t>
            </w:r>
          </w:p>
        </w:tc>
        <w:tc>
          <w:tcPr>
            <w:tcW w:w="6205" w:type="dxa"/>
          </w:tcPr>
          <w:p w:rsidR="00680159" w:rsidRDefault="00680159" w:rsidP="0068015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0159" w:rsidRDefault="00680159" w:rsidP="00680159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8136D" w:rsidRDefault="00B8136D" w:rsidP="00B813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Tìm hiểu nhóm đồ dùng điện loại điện- quang qua 2 bài:</w:t>
      </w:r>
    </w:p>
    <w:p w:rsidR="00B8136D" w:rsidRDefault="00B8136D" w:rsidP="007F6905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38: ĐÈN SỢI ĐỐT</w:t>
      </w:r>
    </w:p>
    <w:p w:rsidR="00B8136D" w:rsidRDefault="00B8136D" w:rsidP="00B8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Cấu tạo của đèn sợi đốt gồm mấy bộ phận? Kể tên và cho biết chúng được làm bằng gì?</w:t>
      </w:r>
    </w:p>
    <w:p w:rsidR="00B8136D" w:rsidRDefault="007F6905" w:rsidP="00B8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Hãy nêu nguyên lí làm việc của đèn sợi đốt?</w:t>
      </w:r>
    </w:p>
    <w:p w:rsidR="007F6905" w:rsidRPr="007F6905" w:rsidRDefault="007F6905" w:rsidP="007F6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đặc điểm của đèn sợi đốt?</w:t>
      </w:r>
    </w:p>
    <w:p w:rsidR="007F6905" w:rsidRDefault="007F6905" w:rsidP="00B8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sao sử dụng đèn sợi đốt không tiết kiệm điện năng?</w:t>
      </w:r>
    </w:p>
    <w:p w:rsidR="007F6905" w:rsidRDefault="007F6905" w:rsidP="00B8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Đèn sợi đốt được sử dụng ở những nơi như thế nào?</w:t>
      </w:r>
    </w:p>
    <w:p w:rsidR="007F6905" w:rsidRPr="00361D55" w:rsidRDefault="007F6905" w:rsidP="00361D55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7F6905" w:rsidRDefault="007F6905" w:rsidP="007F6905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BÀI 39 ĐÈN ỐNG HUỲNH QUANG</w:t>
      </w:r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Cấu tạo của đèn huỳnh quang gồm mấy bộ phận? Kể tên và cho biết chúng được làm bằng gì</w:t>
      </w:r>
      <w:r w:rsidR="00361D55">
        <w:rPr>
          <w:rFonts w:ascii="Times New Roman" w:hAnsi="Times New Roman" w:cs="Times New Roman"/>
          <w:sz w:val="26"/>
          <w:szCs w:val="26"/>
        </w:rPr>
        <w:t>?</w:t>
      </w:r>
      <w:bookmarkStart w:id="0" w:name="_GoBack"/>
      <w:bookmarkEnd w:id="0"/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bột huỳnh quang có tác dụng gì?</w:t>
      </w:r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Hãy nêu nguyên lí làm việc của đèn huỳnh quang?</w:t>
      </w:r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sao người ta thường dùng đèn huỳnh quang đề chiếu sáng nhà ở, lớp học, công sở, nhà máy….?</w:t>
      </w:r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đặc điểm của đèn huỳnh quang?</w:t>
      </w:r>
    </w:p>
    <w:p w:rsidR="007F6905" w:rsidRDefault="007F6905" w:rsidP="007F69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Dựa vào đặc diểm của mỗi loại đèn em hãy cho biết ưu và nhược điểm của đèn huỳnh quang và đèn sợi đốt?</w:t>
      </w:r>
    </w:p>
    <w:p w:rsidR="00B8136D" w:rsidRPr="00680159" w:rsidRDefault="00B8136D" w:rsidP="00B8136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B8136D" w:rsidRPr="0068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5FE"/>
      </v:shape>
    </w:pict>
  </w:numPicBullet>
  <w:abstractNum w:abstractNumId="0">
    <w:nsid w:val="0AA46526"/>
    <w:multiLevelType w:val="hybridMultilevel"/>
    <w:tmpl w:val="6718A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63EF"/>
    <w:multiLevelType w:val="hybridMultilevel"/>
    <w:tmpl w:val="D7CC4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07DA9"/>
    <w:multiLevelType w:val="hybridMultilevel"/>
    <w:tmpl w:val="C6BA8592"/>
    <w:lvl w:ilvl="0" w:tplc="3A74C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7264AD"/>
    <w:multiLevelType w:val="hybridMultilevel"/>
    <w:tmpl w:val="C6BA8592"/>
    <w:lvl w:ilvl="0" w:tplc="3A74C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1A1E1A"/>
    <w:multiLevelType w:val="hybridMultilevel"/>
    <w:tmpl w:val="6D9C9D28"/>
    <w:lvl w:ilvl="0" w:tplc="A522B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225D3B"/>
    <w:multiLevelType w:val="hybridMultilevel"/>
    <w:tmpl w:val="F8CAE3F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6A576B"/>
    <w:multiLevelType w:val="hybridMultilevel"/>
    <w:tmpl w:val="B8A87B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8D"/>
    <w:rsid w:val="00321A10"/>
    <w:rsid w:val="00361D55"/>
    <w:rsid w:val="004916F6"/>
    <w:rsid w:val="00680159"/>
    <w:rsid w:val="007F6905"/>
    <w:rsid w:val="008F0919"/>
    <w:rsid w:val="00A9098D"/>
    <w:rsid w:val="00B8136D"/>
    <w:rsid w:val="00E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69A55-B533-4196-8D9C-6F9C486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59"/>
    <w:pPr>
      <w:ind w:left="720"/>
      <w:contextualSpacing/>
    </w:pPr>
  </w:style>
  <w:style w:type="table" w:styleId="TableGrid">
    <w:name w:val="Table Grid"/>
    <w:basedOn w:val="TableNormal"/>
    <w:uiPriority w:val="39"/>
    <w:rsid w:val="00680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2021-02-03T14:09:00Z</dcterms:created>
  <dcterms:modified xsi:type="dcterms:W3CDTF">2021-02-03T14:09:00Z</dcterms:modified>
</cp:coreProperties>
</file>