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A7" w:rsidRPr="002A64CE" w:rsidRDefault="008225A7" w:rsidP="008225A7">
      <w:pPr>
        <w:jc w:val="center"/>
        <w:rPr>
          <w:rFonts w:ascii="Times New Roman" w:hAnsi="Times New Roman"/>
          <w:b/>
          <w:sz w:val="36"/>
          <w:szCs w:val="36"/>
        </w:rPr>
      </w:pPr>
      <w:r w:rsidRPr="002A64CE">
        <w:rPr>
          <w:rFonts w:ascii="Times New Roman" w:hAnsi="Times New Roman"/>
          <w:b/>
          <w:sz w:val="36"/>
          <w:szCs w:val="36"/>
        </w:rPr>
        <w:t>TUẦ</w:t>
      </w:r>
      <w:r>
        <w:rPr>
          <w:rFonts w:ascii="Times New Roman" w:hAnsi="Times New Roman"/>
          <w:b/>
          <w:sz w:val="36"/>
          <w:szCs w:val="36"/>
        </w:rPr>
        <w:t>N 22</w:t>
      </w:r>
      <w:r w:rsidRPr="002A64CE">
        <w:rPr>
          <w:rFonts w:ascii="Times New Roman" w:hAnsi="Times New Roman"/>
          <w:b/>
          <w:sz w:val="36"/>
          <w:szCs w:val="36"/>
        </w:rPr>
        <w:t>-TIẾ</w:t>
      </w:r>
      <w:r>
        <w:rPr>
          <w:rFonts w:ascii="Times New Roman" w:hAnsi="Times New Roman"/>
          <w:b/>
          <w:sz w:val="36"/>
          <w:szCs w:val="36"/>
        </w:rPr>
        <w:t>T 22</w:t>
      </w:r>
      <w:r w:rsidRPr="002A64CE">
        <w:rPr>
          <w:rFonts w:ascii="Times New Roman" w:hAnsi="Times New Roman"/>
          <w:b/>
          <w:sz w:val="36"/>
          <w:szCs w:val="36"/>
        </w:rPr>
        <w:t xml:space="preserve">: </w:t>
      </w:r>
      <w:r>
        <w:rPr>
          <w:rFonts w:ascii="Times New Roman" w:hAnsi="Times New Roman"/>
          <w:b/>
          <w:sz w:val="36"/>
          <w:szCs w:val="36"/>
        </w:rPr>
        <w:t xml:space="preserve">MỘT SỐ ỨNG DỤNG CỦA </w:t>
      </w:r>
      <w:bookmarkStart w:id="0" w:name="_GoBack"/>
      <w:bookmarkEnd w:id="0"/>
      <w:r w:rsidRPr="002A64CE">
        <w:rPr>
          <w:rFonts w:ascii="Times New Roman" w:hAnsi="Times New Roman"/>
          <w:b/>
          <w:sz w:val="36"/>
          <w:szCs w:val="36"/>
        </w:rPr>
        <w:t xml:space="preserve">SỰ NỞ VÌ NHIỆT </w:t>
      </w:r>
    </w:p>
    <w:p w:rsidR="00944BE5" w:rsidRDefault="00944BE5" w:rsidP="00794DA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94DAD" w:rsidRPr="00794DAD" w:rsidRDefault="00944BE5" w:rsidP="00794D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5681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5681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56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81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56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5A7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822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225A7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Pr="0035681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94DAD" w:rsidRPr="00794DAD" w:rsidRDefault="00794DAD" w:rsidP="00794DA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Ứng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dụng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của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sự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nở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vì</w:t>
      </w:r>
      <w:proofErr w:type="spellEnd"/>
      <w:r w:rsidRPr="00794DA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  <w:u w:val="single"/>
        </w:rPr>
        <w:t>nhiệt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4DAD" w:rsidRPr="00794DAD" w:rsidRDefault="00794DAD" w:rsidP="00794DAD">
      <w:pPr>
        <w:numPr>
          <w:ilvl w:val="3"/>
          <w:numId w:val="4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ta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nở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vì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khác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rắn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khác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chế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kép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kép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đốt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nóng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hay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lạnh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nó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đều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cong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lại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4DAD" w:rsidRPr="00794DAD" w:rsidRDefault="00794DAD" w:rsidP="00794DAD">
      <w:pPr>
        <w:numPr>
          <w:ilvl w:val="3"/>
          <w:numId w:val="4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ta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nở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vì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lỏng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chế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794DAD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794DAD">
        <w:rPr>
          <w:rFonts w:ascii="Times New Roman" w:eastAsia="Times New Roman" w:hAnsi="Times New Roman"/>
          <w:sz w:val="28"/>
          <w:szCs w:val="28"/>
        </w:rPr>
        <w:t>kế</w:t>
      </w:r>
      <w:proofErr w:type="spellEnd"/>
    </w:p>
    <w:p w:rsidR="00794DAD" w:rsidRPr="00794DAD" w:rsidRDefault="00794DAD" w:rsidP="00794DAD">
      <w:pPr>
        <w:spacing w:line="240" w:lineRule="auto"/>
        <w:jc w:val="both"/>
        <w:rPr>
          <w:rFonts w:ascii="Times New Roman" w:eastAsia="Times New Roman" w:hAnsi="Times New Roman"/>
        </w:rPr>
      </w:pPr>
    </w:p>
    <w:p w:rsidR="00944BE5" w:rsidRPr="00944BE5" w:rsidRDefault="00944BE5" w:rsidP="00944BE5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944BE5">
        <w:rPr>
          <w:rFonts w:ascii="Times New Roman" w:eastAsiaTheme="minorEastAsia" w:hAnsi="Times New Roman"/>
          <w:b/>
          <w:sz w:val="28"/>
          <w:szCs w:val="28"/>
        </w:rPr>
        <w:t>II.Bài</w:t>
      </w:r>
      <w:proofErr w:type="spellEnd"/>
      <w:r w:rsidRPr="00944BE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Pr="00944BE5">
        <w:rPr>
          <w:rFonts w:ascii="Times New Roman" w:eastAsiaTheme="minorEastAsia" w:hAnsi="Times New Roman"/>
          <w:b/>
          <w:sz w:val="28"/>
          <w:szCs w:val="28"/>
        </w:rPr>
        <w:t>tập</w:t>
      </w:r>
      <w:proofErr w:type="spellEnd"/>
      <w:r w:rsidRPr="00944BE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Pr="00944BE5">
        <w:rPr>
          <w:rFonts w:ascii="Times New Roman" w:eastAsiaTheme="minorEastAsia" w:hAnsi="Times New Roman"/>
          <w:b/>
          <w:sz w:val="28"/>
          <w:szCs w:val="28"/>
        </w:rPr>
        <w:t>vận</w:t>
      </w:r>
      <w:proofErr w:type="spellEnd"/>
      <w:r w:rsidRPr="00944BE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Pr="00944BE5">
        <w:rPr>
          <w:rFonts w:ascii="Times New Roman" w:eastAsiaTheme="minorEastAsia" w:hAnsi="Times New Roman"/>
          <w:b/>
          <w:sz w:val="28"/>
          <w:szCs w:val="28"/>
        </w:rPr>
        <w:t>dụng</w:t>
      </w:r>
      <w:proofErr w:type="spellEnd"/>
      <w:r w:rsidRPr="00944BE5">
        <w:rPr>
          <w:rFonts w:ascii="Times New Roman" w:eastAsiaTheme="minorEastAsia" w:hAnsi="Times New Roman"/>
          <w:b/>
          <w:sz w:val="28"/>
          <w:szCs w:val="28"/>
        </w:rPr>
        <w:t>:</w:t>
      </w:r>
    </w:p>
    <w:p w:rsidR="00A154EA" w:rsidRPr="00A154EA" w:rsidRDefault="008225A7" w:rsidP="00A154EA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</w:t>
      </w:r>
      <w:r w:rsidR="00A154EA" w:rsidRPr="00A154EA">
        <w:rPr>
          <w:rFonts w:ascii="Times New Roman" w:eastAsiaTheme="minorEastAsia" w:hAnsi="Times New Roman"/>
          <w:sz w:val="28"/>
          <w:szCs w:val="28"/>
        </w:rPr>
        <w:t>/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Giải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thích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vì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sao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bàn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ủi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điện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có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thể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tự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động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tắt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khi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đủ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nóng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và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bật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trở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lại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khi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Theme="minorEastAsia" w:hAnsi="Times New Roman"/>
          <w:sz w:val="28"/>
          <w:szCs w:val="28"/>
        </w:rPr>
        <w:t>nguội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proofErr w:type="gramStart"/>
      <w:r w:rsidR="00A154EA" w:rsidRPr="00A154EA">
        <w:rPr>
          <w:rFonts w:ascii="Times New Roman" w:eastAsiaTheme="minorEastAsia" w:hAnsi="Times New Roman"/>
          <w:sz w:val="28"/>
          <w:szCs w:val="28"/>
        </w:rPr>
        <w:t>đi</w:t>
      </w:r>
      <w:proofErr w:type="spell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?</w:t>
      </w:r>
      <w:proofErr w:type="gramEnd"/>
      <w:r w:rsidR="00A154EA"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8225A7" w:rsidRDefault="008225A7" w:rsidP="00A154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54EA" w:rsidRPr="00A154EA" w:rsidRDefault="008225A7" w:rsidP="00A154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2</w:t>
      </w:r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phích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thủy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cụ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mà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ta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thường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đễ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trữ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nóng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lạnh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phích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đang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154EA" w:rsidRPr="00A154EA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proofErr w:type="gram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nóng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A154EA" w:rsidRPr="00A154EA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sinh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mở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nắp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rót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ít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nóng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154EA" w:rsidRPr="00A154EA">
        <w:rPr>
          <w:rFonts w:ascii="Times New Roman" w:eastAsia="Times New Roman" w:hAnsi="Times New Roman"/>
          <w:sz w:val="28"/>
          <w:szCs w:val="28"/>
        </w:rPr>
        <w:t>Ngay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rót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đậy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nút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lại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ngay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thì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thấy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nút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bật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lên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154EA" w:rsidRPr="00A154EA"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hãy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sao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nút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bật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lên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khắc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phục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phục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tượng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="00A154EA" w:rsidRPr="00A154EA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A154EA" w:rsidRPr="00A154E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25A7" w:rsidRDefault="008225A7" w:rsidP="00A154EA">
      <w:pPr>
        <w:spacing w:after="200"/>
        <w:rPr>
          <w:rFonts w:ascii="Times New Roman" w:eastAsia="Times New Roman" w:hAnsi="Times New Roman" w:cstheme="minorBidi"/>
          <w:sz w:val="28"/>
          <w:szCs w:val="28"/>
        </w:rPr>
      </w:pPr>
    </w:p>
    <w:p w:rsidR="00A154EA" w:rsidRPr="00A154EA" w:rsidRDefault="008225A7" w:rsidP="00A154EA">
      <w:pPr>
        <w:spacing w:after="20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="Times New Roman" w:hAnsi="Times New Roman" w:cstheme="minorBidi"/>
          <w:sz w:val="28"/>
          <w:szCs w:val="28"/>
        </w:rPr>
        <w:t>3</w:t>
      </w:r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/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Khi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nhúng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nhiệt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kế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vào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ly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nước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nóng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, ban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đầu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ta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thất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mực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thủy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ngân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hạ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xuống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sau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đó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mới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dâng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lên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. </w:t>
      </w:r>
      <w:proofErr w:type="spellStart"/>
      <w:proofErr w:type="gram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Giải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thích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tại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proofErr w:type="spellStart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sao</w:t>
      </w:r>
      <w:proofErr w:type="spellEnd"/>
      <w:r w:rsidR="00A154EA" w:rsidRPr="00A154EA">
        <w:rPr>
          <w:rFonts w:ascii="Times New Roman" w:eastAsia="Times New Roman" w:hAnsi="Times New Roman" w:cstheme="minorBidi"/>
          <w:sz w:val="28"/>
          <w:szCs w:val="28"/>
        </w:rPr>
        <w:t>.</w:t>
      </w:r>
      <w:proofErr w:type="gramEnd"/>
    </w:p>
    <w:p w:rsidR="00A154EA" w:rsidRPr="00A154EA" w:rsidRDefault="00A154EA" w:rsidP="00A154EA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A154EA">
        <w:rPr>
          <w:rFonts w:ascii="Times New Roman" w:eastAsiaTheme="minorEastAsia" w:hAnsi="Times New Roman"/>
          <w:b/>
          <w:sz w:val="28"/>
          <w:szCs w:val="28"/>
        </w:rPr>
        <w:t>Dặn</w:t>
      </w:r>
      <w:proofErr w:type="spellEnd"/>
      <w:r w:rsidRPr="00A154EA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b/>
          <w:sz w:val="28"/>
          <w:szCs w:val="28"/>
        </w:rPr>
        <w:t>dò</w:t>
      </w:r>
      <w:proofErr w:type="spellEnd"/>
      <w:r w:rsidRPr="00A154EA">
        <w:rPr>
          <w:rFonts w:ascii="Times New Roman" w:eastAsiaTheme="minorEastAsia" w:hAnsi="Times New Roman"/>
          <w:b/>
          <w:sz w:val="28"/>
          <w:szCs w:val="28"/>
        </w:rPr>
        <w:t xml:space="preserve">: </w:t>
      </w:r>
    </w:p>
    <w:p w:rsidR="00A154EA" w:rsidRPr="00A154EA" w:rsidRDefault="00A154EA" w:rsidP="00A154EA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A154EA">
        <w:rPr>
          <w:rFonts w:ascii="Times New Roman" w:eastAsiaTheme="minorEastAsia" w:hAnsi="Times New Roman"/>
          <w:sz w:val="28"/>
          <w:szCs w:val="28"/>
        </w:rPr>
        <w:t xml:space="preserve">-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Chép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bài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vào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tập</w:t>
      </w:r>
      <w:proofErr w:type="spellEnd"/>
    </w:p>
    <w:p w:rsidR="00A154EA" w:rsidRPr="00A154EA" w:rsidRDefault="00A154EA" w:rsidP="00A154EA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A154EA">
        <w:rPr>
          <w:rFonts w:ascii="Times New Roman" w:eastAsiaTheme="minorEastAsia" w:hAnsi="Times New Roman"/>
          <w:sz w:val="28"/>
          <w:szCs w:val="28"/>
        </w:rPr>
        <w:t xml:space="preserve">-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Học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phần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I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và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làm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bài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tập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vận</w:t>
      </w:r>
      <w:proofErr w:type="spellEnd"/>
      <w:r w:rsidRPr="00A154E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154EA">
        <w:rPr>
          <w:rFonts w:ascii="Times New Roman" w:eastAsiaTheme="minorEastAsia" w:hAnsi="Times New Roman"/>
          <w:sz w:val="28"/>
          <w:szCs w:val="28"/>
        </w:rPr>
        <w:t>dụng</w:t>
      </w:r>
      <w:proofErr w:type="spellEnd"/>
    </w:p>
    <w:p w:rsidR="00E2011A" w:rsidRPr="00794DAD" w:rsidRDefault="00E2011A" w:rsidP="00794DAD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2011A" w:rsidRPr="0079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5C"/>
    <w:multiLevelType w:val="multilevel"/>
    <w:tmpl w:val="108061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7A015B5"/>
    <w:multiLevelType w:val="multilevel"/>
    <w:tmpl w:val="6DE08E78"/>
    <w:numStyleLink w:val="Style2"/>
  </w:abstractNum>
  <w:abstractNum w:abstractNumId="2">
    <w:nsid w:val="358C01DB"/>
    <w:multiLevelType w:val="hybridMultilevel"/>
    <w:tmpl w:val="992C9A0C"/>
    <w:lvl w:ilvl="0" w:tplc="84B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62C6F"/>
    <w:multiLevelType w:val="multilevel"/>
    <w:tmpl w:val="6DE08E78"/>
    <w:styleLink w:val="Style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7035760B"/>
    <w:multiLevelType w:val="multilevel"/>
    <w:tmpl w:val="6DE08E7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AD"/>
    <w:rsid w:val="00794DAD"/>
    <w:rsid w:val="008225A7"/>
    <w:rsid w:val="00944BE5"/>
    <w:rsid w:val="00A154EA"/>
    <w:rsid w:val="00C83953"/>
    <w:rsid w:val="00E2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AD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DAD"/>
    <w:pPr>
      <w:ind w:left="720"/>
      <w:contextualSpacing/>
    </w:pPr>
  </w:style>
  <w:style w:type="numbering" w:customStyle="1" w:styleId="Style2">
    <w:name w:val="Style2"/>
    <w:uiPriority w:val="99"/>
    <w:rsid w:val="00794DAD"/>
    <w:pPr>
      <w:numPr>
        <w:numId w:val="3"/>
      </w:numPr>
    </w:pPr>
  </w:style>
  <w:style w:type="numbering" w:customStyle="1" w:styleId="Style21">
    <w:name w:val="Style21"/>
    <w:uiPriority w:val="99"/>
    <w:rsid w:val="0079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AD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DAD"/>
    <w:pPr>
      <w:ind w:left="720"/>
      <w:contextualSpacing/>
    </w:pPr>
  </w:style>
  <w:style w:type="numbering" w:customStyle="1" w:styleId="Style2">
    <w:name w:val="Style2"/>
    <w:uiPriority w:val="99"/>
    <w:rsid w:val="00794DAD"/>
    <w:pPr>
      <w:numPr>
        <w:numId w:val="3"/>
      </w:numPr>
    </w:pPr>
  </w:style>
  <w:style w:type="numbering" w:customStyle="1" w:styleId="Style21">
    <w:name w:val="Style21"/>
    <w:uiPriority w:val="99"/>
    <w:rsid w:val="0079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2</cp:revision>
  <dcterms:created xsi:type="dcterms:W3CDTF">2021-02-01T13:32:00Z</dcterms:created>
  <dcterms:modified xsi:type="dcterms:W3CDTF">2021-02-01T13:32:00Z</dcterms:modified>
</cp:coreProperties>
</file>