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8D532" w14:textId="77777777" w:rsidR="008F7BF5" w:rsidRPr="008F7BF5" w:rsidRDefault="008F7BF5" w:rsidP="008F7BF5">
      <w:pPr>
        <w:spacing w:line="360" w:lineRule="auto"/>
        <w:rPr>
          <w:rFonts w:ascii="Times New Roman" w:hAnsi="Times New Roman" w:cs="Times New Roman"/>
          <w:bCs/>
          <w:lang w:val="en-US"/>
        </w:rPr>
      </w:pPr>
      <w:r w:rsidRPr="008F7BF5">
        <w:rPr>
          <w:rFonts w:ascii="Times New Roman" w:hAnsi="Times New Roman" w:cs="Times New Roman"/>
          <w:bCs/>
          <w:lang w:val="en-US"/>
        </w:rPr>
        <w:t>ỦY BAN NHÂN DÂN QUẬN 4</w:t>
      </w:r>
    </w:p>
    <w:p w14:paraId="12769182" w14:textId="77777777" w:rsidR="008F7BF5" w:rsidRDefault="008F7BF5" w:rsidP="008F7BF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KHÁNH HỘI</w:t>
      </w:r>
      <w:bookmarkStart w:id="0" w:name="_GoBack"/>
      <w:bookmarkEnd w:id="0"/>
    </w:p>
    <w:p w14:paraId="7677F7FF" w14:textId="756F4770" w:rsidR="006D20E2" w:rsidRDefault="008F7BF5" w:rsidP="008F7BF5">
      <w:pPr>
        <w:spacing w:line="360" w:lineRule="auto"/>
        <w:ind w:left="216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</w:t>
      </w:r>
      <w:r w:rsidR="00051491">
        <w:rPr>
          <w:rFonts w:ascii="Times New Roman" w:hAnsi="Times New Roman" w:cs="Times New Roman"/>
          <w:b/>
          <w:bCs/>
          <w:lang w:val="en-US"/>
        </w:rPr>
        <w:t xml:space="preserve">GỢI Ý </w:t>
      </w:r>
      <w:r w:rsidR="006D20E2">
        <w:rPr>
          <w:rFonts w:ascii="Times New Roman" w:hAnsi="Times New Roman" w:cs="Times New Roman"/>
          <w:b/>
          <w:bCs/>
          <w:lang w:val="en-US"/>
        </w:rPr>
        <w:t>HƯỚNG DẪN</w:t>
      </w:r>
      <w:r w:rsidR="00051491">
        <w:rPr>
          <w:rFonts w:ascii="Times New Roman" w:hAnsi="Times New Roman" w:cs="Times New Roman"/>
          <w:b/>
          <w:bCs/>
          <w:lang w:val="en-US"/>
        </w:rPr>
        <w:t xml:space="preserve"> HỌC SINH</w:t>
      </w:r>
      <w:r w:rsidR="00017A66">
        <w:rPr>
          <w:rFonts w:ascii="Times New Roman" w:hAnsi="Times New Roman" w:cs="Times New Roman"/>
          <w:b/>
          <w:bCs/>
          <w:lang w:val="en-US"/>
        </w:rPr>
        <w:t xml:space="preserve"> TỰ HỌC </w:t>
      </w:r>
    </w:p>
    <w:p w14:paraId="6BFFBF2B" w14:textId="23C8DD4B" w:rsidR="006D20E2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017A66">
        <w:rPr>
          <w:rFonts w:ascii="Times New Roman" w:hAnsi="Times New Roman" w:cs="Times New Roman"/>
          <w:b/>
          <w:iCs/>
        </w:rPr>
        <w:t>(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017A66">
        <w:rPr>
          <w:rFonts w:ascii="Times New Roman" w:hAnsi="Times New Roman" w:cs="Times New Roman"/>
          <w:b/>
          <w:iCs/>
        </w:rPr>
        <w:t>không thể học tập trực tuyến)</w:t>
      </w:r>
    </w:p>
    <w:p w14:paraId="6BDE45A2" w14:textId="77777777" w:rsidR="00017A66" w:rsidRPr="00017A66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F067322" w14:textId="1A580DD0" w:rsidR="00436B6F" w:rsidRDefault="004F455E" w:rsidP="004F45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Giáo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viên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biên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soạ</w:t>
      </w:r>
      <w:r w:rsidR="003C0E3F">
        <w:rPr>
          <w:rFonts w:ascii="Times New Roman" w:hAnsi="Times New Roman" w:cs="Times New Roman"/>
          <w:b/>
          <w:bCs/>
          <w:lang w:val="en-US"/>
        </w:rPr>
        <w:t>n</w:t>
      </w:r>
      <w:proofErr w:type="spellEnd"/>
      <w:r w:rsidR="003C0E3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C0E3F">
        <w:rPr>
          <w:rFonts w:ascii="Times New Roman" w:hAnsi="Times New Roman" w:cs="Times New Roman"/>
          <w:b/>
          <w:bCs/>
          <w:lang w:val="en-US"/>
        </w:rPr>
        <w:t>T</w:t>
      </w:r>
      <w:r w:rsidRPr="00017A66">
        <w:rPr>
          <w:rFonts w:ascii="Times New Roman" w:hAnsi="Times New Roman" w:cs="Times New Roman"/>
          <w:b/>
          <w:bCs/>
          <w:lang w:val="en-US"/>
        </w:rPr>
        <w:t>ài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liệ</w:t>
      </w:r>
      <w:r w:rsidR="0098532C">
        <w:rPr>
          <w:rFonts w:ascii="Times New Roman" w:hAnsi="Times New Roman" w:cs="Times New Roman"/>
          <w:b/>
          <w:bCs/>
          <w:lang w:val="en-US"/>
        </w:rPr>
        <w:t>u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và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26131A">
        <w:rPr>
          <w:rFonts w:ascii="Times New Roman" w:hAnsi="Times New Roman" w:cs="Times New Roman"/>
          <w:b/>
          <w:bCs/>
          <w:lang w:val="en-US"/>
        </w:rPr>
        <w:t>Phiếu</w:t>
      </w:r>
      <w:proofErr w:type="spellEnd"/>
      <w:r w:rsidR="0026131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tự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14:paraId="6710B9AC" w14:textId="77777777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F16A0A8" w14:textId="354D06F5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2"/>
        <w:gridCol w:w="7668"/>
      </w:tblGrid>
      <w:tr w:rsidR="00DB0218" w14:paraId="69AB5886" w14:textId="77777777" w:rsidTr="00EE16EC">
        <w:tc>
          <w:tcPr>
            <w:tcW w:w="1682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668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DB0218" w14:paraId="6D3C9FD4" w14:textId="77777777" w:rsidTr="00EE16EC">
        <w:tc>
          <w:tcPr>
            <w:tcW w:w="1682" w:type="dxa"/>
          </w:tcPr>
          <w:p w14:paraId="36D3F391" w14:textId="17ED5194" w:rsidR="008A7E17" w:rsidRDefault="00217E52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Tên</w:t>
            </w:r>
            <w:proofErr w:type="spellEnd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học</w:t>
            </w:r>
            <w:proofErr w:type="spellEnd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/ </w:t>
            </w: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chủ</w:t>
            </w:r>
            <w:proofErr w:type="spellEnd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đề</w:t>
            </w:r>
            <w:proofErr w:type="spellEnd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</w:t>
            </w: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Khối</w:t>
            </w:r>
            <w:proofErr w:type="spellEnd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lớp</w:t>
            </w:r>
            <w:proofErr w:type="spellEnd"/>
          </w:p>
        </w:tc>
        <w:tc>
          <w:tcPr>
            <w:tcW w:w="7668" w:type="dxa"/>
          </w:tcPr>
          <w:p w14:paraId="203BE9E1" w14:textId="77777777" w:rsidR="00217E52" w:rsidRDefault="0050134D" w:rsidP="00217E52">
            <w:pPr>
              <w:ind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ƯỚC CHUNG. ƯỚC CHUNG LỚN NHẤT</w:t>
            </w:r>
          </w:p>
          <w:p w14:paraId="7C33E09B" w14:textId="60D6CBF9" w:rsidR="0050134D" w:rsidRPr="00217E52" w:rsidRDefault="0050134D" w:rsidP="00217E52">
            <w:pPr>
              <w:ind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BỘI CHUNG. BỘI CHUNG NHỎ NHẤT</w:t>
            </w:r>
          </w:p>
        </w:tc>
      </w:tr>
      <w:tr w:rsidR="00DB0218" w14:paraId="389129D6" w14:textId="77777777" w:rsidTr="00EE16EC">
        <w:tc>
          <w:tcPr>
            <w:tcW w:w="1682" w:type="dxa"/>
          </w:tcPr>
          <w:p w14:paraId="7A756FEB" w14:textId="77777777" w:rsidR="00217E52" w:rsidRPr="008D0403" w:rsidRDefault="00217E52" w:rsidP="00217E5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73ED509A" w14:textId="77777777" w:rsidR="00217E52" w:rsidRDefault="00217E52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A89DA11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812047E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8D17F5D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7C732D9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D849B93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B55DBF8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D2F6427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4A1ADB6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BA7931E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833514F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C0F6E4F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C5BC491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AEA44F0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97AF72E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DB75DF3" w14:textId="77777777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78DB2F8" w14:textId="1D695A3B" w:rsidR="00801988" w:rsidRDefault="00801988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668" w:type="dxa"/>
          </w:tcPr>
          <w:p w14:paraId="5D45583A" w14:textId="4FC020F1" w:rsidR="00217E52" w:rsidRDefault="00801988" w:rsidP="00801988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Đọ</w:t>
            </w:r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SGK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từ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trang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36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đế</w:t>
            </w:r>
            <w:r w:rsidR="002F6B34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proofErr w:type="spellEnd"/>
            <w:r w:rsidR="002F6B3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F6B34">
              <w:rPr>
                <w:rFonts w:ascii="Times New Roman" w:hAnsi="Times New Roman" w:cs="Times New Roman"/>
                <w:b/>
                <w:bCs/>
                <w:lang w:val="en-US"/>
              </w:rPr>
              <w:t>trang</w:t>
            </w:r>
            <w:proofErr w:type="spellEnd"/>
            <w:r w:rsidR="002F6B3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39</w:t>
            </w:r>
          </w:p>
          <w:p w14:paraId="1F2DDBA8" w14:textId="190B0658" w:rsidR="0050134D" w:rsidRDefault="00EE16EC" w:rsidP="0050134D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Họ</w:t>
            </w:r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sinh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làm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các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mục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thực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hành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và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khám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phá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trong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SGK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từ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trang</w:t>
            </w:r>
            <w:proofErr w:type="spellEnd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36 </w:t>
            </w:r>
            <w:proofErr w:type="spellStart"/>
            <w:r w:rsidR="0050134D">
              <w:rPr>
                <w:rFonts w:ascii="Times New Roman" w:hAnsi="Times New Roman" w:cs="Times New Roman"/>
                <w:b/>
                <w:bCs/>
                <w:lang w:val="en-US"/>
              </w:rPr>
              <w:t>đế</w:t>
            </w:r>
            <w:r w:rsidR="002F6B34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proofErr w:type="spellEnd"/>
            <w:r w:rsidR="002F6B3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F6B34">
              <w:rPr>
                <w:rFonts w:ascii="Times New Roman" w:hAnsi="Times New Roman" w:cs="Times New Roman"/>
                <w:b/>
                <w:bCs/>
                <w:lang w:val="en-US"/>
              </w:rPr>
              <w:t>trang</w:t>
            </w:r>
            <w:proofErr w:type="spellEnd"/>
            <w:r w:rsidR="002F6B3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39</w:t>
            </w:r>
          </w:p>
          <w:p w14:paraId="1DAD1D1B" w14:textId="79C895F5" w:rsidR="00DB0218" w:rsidRDefault="00DB0218" w:rsidP="00801988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E701594" w14:textId="77777777" w:rsidR="00EE16EC" w:rsidRDefault="00EE16EC" w:rsidP="00801988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39207D8" w14:textId="3E6DFCCE" w:rsidR="00801988" w:rsidRDefault="00DB0218" w:rsidP="00801988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nộ</w:t>
            </w:r>
            <w:r w:rsidR="00A0412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End"/>
            <w:r w:rsidR="00A041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dung </w:t>
            </w:r>
            <w:proofErr w:type="spellStart"/>
            <w:r w:rsidR="00A0412C">
              <w:rPr>
                <w:rFonts w:ascii="Times New Roman" w:hAnsi="Times New Roman" w:cs="Times New Roman"/>
                <w:b/>
                <w:bCs/>
                <w:lang w:val="en-US"/>
              </w:rPr>
              <w:t>sau</w:t>
            </w:r>
            <w:proofErr w:type="spellEnd"/>
            <w:r w:rsidR="00A041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A0412C">
              <w:rPr>
                <w:rFonts w:ascii="Times New Roman" w:hAnsi="Times New Roman" w:cs="Times New Roman"/>
                <w:b/>
                <w:bCs/>
                <w:lang w:val="en-US"/>
              </w:rPr>
              <w:t>vào</w:t>
            </w:r>
            <w:proofErr w:type="spellEnd"/>
            <w:r w:rsidR="00A041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A0412C">
              <w:rPr>
                <w:rFonts w:ascii="Times New Roman" w:hAnsi="Times New Roman" w:cs="Times New Roman"/>
                <w:b/>
                <w:bCs/>
                <w:lang w:val="en-US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học</w:t>
            </w:r>
            <w:proofErr w:type="spellEnd"/>
            <w:r w:rsidR="00214B74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  <w:p w14:paraId="22900687" w14:textId="25D164CE" w:rsidR="00801988" w:rsidRDefault="00801988" w:rsidP="00801988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F8E5949" w14:textId="77777777" w:rsidR="00801988" w:rsidRDefault="00214B74" w:rsidP="00214B7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ƯỚC CHUNG. ƯỚC CHUNG LỚN NHẤT</w:t>
            </w:r>
          </w:p>
          <w:p w14:paraId="13B3AE7A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1.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Ước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chung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  <w:p w14:paraId="6F394BDE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Ước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chung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của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hai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hay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nhiều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là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ước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của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tất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cả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đó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042083C8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Tập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hợp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ước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chung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của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hai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a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và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b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kí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hiệu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là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gram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ƯC(</w:t>
            </w:r>
            <w:proofErr w:type="gramEnd"/>
            <w:r w:rsidRPr="00214B74">
              <w:rPr>
                <w:rFonts w:ascii="Times New Roman" w:hAnsi="Times New Roman" w:cs="Times New Roman"/>
                <w:bCs/>
                <w:lang w:val="en-US"/>
              </w:rPr>
              <w:t>a, b).</w:t>
            </w:r>
          </w:p>
          <w:p w14:paraId="6E6C3425" w14:textId="0B6787D3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x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∈</m:t>
              </m:r>
            </m:oMath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ƯC (a, b)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nếu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a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⋮ </m:t>
              </m:r>
            </m:oMath>
            <w:r w:rsidRPr="00214B74">
              <w:rPr>
                <w:rFonts w:ascii="Times New Roman" w:hAnsi="Times New Roman" w:cs="Times New Roman"/>
                <w:bCs/>
                <w:lang w:val="en-US"/>
              </w:rPr>
              <w:t>x và b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⋮ </m:t>
              </m:r>
            </m:oMath>
            <w:r w:rsidRPr="00214B74">
              <w:rPr>
                <w:rFonts w:ascii="Times New Roman" w:hAnsi="Times New Roman" w:cs="Times New Roman"/>
                <w:bCs/>
                <w:lang w:val="en-US"/>
              </w:rPr>
              <w:t>x.</w:t>
            </w:r>
          </w:p>
          <w:p w14:paraId="48195AE3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Tương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tự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tập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hợp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ước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chung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của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a, b, c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kí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hiệu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là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ƯC (a,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b</w:t>
            </w:r>
            <w:proofErr w:type="gram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,c</w:t>
            </w:r>
            <w:proofErr w:type="spellEnd"/>
            <w:proofErr w:type="gramEnd"/>
            <w:r w:rsidRPr="00214B74">
              <w:rPr>
                <w:rFonts w:ascii="Times New Roman" w:hAnsi="Times New Roman" w:cs="Times New Roman"/>
                <w:bCs/>
                <w:lang w:val="en-US"/>
              </w:rPr>
              <w:t>).</w:t>
            </w:r>
          </w:p>
          <w:p w14:paraId="0FC0A297" w14:textId="634370AE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x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∈</m:t>
              </m:r>
            </m:oMath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ƯC (a, b, c)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nếu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a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⋮ </m:t>
              </m:r>
            </m:oMath>
            <w:r w:rsidRPr="00214B74">
              <w:rPr>
                <w:rFonts w:ascii="Times New Roman" w:hAnsi="Times New Roman" w:cs="Times New Roman"/>
                <w:bCs/>
                <w:lang w:val="en-US"/>
              </w:rPr>
              <w:t>x, b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⋮ </m:t>
              </m:r>
            </m:oMath>
            <w:r w:rsidRPr="00214B74">
              <w:rPr>
                <w:rFonts w:ascii="Times New Roman" w:hAnsi="Times New Roman" w:cs="Times New Roman"/>
                <w:bCs/>
                <w:lang w:val="en-US"/>
              </w:rPr>
              <w:t>x và c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⋮ </m:t>
              </m:r>
            </m:oMath>
            <w:r w:rsidRPr="00214B74">
              <w:rPr>
                <w:rFonts w:ascii="Times New Roman" w:hAnsi="Times New Roman" w:cs="Times New Roman"/>
                <w:bCs/>
                <w:lang w:val="en-US"/>
              </w:rPr>
              <w:t>x</w:t>
            </w:r>
          </w:p>
          <w:p w14:paraId="6C2A3273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u w:val="single"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*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>Cách</w:t>
            </w:r>
            <w:proofErr w:type="spellEnd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>tìm</w:t>
            </w:r>
            <w:proofErr w:type="spellEnd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>ước</w:t>
            </w:r>
            <w:proofErr w:type="spellEnd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>chung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>của</w:t>
            </w:r>
            <w:proofErr w:type="spellEnd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>hai</w:t>
            </w:r>
            <w:proofErr w:type="spellEnd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a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>và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b:</w:t>
            </w:r>
          </w:p>
          <w:p w14:paraId="29DE5D71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Viết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tập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hợp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ước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của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a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và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ước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của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b: Ư(a), Ư(b).</w:t>
            </w:r>
          </w:p>
          <w:p w14:paraId="52B36EAC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Tìm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những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phần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tử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chung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của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Ư(a)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và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Ư(b).</w:t>
            </w:r>
          </w:p>
          <w:p w14:paraId="48A9A648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u w:val="single"/>
                <w:lang w:val="en-US"/>
              </w:rPr>
              <w:t>VD:</w:t>
            </w: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Ư(24) = {1; 2; 3; 4; 6; 8; 12; 24}</w:t>
            </w:r>
          </w:p>
          <w:p w14:paraId="2F5D0447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>Ư(30) = {1; 2; 3; 5; 6; 10; 15; 30}</w:t>
            </w:r>
          </w:p>
          <w:p w14:paraId="1E79F5C1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proofErr w:type="gram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Nên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 ƯC</w:t>
            </w:r>
            <w:proofErr w:type="gramEnd"/>
            <w:r w:rsidRPr="00214B74">
              <w:rPr>
                <w:rFonts w:ascii="Times New Roman" w:hAnsi="Times New Roman" w:cs="Times New Roman"/>
                <w:bCs/>
                <w:lang w:val="en-US"/>
              </w:rPr>
              <w:t>(24,30) = {1; 2; 3; 6}.</w:t>
            </w:r>
          </w:p>
          <w:p w14:paraId="47D5BE69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2.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Ước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chung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lớn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nhất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  <w:p w14:paraId="6DF69F0E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>Ư (12) = { 1; 2; 3; 4; 6; 12}</w:t>
            </w:r>
          </w:p>
          <w:p w14:paraId="2940BEEB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>Ư (18) = {1; 2; 3; 6; 9; 18}</w:t>
            </w:r>
          </w:p>
          <w:p w14:paraId="33E90754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Do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đó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ƯC (12, 18) = { 1; 2; 3; 6}</w:t>
            </w:r>
          </w:p>
          <w:p w14:paraId="0DCADFB6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lastRenderedPageBreak/>
              <w:t>Vậy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ƯCLN ( 12, 18) = 6</w:t>
            </w:r>
          </w:p>
          <w:p w14:paraId="3AF4F374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3.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Cách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tìm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ước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chung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lớn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nhất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  <w:p w14:paraId="622C74AB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Quy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tắc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14:paraId="5E84A18E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B1: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Phân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tích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mỗi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ra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thừa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nguyên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2136B1D5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B2: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Chọn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ra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thừa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nguyên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chung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4A510BC6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B3: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Lập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tích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thừa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đã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chọn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mỗi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thừa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lấy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với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mũ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nhỏ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nhất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Tích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đó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là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ƯCLN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phải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tìm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223D8B24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214B74">
              <w:rPr>
                <w:rFonts w:ascii="Times New Roman" w:hAnsi="Times New Roman" w:cs="Times New Roman"/>
                <w:bCs/>
                <w:iCs/>
                <w:u w:val="single"/>
                <w:lang w:val="en-US"/>
              </w:rPr>
              <w:t>Ví</w:t>
            </w:r>
            <w:proofErr w:type="spellEnd"/>
            <w:r w:rsidRPr="00214B74">
              <w:rPr>
                <w:rFonts w:ascii="Times New Roman" w:hAnsi="Times New Roman" w:cs="Times New Roman"/>
                <w:bCs/>
                <w:iCs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214B74">
              <w:rPr>
                <w:rFonts w:ascii="Times New Roman" w:hAnsi="Times New Roman" w:cs="Times New Roman"/>
                <w:bCs/>
                <w:iCs/>
                <w:u w:val="single"/>
                <w:lang w:val="en-US"/>
              </w:rPr>
              <w:t>dụ</w:t>
            </w:r>
            <w:proofErr w:type="spellEnd"/>
            <w:r w:rsidRPr="00214B7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:</w:t>
            </w:r>
            <w:proofErr w:type="gramEnd"/>
            <w:r w:rsidRPr="00214B7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Tìm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ƯCLN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của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18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và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30.</w:t>
            </w:r>
          </w:p>
          <w:p w14:paraId="2E0FA03F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vertAlign w:val="superscript"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18 = </w:t>
            </w:r>
            <w:proofErr w:type="gram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2 .</w:t>
            </w:r>
            <w:proofErr w:type="gram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3</w:t>
            </w:r>
            <w:r w:rsidRPr="00214B74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2</w:t>
            </w:r>
          </w:p>
          <w:p w14:paraId="28836542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>30 = 2. 3. 5</w:t>
            </w:r>
          </w:p>
          <w:p w14:paraId="53D05CAF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>ƯCLN (18, 30) =  2.3 = 6</w:t>
            </w:r>
          </w:p>
          <w:p w14:paraId="7B8078E4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Hai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nguyên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cùng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nhau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là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hai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có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ƯCLN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bằng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1.</w:t>
            </w:r>
          </w:p>
          <w:p w14:paraId="0AAAC26F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VD: </w:t>
            </w:r>
            <w:proofErr w:type="gram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ƯCLN(</w:t>
            </w:r>
            <w:proofErr w:type="gram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14, 33) = 1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nên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14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và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33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là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hai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nguyên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cùng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nhau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53F1DCB0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4.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Ứng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dụng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trong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rút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gọn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phân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  <w:p w14:paraId="00AC26E8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- Ta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rút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gọn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phân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bằng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cách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chia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cả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tử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và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mẫu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của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phân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đó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cho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một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ước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chung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khác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1 (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nếu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có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). </w:t>
            </w:r>
          </w:p>
          <w:p w14:paraId="675D3306" w14:textId="77777777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214B74">
              <w:rPr>
                <w:rFonts w:ascii="Times New Roman" w:hAnsi="Times New Roman" w:cs="Times New Roman"/>
                <w:bCs/>
                <w:i/>
                <w:lang w:val="en-US"/>
              </w:rPr>
              <w:t>Chú</w:t>
            </w:r>
            <w:proofErr w:type="spellEnd"/>
            <w:r w:rsidRPr="00214B7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ý: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Để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rút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gọn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một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phân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,, ta co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thể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chia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cả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tử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và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mẫu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của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phân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đó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cho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ước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chung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lớn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nhất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của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chúng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để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được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phân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tối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giản</w:t>
            </w:r>
            <w:proofErr w:type="spellEnd"/>
          </w:p>
          <w:p w14:paraId="7D7B557A" w14:textId="2BA32FCE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VD: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30</m:t>
                  </m:r>
                </m:den>
              </m:f>
            </m:oMath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chưa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tối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giản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và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ƯCLN(18, 30) = 6 </w:t>
            </w:r>
          </w:p>
          <w:p w14:paraId="7F8B2EFD" w14:textId="4946BBF6" w:rsidR="00214B74" w:rsidRPr="00214B74" w:rsidRDefault="00214B74" w:rsidP="00214B7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Do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đó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30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18  : 6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30  : 6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5</m:t>
                  </m:r>
                </m:den>
              </m:f>
            </m:oMath>
          </w:p>
          <w:p w14:paraId="06CD71DB" w14:textId="77777777" w:rsidR="00214B74" w:rsidRDefault="00214B74" w:rsidP="002F6B3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Ta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có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5</m:t>
                  </m:r>
                </m:den>
              </m:f>
            </m:oMath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là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phân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số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tối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B74">
              <w:rPr>
                <w:rFonts w:ascii="Times New Roman" w:hAnsi="Times New Roman" w:cs="Times New Roman"/>
                <w:bCs/>
                <w:lang w:val="en-US"/>
              </w:rPr>
              <w:t>giản</w:t>
            </w:r>
            <w:proofErr w:type="spellEnd"/>
            <w:r w:rsidRPr="00214B74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1217DD4A" w14:textId="4789A6B6" w:rsidR="002F6B34" w:rsidRPr="009A06D2" w:rsidRDefault="002F6B34" w:rsidP="002F6B3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DB0218" w14:paraId="56C40908" w14:textId="77777777" w:rsidTr="00EE16EC">
        <w:tc>
          <w:tcPr>
            <w:tcW w:w="1682" w:type="dxa"/>
          </w:tcPr>
          <w:p w14:paraId="1A18B885" w14:textId="10915DDD" w:rsidR="00217E52" w:rsidRDefault="00217E52" w:rsidP="00217E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7668" w:type="dxa"/>
          </w:tcPr>
          <w:p w14:paraId="174D9592" w14:textId="12959AF4" w:rsidR="00EE16EC" w:rsidRDefault="008A2A08" w:rsidP="00EE16EC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14B74">
              <w:rPr>
                <w:rFonts w:ascii="Times New Roman" w:hAnsi="Times New Roman" w:cs="Times New Roman"/>
                <w:lang w:val="en-US"/>
              </w:rPr>
              <w:t>bài</w:t>
            </w:r>
            <w:proofErr w:type="spellEnd"/>
            <w:r w:rsidR="00214B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3238">
              <w:rPr>
                <w:rFonts w:ascii="Times New Roman" w:hAnsi="Times New Roman" w:cs="Times New Roman"/>
                <w:lang w:val="en-US"/>
              </w:rPr>
              <w:t>1</w:t>
            </w:r>
            <w:r w:rsidR="00214B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14B74">
              <w:rPr>
                <w:rFonts w:ascii="Times New Roman" w:hAnsi="Times New Roman" w:cs="Times New Roman"/>
                <w:lang w:val="en-US"/>
              </w:rPr>
              <w:t>trang</w:t>
            </w:r>
            <w:proofErr w:type="spellEnd"/>
            <w:r w:rsidR="00AB3238">
              <w:rPr>
                <w:rFonts w:ascii="Times New Roman" w:hAnsi="Times New Roman" w:cs="Times New Roman"/>
                <w:lang w:val="en-US"/>
              </w:rPr>
              <w:t xml:space="preserve"> 38, </w:t>
            </w:r>
            <w:proofErr w:type="spellStart"/>
            <w:r w:rsidR="00AB3238">
              <w:rPr>
                <w:rFonts w:ascii="Times New Roman" w:hAnsi="Times New Roman" w:cs="Times New Roman"/>
                <w:lang w:val="en-US"/>
              </w:rPr>
              <w:t>bài</w:t>
            </w:r>
            <w:proofErr w:type="spellEnd"/>
            <w:r w:rsidR="00AB3238">
              <w:rPr>
                <w:rFonts w:ascii="Times New Roman" w:hAnsi="Times New Roman" w:cs="Times New Roman"/>
                <w:lang w:val="en-US"/>
              </w:rPr>
              <w:t xml:space="preserve"> 2 </w:t>
            </w:r>
            <w:proofErr w:type="spellStart"/>
            <w:r w:rsidR="00AB3238">
              <w:rPr>
                <w:rFonts w:ascii="Times New Roman" w:hAnsi="Times New Roman" w:cs="Times New Roman"/>
                <w:lang w:val="en-US"/>
              </w:rPr>
              <w:t>trang</w:t>
            </w:r>
            <w:proofErr w:type="spellEnd"/>
            <w:r w:rsidR="00AB3238">
              <w:rPr>
                <w:rFonts w:ascii="Times New Roman" w:hAnsi="Times New Roman" w:cs="Times New Roman"/>
                <w:lang w:val="en-US"/>
              </w:rPr>
              <w:t xml:space="preserve"> 39</w:t>
            </w:r>
          </w:p>
          <w:p w14:paraId="1066458E" w14:textId="77777777" w:rsidR="002F6B34" w:rsidRPr="002F6B34" w:rsidRDefault="002F6B34" w:rsidP="002F6B34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84E3B7F" w14:textId="67562271" w:rsidR="00AB3238" w:rsidRPr="00AB3238" w:rsidRDefault="00AB3238" w:rsidP="00EE16EC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B3238">
              <w:rPr>
                <w:rFonts w:ascii="Times New Roman" w:hAnsi="Times New Roman" w:cs="Times New Roman"/>
                <w:b/>
                <w:lang w:val="en-US"/>
              </w:rPr>
              <w:t>Đáp</w:t>
            </w:r>
            <w:proofErr w:type="spellEnd"/>
            <w:r w:rsidRPr="00AB323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B3238">
              <w:rPr>
                <w:rFonts w:ascii="Times New Roman" w:hAnsi="Times New Roman" w:cs="Times New Roman"/>
                <w:b/>
                <w:lang w:val="en-US"/>
              </w:rPr>
              <w:t>án</w:t>
            </w:r>
            <w:proofErr w:type="spellEnd"/>
            <w:r w:rsidRPr="00AB3238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6E742AE8" w14:textId="223EDE2C" w:rsidR="00AB3238" w:rsidRPr="00AB3238" w:rsidRDefault="00AB3238" w:rsidP="00EE16EC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B3238">
              <w:rPr>
                <w:rFonts w:ascii="Times New Roman" w:hAnsi="Times New Roman" w:cs="Times New Roman"/>
                <w:b/>
                <w:lang w:val="en-US"/>
              </w:rPr>
              <w:t>Bài</w:t>
            </w:r>
            <w:proofErr w:type="spellEnd"/>
            <w:r w:rsidRPr="00AB3238">
              <w:rPr>
                <w:rFonts w:ascii="Times New Roman" w:hAnsi="Times New Roman" w:cs="Times New Roman"/>
                <w:b/>
                <w:lang w:val="en-US"/>
              </w:rPr>
              <w:t xml:space="preserve"> 1 </w:t>
            </w:r>
            <w:proofErr w:type="spellStart"/>
            <w:r w:rsidRPr="00AB3238">
              <w:rPr>
                <w:rFonts w:ascii="Times New Roman" w:hAnsi="Times New Roman" w:cs="Times New Roman"/>
                <w:b/>
                <w:lang w:val="en-US"/>
              </w:rPr>
              <w:t>trang</w:t>
            </w:r>
            <w:proofErr w:type="spellEnd"/>
            <w:r w:rsidRPr="00AB3238">
              <w:rPr>
                <w:rFonts w:ascii="Times New Roman" w:hAnsi="Times New Roman" w:cs="Times New Roman"/>
                <w:b/>
                <w:lang w:val="en-US"/>
              </w:rPr>
              <w:t xml:space="preserve"> 38:</w:t>
            </w:r>
          </w:p>
          <w:p w14:paraId="60DDF2BB" w14:textId="2602623F" w:rsidR="00AB3238" w:rsidRDefault="00AB3238" w:rsidP="00AB3238">
            <w:pPr>
              <w:pStyle w:val="ListParagraph"/>
              <w:numPr>
                <w:ilvl w:val="0"/>
                <w:numId w:val="13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Sai. ƯC(12, 24)={1; 2; 3; 6; 12}</w:t>
            </w:r>
          </w:p>
          <w:p w14:paraId="447FC448" w14:textId="331899A5" w:rsidR="00AB3238" w:rsidRDefault="00AB3238" w:rsidP="00AB3238">
            <w:pPr>
              <w:pStyle w:val="ListParagraph"/>
              <w:numPr>
                <w:ilvl w:val="0"/>
                <w:numId w:val="13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71248AB" w14:textId="7F6E711E" w:rsidR="00AB3238" w:rsidRPr="00AB3238" w:rsidRDefault="00AB3238" w:rsidP="00EE16EC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B3238">
              <w:rPr>
                <w:rFonts w:ascii="Times New Roman" w:hAnsi="Times New Roman" w:cs="Times New Roman"/>
                <w:b/>
                <w:lang w:val="en-US"/>
              </w:rPr>
              <w:t>Bài</w:t>
            </w:r>
            <w:proofErr w:type="spellEnd"/>
            <w:r w:rsidRPr="00AB3238">
              <w:rPr>
                <w:rFonts w:ascii="Times New Roman" w:hAnsi="Times New Roman" w:cs="Times New Roman"/>
                <w:b/>
                <w:lang w:val="en-US"/>
              </w:rPr>
              <w:t xml:space="preserve"> 2 </w:t>
            </w:r>
            <w:proofErr w:type="spellStart"/>
            <w:r w:rsidRPr="00AB3238">
              <w:rPr>
                <w:rFonts w:ascii="Times New Roman" w:hAnsi="Times New Roman" w:cs="Times New Roman"/>
                <w:b/>
                <w:lang w:val="en-US"/>
              </w:rPr>
              <w:t>trang</w:t>
            </w:r>
            <w:proofErr w:type="spellEnd"/>
            <w:r w:rsidRPr="00AB3238">
              <w:rPr>
                <w:rFonts w:ascii="Times New Roman" w:hAnsi="Times New Roman" w:cs="Times New Roman"/>
                <w:b/>
                <w:lang w:val="en-US"/>
              </w:rPr>
              <w:t xml:space="preserve"> 39</w:t>
            </w:r>
          </w:p>
          <w:p w14:paraId="4AF68E33" w14:textId="0C1EAEC0" w:rsidR="00AB3238" w:rsidRDefault="00AB3238" w:rsidP="00AB3238">
            <w:pPr>
              <w:pStyle w:val="ListParagraph"/>
              <w:numPr>
                <w:ilvl w:val="0"/>
                <w:numId w:val="14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ƯCLN(1,16) =1</w:t>
            </w:r>
          </w:p>
          <w:p w14:paraId="297935E8" w14:textId="24785B67" w:rsidR="00AB3238" w:rsidRDefault="00AB3238" w:rsidP="00AB3238">
            <w:pPr>
              <w:pStyle w:val="ListParagraph"/>
              <w:numPr>
                <w:ilvl w:val="0"/>
                <w:numId w:val="14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ƯCLN(8, 20) = 4</w:t>
            </w:r>
          </w:p>
          <w:p w14:paraId="63EE7DC1" w14:textId="6B9B2A8E" w:rsidR="00AB3238" w:rsidRDefault="00AB3238" w:rsidP="00AB3238">
            <w:pPr>
              <w:pStyle w:val="ListParagraph"/>
              <w:numPr>
                <w:ilvl w:val="0"/>
                <w:numId w:val="14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ƯCLN (84, 156) =</w:t>
            </w:r>
            <w:r w:rsidR="00101A5E">
              <w:rPr>
                <w:rFonts w:ascii="Times New Roman" w:hAnsi="Times New Roman" w:cs="Times New Roman"/>
                <w:lang w:val="en-US"/>
              </w:rPr>
              <w:t>12</w:t>
            </w:r>
          </w:p>
          <w:p w14:paraId="5ED3E482" w14:textId="3E8713EE" w:rsidR="00101A5E" w:rsidRDefault="00101A5E" w:rsidP="00AB3238">
            <w:pPr>
              <w:pStyle w:val="ListParagraph"/>
              <w:numPr>
                <w:ilvl w:val="0"/>
                <w:numId w:val="14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ƯCLN(6, 40, 176)= 2</w:t>
            </w:r>
          </w:p>
          <w:p w14:paraId="5F1465E7" w14:textId="77777777" w:rsidR="002F6B34" w:rsidRDefault="002F6B34" w:rsidP="002F6B34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16B91C5" w14:textId="46EB1164" w:rsidR="00217E52" w:rsidRPr="0078261B" w:rsidRDefault="0078261B" w:rsidP="0078261B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78261B">
              <w:rPr>
                <w:rFonts w:ascii="Times New Roman" w:hAnsi="Times New Roman" w:cs="Times New Roman"/>
                <w:b/>
                <w:lang w:val="en-US"/>
              </w:rPr>
              <w:t xml:space="preserve">HS </w:t>
            </w:r>
            <w:proofErr w:type="spellStart"/>
            <w:r w:rsidRPr="0078261B">
              <w:rPr>
                <w:rFonts w:ascii="Times New Roman" w:hAnsi="Times New Roman" w:cs="Times New Roman"/>
                <w:b/>
                <w:lang w:val="en-US"/>
              </w:rPr>
              <w:t>xem</w:t>
            </w:r>
            <w:proofErr w:type="spellEnd"/>
            <w:r w:rsidRPr="0078261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261B"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 w:rsidRPr="0078261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261B">
              <w:rPr>
                <w:rFonts w:ascii="Times New Roman" w:hAnsi="Times New Roman" w:cs="Times New Roman"/>
                <w:b/>
                <w:lang w:val="en-US"/>
              </w:rPr>
              <w:t>ví</w:t>
            </w:r>
            <w:proofErr w:type="spellEnd"/>
            <w:r w:rsidRPr="0078261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261B">
              <w:rPr>
                <w:rFonts w:ascii="Times New Roman" w:hAnsi="Times New Roman" w:cs="Times New Roman"/>
                <w:b/>
                <w:lang w:val="en-US"/>
              </w:rPr>
              <w:t>dụ</w:t>
            </w:r>
            <w:proofErr w:type="spellEnd"/>
            <w:r w:rsidRPr="0078261B">
              <w:rPr>
                <w:rFonts w:ascii="Times New Roman" w:hAnsi="Times New Roman" w:cs="Times New Roman"/>
                <w:b/>
                <w:lang w:val="en-US"/>
              </w:rPr>
              <w:t xml:space="preserve"> ở </w:t>
            </w:r>
            <w:proofErr w:type="spellStart"/>
            <w:r w:rsidRPr="0078261B">
              <w:rPr>
                <w:rFonts w:ascii="Times New Roman" w:hAnsi="Times New Roman" w:cs="Times New Roman"/>
                <w:b/>
                <w:lang w:val="en-US"/>
              </w:rPr>
              <w:t>phần</w:t>
            </w:r>
            <w:proofErr w:type="spellEnd"/>
            <w:r w:rsidRPr="0078261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261B">
              <w:rPr>
                <w:rFonts w:ascii="Times New Roman" w:hAnsi="Times New Roman" w:cs="Times New Roman"/>
                <w:b/>
                <w:lang w:val="en-US"/>
              </w:rPr>
              <w:t>vở</w:t>
            </w:r>
            <w:proofErr w:type="spellEnd"/>
            <w:r w:rsidRPr="0078261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261B">
              <w:rPr>
                <w:rFonts w:ascii="Times New Roman" w:hAnsi="Times New Roman" w:cs="Times New Roman"/>
                <w:b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giao</w:t>
            </w:r>
            <w:proofErr w:type="spellEnd"/>
            <w:r w:rsidRPr="0078261B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217E52" w:rsidRPr="0078261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0110F" w14:paraId="386FB083" w14:textId="77777777" w:rsidTr="0020110F">
        <w:tc>
          <w:tcPr>
            <w:tcW w:w="1682" w:type="dxa"/>
            <w:shd w:val="clear" w:color="auto" w:fill="E7E6E6" w:themeFill="background2"/>
          </w:tcPr>
          <w:p w14:paraId="232E6160" w14:textId="77777777" w:rsidR="0020110F" w:rsidRPr="00217E52" w:rsidRDefault="0020110F" w:rsidP="0020110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668" w:type="dxa"/>
            <w:shd w:val="clear" w:color="auto" w:fill="E7E6E6" w:themeFill="background2"/>
          </w:tcPr>
          <w:p w14:paraId="53537ECF" w14:textId="77777777" w:rsidR="0020110F" w:rsidRDefault="0020110F" w:rsidP="0020110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55A68B5" w14:textId="3B309F13" w:rsidR="00A0412C" w:rsidRDefault="00A0412C" w:rsidP="0020110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10F" w14:paraId="3F314239" w14:textId="77777777" w:rsidTr="00EE16EC">
        <w:tc>
          <w:tcPr>
            <w:tcW w:w="1682" w:type="dxa"/>
          </w:tcPr>
          <w:p w14:paraId="29091125" w14:textId="327AA2B6" w:rsidR="0020110F" w:rsidRDefault="0020110F" w:rsidP="0020110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Tên</w:t>
            </w:r>
            <w:proofErr w:type="spellEnd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học</w:t>
            </w:r>
            <w:proofErr w:type="spellEnd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/ </w:t>
            </w: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chủ</w:t>
            </w:r>
            <w:proofErr w:type="spellEnd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đề</w:t>
            </w:r>
            <w:proofErr w:type="spellEnd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</w:t>
            </w: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Khối</w:t>
            </w:r>
            <w:proofErr w:type="spellEnd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7E52">
              <w:rPr>
                <w:rFonts w:ascii="Times New Roman" w:hAnsi="Times New Roman" w:cs="Times New Roman"/>
                <w:b/>
                <w:bCs/>
                <w:lang w:val="en-US"/>
              </w:rPr>
              <w:t>lớp</w:t>
            </w:r>
            <w:proofErr w:type="spellEnd"/>
          </w:p>
        </w:tc>
        <w:tc>
          <w:tcPr>
            <w:tcW w:w="7668" w:type="dxa"/>
          </w:tcPr>
          <w:p w14:paraId="4984A153" w14:textId="21AC31CA" w:rsidR="0020110F" w:rsidRDefault="00214B74" w:rsidP="00EB7FBF">
            <w:pPr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HÌNH VUÔNG – TAM GIÁC ĐỀU – LỤC GIÁC ĐỀU</w:t>
            </w:r>
          </w:p>
          <w:p w14:paraId="2C82E269" w14:textId="343492B0" w:rsidR="00696C99" w:rsidRDefault="00696C99" w:rsidP="00696C99">
            <w:pPr>
              <w:tabs>
                <w:tab w:val="left" w:pos="253"/>
              </w:tabs>
              <w:ind w:firstLine="7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HÌNH CHỮ NHẬT – HÌNH THOI – HÌNH BÌNH HÀNH</w:t>
            </w:r>
          </w:p>
          <w:p w14:paraId="5BE36F4A" w14:textId="3D7AD67A" w:rsidR="00696C99" w:rsidRPr="00EE16EC" w:rsidRDefault="00696C99" w:rsidP="00696C99">
            <w:pPr>
              <w:tabs>
                <w:tab w:val="left" w:pos="253"/>
              </w:tabs>
              <w:ind w:firstLine="7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 HÌNH THANG CÂN</w:t>
            </w:r>
          </w:p>
        </w:tc>
      </w:tr>
      <w:tr w:rsidR="0020110F" w14:paraId="57F9F9A6" w14:textId="77777777" w:rsidTr="00EE16EC">
        <w:tc>
          <w:tcPr>
            <w:tcW w:w="1682" w:type="dxa"/>
          </w:tcPr>
          <w:p w14:paraId="25C0DCF6" w14:textId="77777777" w:rsidR="0020110F" w:rsidRPr="008D0403" w:rsidRDefault="0020110F" w:rsidP="0020110F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6FF5B897" w14:textId="4ADC0DCE" w:rsidR="0020110F" w:rsidRDefault="0020110F" w:rsidP="0020110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668" w:type="dxa"/>
          </w:tcPr>
          <w:p w14:paraId="0B4D467D" w14:textId="5D6CBCAC" w:rsidR="00696C99" w:rsidRDefault="00696C99" w:rsidP="00696C99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SGK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77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87</w:t>
            </w:r>
          </w:p>
          <w:p w14:paraId="2E95E5CE" w14:textId="77777777" w:rsidR="00696C99" w:rsidRDefault="00696C99" w:rsidP="00696C99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SGK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43</w:t>
            </w:r>
          </w:p>
          <w:p w14:paraId="1A7CED46" w14:textId="77777777" w:rsidR="00696C99" w:rsidRDefault="00696C99" w:rsidP="00696C99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5082AD1" w14:textId="77777777" w:rsidR="00696C99" w:rsidRDefault="00696C99" w:rsidP="00696C99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học</w:t>
            </w:r>
            <w:proofErr w:type="spellEnd"/>
          </w:p>
          <w:p w14:paraId="0CD021A3" w14:textId="4CE1B692" w:rsidR="00F967B2" w:rsidRDefault="00F967B2" w:rsidP="00F967B2">
            <w:pPr>
              <w:pStyle w:val="ListParagraph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967B2">
              <w:rPr>
                <w:rFonts w:ascii="Times New Roman" w:hAnsi="Times New Roman" w:cs="Times New Roman"/>
                <w:b/>
                <w:lang w:val="en-US"/>
              </w:rPr>
              <w:t>HÌNH VUÔNG – TAM GIÁC ĐỀU – LỤC GIÁC ĐỀU</w:t>
            </w:r>
          </w:p>
          <w:p w14:paraId="0A25E5B2" w14:textId="6702A5EC" w:rsidR="00F967B2" w:rsidRDefault="00F967B2" w:rsidP="00F967B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vuông</w:t>
            </w:r>
            <w:proofErr w:type="spellEnd"/>
          </w:p>
          <w:p w14:paraId="6BA43C34" w14:textId="47F35002" w:rsidR="00F967B2" w:rsidRDefault="00CA104B" w:rsidP="00F967B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bốn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967B2">
              <w:rPr>
                <w:rFonts w:ascii="Times New Roman" w:hAnsi="Times New Roman" w:cs="Times New Roman"/>
                <w:lang w:val="en-US"/>
              </w:rPr>
              <w:t>đỉnh</w:t>
            </w:r>
            <w:proofErr w:type="spellEnd"/>
            <w:r w:rsidR="00F967B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DE97DB4" w14:textId="57791465" w:rsidR="00F967B2" w:rsidRDefault="00CA104B" w:rsidP="00F967B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Bốn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B104ADF" w14:textId="6D6EFB6D" w:rsidR="00CA104B" w:rsidRDefault="00CA104B" w:rsidP="00F967B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Bốn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bẳng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5B063AE" w14:textId="68B22F60" w:rsidR="00CA104B" w:rsidRDefault="00CA104B" w:rsidP="00F967B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Hai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chéo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5DE93FB" w14:textId="30214D86" w:rsidR="00CA104B" w:rsidRPr="00391DDE" w:rsidRDefault="00F967B2" w:rsidP="00391DD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Tam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đều</w:t>
            </w:r>
            <w:proofErr w:type="spellEnd"/>
          </w:p>
          <w:p w14:paraId="5BF742F0" w14:textId="62BB9BB4" w:rsidR="00391DDE" w:rsidRPr="00391DDE" w:rsidRDefault="00391DDE" w:rsidP="00391DD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đỉnh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0836F97" w14:textId="77777777" w:rsidR="00391DDE" w:rsidRDefault="00391DDE" w:rsidP="00391DD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391DDE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cạnh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B8F447F" w14:textId="34089608" w:rsidR="00CA104B" w:rsidRPr="00391DDE" w:rsidRDefault="00391DDE" w:rsidP="00391DD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Ba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góc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bẳng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</w:p>
          <w:p w14:paraId="207C1394" w14:textId="0EEA3025" w:rsidR="00391DDE" w:rsidRPr="00391DDE" w:rsidRDefault="00F967B2" w:rsidP="00391DD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đều</w:t>
            </w:r>
            <w:proofErr w:type="spellEnd"/>
          </w:p>
          <w:p w14:paraId="7D87ECB6" w14:textId="52463F6E" w:rsidR="00391DDE" w:rsidRPr="00391DDE" w:rsidRDefault="00391DDE" w:rsidP="00391DD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sáu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đỉnh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94AA571" w14:textId="77777777" w:rsidR="00391DDE" w:rsidRDefault="00391DDE" w:rsidP="00391DD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Sáu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cạ</w:t>
            </w:r>
            <w:r w:rsidRPr="00391DDE">
              <w:rPr>
                <w:rFonts w:ascii="Times New Roman" w:hAnsi="Times New Roman" w:cs="Times New Roman"/>
                <w:lang w:val="en-US"/>
              </w:rPr>
              <w:t>nh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5B51AA6" w14:textId="36FB289D" w:rsidR="00391DDE" w:rsidRDefault="00391DDE" w:rsidP="00391DD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Sáu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góc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bẳng</w:t>
            </w:r>
            <w:proofErr w:type="spellEnd"/>
            <w:r w:rsidRPr="00391D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1DDE"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C51E953" w14:textId="4638FAFC" w:rsidR="00391DDE" w:rsidRPr="00391DDE" w:rsidRDefault="00391DDE" w:rsidP="00391DD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chéo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EB64F9A" w14:textId="77777777" w:rsidR="00F967B2" w:rsidRDefault="00F967B2" w:rsidP="00696C99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05BC472" w14:textId="77777777" w:rsidR="00391DDE" w:rsidRPr="00391DDE" w:rsidRDefault="00391DDE" w:rsidP="00391DDE">
            <w:pPr>
              <w:pStyle w:val="ListParagraph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91DDE">
              <w:rPr>
                <w:rFonts w:ascii="Times New Roman" w:hAnsi="Times New Roman" w:cs="Times New Roman"/>
                <w:b/>
                <w:lang w:val="en-US"/>
              </w:rPr>
              <w:t>HÌNH CHỮ NHẬT – HÌNH THOI – HÌNH BÌNH HÀNH</w:t>
            </w:r>
          </w:p>
          <w:p w14:paraId="37E7B6A0" w14:textId="5B8BF997" w:rsidR="00391DDE" w:rsidRPr="00391DDE" w:rsidRDefault="00391DDE" w:rsidP="00391DDE">
            <w:pPr>
              <w:pStyle w:val="ListParagraph"/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91DDE">
              <w:rPr>
                <w:rFonts w:ascii="Times New Roman" w:hAnsi="Times New Roman" w:cs="Times New Roman"/>
                <w:b/>
                <w:lang w:val="en-US"/>
              </w:rPr>
              <w:t>– HÌNH THANG CÂN</w:t>
            </w:r>
          </w:p>
          <w:p w14:paraId="688A6132" w14:textId="230298B5" w:rsidR="00405AD4" w:rsidRPr="00405AD4" w:rsidRDefault="00391DDE" w:rsidP="00405AD4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nhật</w:t>
            </w:r>
            <w:proofErr w:type="spellEnd"/>
          </w:p>
          <w:p w14:paraId="2973301C" w14:textId="5F3B322F" w:rsidR="00405AD4" w:rsidRPr="00405AD4" w:rsidRDefault="00405AD4" w:rsidP="00405AD4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bốn</w:t>
            </w:r>
            <w:proofErr w:type="spellEnd"/>
            <w:r w:rsidRPr="00405AD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05AD4">
              <w:rPr>
                <w:rFonts w:ascii="Times New Roman" w:hAnsi="Times New Roman" w:cs="Times New Roman"/>
                <w:lang w:val="en-US"/>
              </w:rPr>
              <w:t>đỉnh</w:t>
            </w:r>
            <w:proofErr w:type="spellEnd"/>
            <w:r w:rsidRPr="00405AD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309799D" w14:textId="6BDA0C52" w:rsidR="00405AD4" w:rsidRDefault="00405AD4" w:rsidP="00405AD4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Hai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cặp</w:t>
            </w:r>
            <w:proofErr w:type="spellEnd"/>
            <w:r w:rsidRPr="00405AD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05AD4">
              <w:rPr>
                <w:rFonts w:ascii="Times New Roman" w:hAnsi="Times New Roman" w:cs="Times New Roman"/>
                <w:lang w:val="en-US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diện</w:t>
            </w:r>
            <w:proofErr w:type="spellEnd"/>
            <w:r w:rsidRPr="00405AD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05AD4"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 w:rsidRPr="00405AD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05AD4"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 w:rsidRPr="00405AD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717A2D9" w14:textId="764AAB0A" w:rsidR="00405AD4" w:rsidRPr="00405AD4" w:rsidRDefault="00405AD4" w:rsidP="00405AD4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Hai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712C76E" w14:textId="77777777" w:rsidR="00405AD4" w:rsidRDefault="00405AD4" w:rsidP="00405AD4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Bốn</w:t>
            </w:r>
            <w:proofErr w:type="spellEnd"/>
            <w:r w:rsidR="00391DDE" w:rsidRPr="00405AD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91DDE" w:rsidRPr="00405AD4">
              <w:rPr>
                <w:rFonts w:ascii="Times New Roman" w:hAnsi="Times New Roman" w:cs="Times New Roman"/>
                <w:lang w:val="en-US"/>
              </w:rPr>
              <w:t>góc</w:t>
            </w:r>
            <w:proofErr w:type="spellEnd"/>
            <w:r w:rsidR="00391DDE" w:rsidRPr="00405AD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91DDE" w:rsidRPr="00405AD4">
              <w:rPr>
                <w:rFonts w:ascii="Times New Roman" w:hAnsi="Times New Roman" w:cs="Times New Roman"/>
                <w:lang w:val="en-US"/>
              </w:rPr>
              <w:t>bẳng</w:t>
            </w:r>
            <w:proofErr w:type="spellEnd"/>
            <w:r w:rsidR="00391DDE" w:rsidRPr="00405AD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91DDE" w:rsidRPr="00405AD4"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vuông</w:t>
            </w:r>
            <w:proofErr w:type="spellEnd"/>
            <w:r w:rsidRPr="00405AD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E074A5D" w14:textId="02F5C5FD" w:rsidR="00405AD4" w:rsidRPr="00405AD4" w:rsidRDefault="00405AD4" w:rsidP="00405AD4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Hai </w:t>
            </w:r>
            <w:proofErr w:type="spellStart"/>
            <w:r w:rsidRPr="00405AD4">
              <w:rPr>
                <w:rFonts w:ascii="Times New Roman" w:hAnsi="Times New Roman" w:cs="Times New Roman"/>
                <w:lang w:val="en-US"/>
              </w:rPr>
              <w:t>đườ</w:t>
            </w:r>
            <w:r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chéo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cắt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đường</w:t>
            </w:r>
            <w:proofErr w:type="spellEnd"/>
            <w:r w:rsidR="005C441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8BD02F4" w14:textId="7199B6CA" w:rsidR="005C4418" w:rsidRPr="005C4418" w:rsidRDefault="00391DDE" w:rsidP="005C4418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thoi</w:t>
            </w:r>
            <w:proofErr w:type="spellEnd"/>
          </w:p>
          <w:p w14:paraId="7A8D3C4D" w14:textId="77777777" w:rsidR="005C4418" w:rsidRPr="005C4418" w:rsidRDefault="005C4418" w:rsidP="005C4418">
            <w:pPr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bốn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đỉnh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74F5278" w14:textId="13181085" w:rsidR="005C4418" w:rsidRPr="005C4418" w:rsidRDefault="005C4418" w:rsidP="005C4418">
            <w:pPr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Bốn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cạnh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1008A0A" w14:textId="77777777" w:rsidR="005C4418" w:rsidRDefault="005C4418" w:rsidP="005C4418">
            <w:pPr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C4418">
              <w:rPr>
                <w:rFonts w:ascii="Times New Roman" w:hAnsi="Times New Roman" w:cs="Times New Roman"/>
                <w:lang w:val="en-US"/>
              </w:rPr>
              <w:t xml:space="preserve">Hai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cặp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cạnh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đối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diện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song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song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6B5766F" w14:textId="21FA7796" w:rsidR="005C4418" w:rsidRPr="005C4418" w:rsidRDefault="005C4418" w:rsidP="005C4418">
            <w:pPr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C4418">
              <w:rPr>
                <w:rFonts w:ascii="Times New Roman" w:hAnsi="Times New Roman" w:cs="Times New Roman"/>
                <w:lang w:val="en-US"/>
              </w:rPr>
              <w:t xml:space="preserve">Hai </w:t>
            </w:r>
            <w:proofErr w:type="spellStart"/>
            <w:r w:rsidR="00405AD4" w:rsidRPr="005C4418">
              <w:rPr>
                <w:rFonts w:ascii="Times New Roman" w:hAnsi="Times New Roman" w:cs="Times New Roman"/>
                <w:lang w:val="en-US"/>
              </w:rPr>
              <w:t>đườ</w:t>
            </w:r>
            <w:r w:rsidRPr="005C4418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chéo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290E818" w14:textId="6F0050F5" w:rsidR="005C4418" w:rsidRPr="005C4418" w:rsidRDefault="00391DDE" w:rsidP="005C4418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hành</w:t>
            </w:r>
            <w:proofErr w:type="spellEnd"/>
          </w:p>
          <w:p w14:paraId="3B43D222" w14:textId="77777777" w:rsidR="005C4418" w:rsidRPr="005C4418" w:rsidRDefault="005C4418" w:rsidP="005C44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bốn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đỉnh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3E13095" w14:textId="77777777" w:rsidR="005C4418" w:rsidRPr="005C4418" w:rsidRDefault="005C4418" w:rsidP="005C44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5C4418">
              <w:rPr>
                <w:rFonts w:ascii="Times New Roman" w:hAnsi="Times New Roman" w:cs="Times New Roman"/>
                <w:lang w:val="en-US"/>
              </w:rPr>
              <w:t xml:space="preserve">Hai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cặp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cạnh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đối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diện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1CA54E1" w14:textId="77777777" w:rsidR="005C4418" w:rsidRDefault="005C4418" w:rsidP="005C44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5C4418">
              <w:rPr>
                <w:rFonts w:ascii="Times New Roman" w:hAnsi="Times New Roman" w:cs="Times New Roman"/>
                <w:lang w:val="en-US"/>
              </w:rPr>
              <w:t xml:space="preserve">Hai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cặp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cạnh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đối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diện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song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song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25613D7" w14:textId="7A272888" w:rsidR="005C4418" w:rsidRPr="005C4418" w:rsidRDefault="005C4418" w:rsidP="005C44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5C4418">
              <w:rPr>
                <w:rFonts w:ascii="Times New Roman" w:hAnsi="Times New Roman" w:cs="Times New Roman"/>
                <w:lang w:val="en-US"/>
              </w:rPr>
              <w:t xml:space="preserve">Hai </w:t>
            </w:r>
            <w:proofErr w:type="spellStart"/>
            <w:r w:rsidR="00405AD4" w:rsidRPr="005C4418">
              <w:rPr>
                <w:rFonts w:ascii="Times New Roman" w:hAnsi="Times New Roman" w:cs="Times New Roman"/>
                <w:lang w:val="en-US"/>
              </w:rPr>
              <w:t>đườ</w:t>
            </w:r>
            <w:r w:rsidRPr="005C4418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chéo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cắt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tại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trung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điểm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mỗi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đường</w:t>
            </w:r>
            <w:proofErr w:type="spellEnd"/>
          </w:p>
          <w:p w14:paraId="6BA6BAC5" w14:textId="29C9EEBE" w:rsidR="005C4418" w:rsidRPr="005C4418" w:rsidRDefault="00391DDE" w:rsidP="005C4418">
            <w:pPr>
              <w:pStyle w:val="ListParagraph"/>
              <w:numPr>
                <w:ilvl w:val="0"/>
                <w:numId w:val="1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thang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cân</w:t>
            </w:r>
            <w:proofErr w:type="spellEnd"/>
          </w:p>
          <w:p w14:paraId="0EF686ED" w14:textId="2E467B71" w:rsidR="005C4418" w:rsidRPr="0019354B" w:rsidRDefault="005C4418" w:rsidP="001935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5C4418">
              <w:rPr>
                <w:rFonts w:ascii="Times New Roman" w:hAnsi="Times New Roman" w:cs="Times New Roman"/>
                <w:lang w:val="en-US"/>
              </w:rPr>
              <w:t xml:space="preserve">Hai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đáy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song</w:t>
            </w:r>
            <w:proofErr w:type="spellEnd"/>
            <w:r w:rsidRPr="0019354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B082F7F" w14:textId="77777777" w:rsidR="0019354B" w:rsidRDefault="005C4418" w:rsidP="001935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5C4418">
              <w:rPr>
                <w:rFonts w:ascii="Times New Roman" w:hAnsi="Times New Roman" w:cs="Times New Roman"/>
                <w:lang w:val="en-US"/>
              </w:rPr>
              <w:t xml:space="preserve">Hai </w:t>
            </w:r>
            <w:proofErr w:type="spellStart"/>
            <w:r w:rsidRPr="005C4418">
              <w:rPr>
                <w:rFonts w:ascii="Times New Roman" w:hAnsi="Times New Roman" w:cs="Times New Roman"/>
                <w:lang w:val="en-US"/>
              </w:rPr>
              <w:t>cạnh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54B">
              <w:rPr>
                <w:rFonts w:ascii="Times New Roman" w:hAnsi="Times New Roman" w:cs="Times New Roman"/>
                <w:lang w:val="en-US"/>
              </w:rPr>
              <w:t>bên</w:t>
            </w:r>
            <w:proofErr w:type="spellEnd"/>
            <w:r w:rsidR="0019354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54B"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 w:rsidR="0019354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54B"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 w:rsidRPr="005C441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0B76DBE" w14:textId="4C46BB3F" w:rsidR="005C4418" w:rsidRPr="0019354B" w:rsidRDefault="005C4418" w:rsidP="001935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19354B">
              <w:rPr>
                <w:rFonts w:ascii="Times New Roman" w:hAnsi="Times New Roman" w:cs="Times New Roman"/>
                <w:lang w:val="en-US"/>
              </w:rPr>
              <w:t xml:space="preserve">Hai </w:t>
            </w:r>
            <w:proofErr w:type="spellStart"/>
            <w:r w:rsidR="00405AD4" w:rsidRPr="0019354B">
              <w:rPr>
                <w:rFonts w:ascii="Times New Roman" w:hAnsi="Times New Roman" w:cs="Times New Roman"/>
                <w:lang w:val="en-US"/>
              </w:rPr>
              <w:t>đườ</w:t>
            </w:r>
            <w:r w:rsidRPr="0019354B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19354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354B">
              <w:rPr>
                <w:rFonts w:ascii="Times New Roman" w:hAnsi="Times New Roman" w:cs="Times New Roman"/>
                <w:lang w:val="en-US"/>
              </w:rPr>
              <w:t>chéo</w:t>
            </w:r>
            <w:proofErr w:type="spellEnd"/>
            <w:r w:rsidRPr="0019354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354B">
              <w:rPr>
                <w:rFonts w:ascii="Times New Roman" w:hAnsi="Times New Roman" w:cs="Times New Roman"/>
                <w:lang w:val="en-US"/>
              </w:rPr>
              <w:t>bằ</w:t>
            </w:r>
            <w:r w:rsidR="0019354B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="0019354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54B">
              <w:rPr>
                <w:rFonts w:ascii="Times New Roman" w:hAnsi="Times New Roman" w:cs="Times New Roman"/>
                <w:lang w:val="en-US"/>
              </w:rPr>
              <w:t>nhau</w:t>
            </w:r>
            <w:proofErr w:type="spellEnd"/>
            <w:r w:rsidR="0019354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20110F" w14:paraId="4FA7B376" w14:textId="77777777" w:rsidTr="00EE16EC">
        <w:tc>
          <w:tcPr>
            <w:tcW w:w="1682" w:type="dxa"/>
          </w:tcPr>
          <w:p w14:paraId="70542439" w14:textId="1B700259" w:rsidR="0020110F" w:rsidRDefault="0020110F" w:rsidP="0020110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7668" w:type="dxa"/>
          </w:tcPr>
          <w:p w14:paraId="78A17C7B" w14:textId="77777777" w:rsidR="0020110F" w:rsidRDefault="0019354B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3238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="00AB3238">
              <w:rPr>
                <w:rFonts w:ascii="Times New Roman" w:hAnsi="Times New Roman" w:cs="Times New Roman"/>
                <w:lang w:val="en-US"/>
              </w:rPr>
              <w:t>trang</w:t>
            </w:r>
            <w:proofErr w:type="spellEnd"/>
            <w:r w:rsidR="00AB3238">
              <w:rPr>
                <w:rFonts w:ascii="Times New Roman" w:hAnsi="Times New Roman" w:cs="Times New Roman"/>
                <w:lang w:val="en-US"/>
              </w:rPr>
              <w:t xml:space="preserve"> 81 </w:t>
            </w:r>
            <w:proofErr w:type="spellStart"/>
            <w:r w:rsidR="00AB3238"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 w:rsidR="00AB323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B3238">
              <w:rPr>
                <w:rFonts w:ascii="Times New Roman" w:hAnsi="Times New Roman" w:cs="Times New Roman"/>
                <w:lang w:val="en-US"/>
              </w:rPr>
              <w:t>bài</w:t>
            </w:r>
            <w:proofErr w:type="spellEnd"/>
            <w:r w:rsidR="00AB323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87</w:t>
            </w:r>
          </w:p>
          <w:p w14:paraId="34BBCBC8" w14:textId="77777777" w:rsidR="00AB3238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0C309E5B" w14:textId="238574CD" w:rsidR="00AB3238" w:rsidRPr="00AB3238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B3238">
              <w:rPr>
                <w:rFonts w:ascii="Times New Roman" w:hAnsi="Times New Roman" w:cs="Times New Roman"/>
                <w:b/>
                <w:lang w:val="en-US"/>
              </w:rPr>
              <w:t>Đáp</w:t>
            </w:r>
            <w:proofErr w:type="spellEnd"/>
            <w:r w:rsidRPr="00AB323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B3238">
              <w:rPr>
                <w:rFonts w:ascii="Times New Roman" w:hAnsi="Times New Roman" w:cs="Times New Roman"/>
                <w:b/>
                <w:lang w:val="en-US"/>
              </w:rPr>
              <w:t>án</w:t>
            </w:r>
            <w:proofErr w:type="spellEnd"/>
            <w:r w:rsidRPr="00AB3238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51DE9857" w14:textId="77B966B8" w:rsidR="00AB3238" w:rsidRPr="00AB3238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B3238">
              <w:rPr>
                <w:rFonts w:ascii="Times New Roman" w:hAnsi="Times New Roman" w:cs="Times New Roman"/>
                <w:b/>
                <w:lang w:val="en-US"/>
              </w:rPr>
              <w:t>Bài</w:t>
            </w:r>
            <w:proofErr w:type="spellEnd"/>
            <w:r w:rsidRPr="00AB3238">
              <w:rPr>
                <w:rFonts w:ascii="Times New Roman" w:hAnsi="Times New Roman" w:cs="Times New Roman"/>
                <w:b/>
                <w:lang w:val="en-US"/>
              </w:rPr>
              <w:t xml:space="preserve"> 1 </w:t>
            </w:r>
            <w:proofErr w:type="spellStart"/>
            <w:r w:rsidRPr="00AB3238">
              <w:rPr>
                <w:rFonts w:ascii="Times New Roman" w:hAnsi="Times New Roman" w:cs="Times New Roman"/>
                <w:b/>
                <w:lang w:val="en-US"/>
              </w:rPr>
              <w:t>trang</w:t>
            </w:r>
            <w:proofErr w:type="spellEnd"/>
            <w:r w:rsidRPr="00AB3238">
              <w:rPr>
                <w:rFonts w:ascii="Times New Roman" w:hAnsi="Times New Roman" w:cs="Times New Roman"/>
                <w:b/>
                <w:lang w:val="en-US"/>
              </w:rPr>
              <w:t xml:space="preserve"> 81:</w:t>
            </w:r>
          </w:p>
          <w:p w14:paraId="1EA69D4D" w14:textId="0327EBC9" w:rsidR="00AB3238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Hình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b</w:t>
            </w:r>
          </w:p>
          <w:p w14:paraId="2D8D2B5A" w14:textId="10A9F197" w:rsidR="00AB3238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Tam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c</w:t>
            </w:r>
          </w:p>
          <w:p w14:paraId="62A5EA19" w14:textId="584031A3" w:rsidR="00AB3238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g</w:t>
            </w:r>
          </w:p>
          <w:p w14:paraId="31BD2464" w14:textId="4029D291" w:rsidR="00AB3238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1F7FCE08" w14:textId="18CF55A8" w:rsidR="00AB3238" w:rsidRPr="00AB3238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B3238">
              <w:rPr>
                <w:rFonts w:ascii="Times New Roman" w:hAnsi="Times New Roman" w:cs="Times New Roman"/>
                <w:b/>
                <w:lang w:val="en-US"/>
              </w:rPr>
              <w:t>Bài</w:t>
            </w:r>
            <w:proofErr w:type="spellEnd"/>
            <w:r w:rsidRPr="00AB3238">
              <w:rPr>
                <w:rFonts w:ascii="Times New Roman" w:hAnsi="Times New Roman" w:cs="Times New Roman"/>
                <w:b/>
                <w:lang w:val="en-US"/>
              </w:rPr>
              <w:t xml:space="preserve"> 1 </w:t>
            </w:r>
            <w:proofErr w:type="spellStart"/>
            <w:r w:rsidRPr="00AB3238">
              <w:rPr>
                <w:rFonts w:ascii="Times New Roman" w:hAnsi="Times New Roman" w:cs="Times New Roman"/>
                <w:b/>
                <w:lang w:val="en-US"/>
              </w:rPr>
              <w:t>trang</w:t>
            </w:r>
            <w:proofErr w:type="spellEnd"/>
            <w:r w:rsidRPr="00AB3238">
              <w:rPr>
                <w:rFonts w:ascii="Times New Roman" w:hAnsi="Times New Roman" w:cs="Times New Roman"/>
                <w:b/>
                <w:lang w:val="en-US"/>
              </w:rPr>
              <w:t xml:space="preserve"> 87</w:t>
            </w:r>
          </w:p>
          <w:p w14:paraId="6515BEA8" w14:textId="05264580" w:rsidR="00AB3238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c</w:t>
            </w:r>
          </w:p>
          <w:p w14:paraId="2844DFA5" w14:textId="0E096429" w:rsidR="00AB3238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a,d</w:t>
            </w:r>
            <w:proofErr w:type="spellEnd"/>
          </w:p>
          <w:p w14:paraId="79E1FC79" w14:textId="19543703" w:rsidR="00AB3238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thoi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a</w:t>
            </w:r>
          </w:p>
          <w:p w14:paraId="4ECF37D2" w14:textId="48EFC8DF" w:rsidR="00AB3238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thang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b</w:t>
            </w:r>
          </w:p>
          <w:p w14:paraId="34FB0C17" w14:textId="15D7A062" w:rsidR="00AB3238" w:rsidRPr="0020110F" w:rsidRDefault="00AB3238" w:rsidP="0020110F">
            <w:pPr>
              <w:tabs>
                <w:tab w:val="left" w:pos="129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E25917F" w14:textId="168E4B93" w:rsidR="00E72044" w:rsidRDefault="00E72044" w:rsidP="004E1B91">
      <w:pPr>
        <w:rPr>
          <w:rFonts w:ascii="Times New Roman" w:hAnsi="Times New Roman" w:cs="Times New Roman"/>
        </w:rPr>
      </w:pPr>
    </w:p>
    <w:p w14:paraId="22CE129A" w14:textId="77777777" w:rsidR="0078261B" w:rsidRDefault="0078261B" w:rsidP="004E1B9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E6D8F4C" w14:textId="73293644" w:rsidR="0078261B" w:rsidRPr="0078261B" w:rsidRDefault="0078261B" w:rsidP="004E1B91">
      <w:pPr>
        <w:rPr>
          <w:rFonts w:ascii="Times New Roman" w:hAnsi="Times New Roman" w:cs="Times New Roman"/>
          <w:b/>
          <w:lang w:val="en-US"/>
        </w:rPr>
      </w:pPr>
      <w:proofErr w:type="spellStart"/>
      <w:r w:rsidRPr="0078261B">
        <w:rPr>
          <w:rFonts w:ascii="Times New Roman" w:hAnsi="Times New Roman" w:cs="Times New Roman"/>
          <w:b/>
          <w:lang w:val="en-US"/>
        </w:rPr>
        <w:lastRenderedPageBreak/>
        <w:t>Học</w:t>
      </w:r>
      <w:proofErr w:type="spellEnd"/>
      <w:r w:rsidRPr="0078261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8261B">
        <w:rPr>
          <w:rFonts w:ascii="Times New Roman" w:hAnsi="Times New Roman" w:cs="Times New Roman"/>
          <w:b/>
          <w:lang w:val="en-US"/>
        </w:rPr>
        <w:t>sinh</w:t>
      </w:r>
      <w:proofErr w:type="spellEnd"/>
      <w:r w:rsidRPr="0078261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8261B">
        <w:rPr>
          <w:rFonts w:ascii="Times New Roman" w:hAnsi="Times New Roman" w:cs="Times New Roman"/>
          <w:b/>
          <w:lang w:val="en-US"/>
        </w:rPr>
        <w:t>có</w:t>
      </w:r>
      <w:proofErr w:type="spellEnd"/>
      <w:r w:rsidRPr="0078261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8261B">
        <w:rPr>
          <w:rFonts w:ascii="Times New Roman" w:hAnsi="Times New Roman" w:cs="Times New Roman"/>
          <w:b/>
          <w:lang w:val="en-US"/>
        </w:rPr>
        <w:t>thắc</w:t>
      </w:r>
      <w:proofErr w:type="spellEnd"/>
      <w:r w:rsidRPr="0078261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8261B">
        <w:rPr>
          <w:rFonts w:ascii="Times New Roman" w:hAnsi="Times New Roman" w:cs="Times New Roman"/>
          <w:b/>
          <w:lang w:val="en-US"/>
        </w:rPr>
        <w:t>mắc</w:t>
      </w:r>
      <w:proofErr w:type="spellEnd"/>
      <w:r w:rsidRPr="0078261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8261B">
        <w:rPr>
          <w:rFonts w:ascii="Times New Roman" w:hAnsi="Times New Roman" w:cs="Times New Roman"/>
          <w:b/>
          <w:lang w:val="en-US"/>
        </w:rPr>
        <w:t>thì</w:t>
      </w:r>
      <w:proofErr w:type="spellEnd"/>
      <w:r w:rsidRPr="0078261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8261B">
        <w:rPr>
          <w:rFonts w:ascii="Times New Roman" w:hAnsi="Times New Roman" w:cs="Times New Roman"/>
          <w:b/>
          <w:lang w:val="en-US"/>
        </w:rPr>
        <w:t>gửi</w:t>
      </w:r>
      <w:proofErr w:type="spellEnd"/>
      <w:r w:rsidRPr="0078261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8261B">
        <w:rPr>
          <w:rFonts w:ascii="Times New Roman" w:hAnsi="Times New Roman" w:cs="Times New Roman"/>
          <w:b/>
          <w:lang w:val="en-US"/>
        </w:rPr>
        <w:t>về</w:t>
      </w:r>
      <w:proofErr w:type="spellEnd"/>
      <w:r w:rsidRPr="0078261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trường</w:t>
      </w:r>
      <w:proofErr w:type="spellEnd"/>
      <w:r w:rsidRPr="0078261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8261B">
        <w:rPr>
          <w:rFonts w:ascii="Times New Roman" w:hAnsi="Times New Roman" w:cs="Times New Roman"/>
          <w:b/>
          <w:lang w:val="en-US"/>
        </w:rPr>
        <w:t>theo</w:t>
      </w:r>
      <w:proofErr w:type="spellEnd"/>
      <w:r w:rsidRPr="0078261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8261B">
        <w:rPr>
          <w:rFonts w:ascii="Times New Roman" w:hAnsi="Times New Roman" w:cs="Times New Roman"/>
          <w:b/>
          <w:lang w:val="en-US"/>
        </w:rPr>
        <w:t>mẫu</w:t>
      </w:r>
      <w:proofErr w:type="spellEnd"/>
      <w:r w:rsidRPr="0078261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8261B">
        <w:rPr>
          <w:rFonts w:ascii="Times New Roman" w:hAnsi="Times New Roman" w:cs="Times New Roman"/>
          <w:b/>
          <w:lang w:val="en-US"/>
        </w:rPr>
        <w:t>sau</w:t>
      </w:r>
      <w:proofErr w:type="spellEnd"/>
      <w:r w:rsidRPr="0078261B">
        <w:rPr>
          <w:rFonts w:ascii="Times New Roman" w:hAnsi="Times New Roman" w:cs="Times New Roman"/>
          <w:b/>
          <w:lang w:val="en-US"/>
        </w:rPr>
        <w:t>:</w:t>
      </w:r>
    </w:p>
    <w:p w14:paraId="263FCD6B" w14:textId="4306FEE6" w:rsidR="00384BBB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14:paraId="5747802A" w14:textId="37411786" w:rsidR="004A7F8F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14:paraId="746A19C3" w14:textId="273E6CEC" w:rsidR="00D94757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14:paraId="20E55621" w14:textId="1925F2E7" w:rsidR="004A7F8F" w:rsidRDefault="004A7F8F" w:rsidP="004E1B9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14:paraId="74DC8EAF" w14:textId="77777777" w:rsidTr="00467D75">
        <w:tc>
          <w:tcPr>
            <w:tcW w:w="1132" w:type="dxa"/>
          </w:tcPr>
          <w:p w14:paraId="0E9531DE" w14:textId="3A374EBE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6C4E7" w14:textId="14E090A8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14:paraId="2DEE5775" w14:textId="77777777" w:rsidTr="00467D75">
        <w:tc>
          <w:tcPr>
            <w:tcW w:w="1132" w:type="dxa"/>
          </w:tcPr>
          <w:p w14:paraId="4C5AB554" w14:textId="07C688B5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4003" w:type="dxa"/>
          </w:tcPr>
          <w:p w14:paraId="7DC5063A" w14:textId="77777777" w:rsidR="00467D75" w:rsidRDefault="00262188" w:rsidP="004E1B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A: ….</w:t>
            </w:r>
          </w:p>
          <w:p w14:paraId="3B1FEFA6" w14:textId="69B13FA4" w:rsidR="00262188" w:rsidRPr="00262188" w:rsidRDefault="00262188" w:rsidP="004E1B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B: ….</w:t>
            </w:r>
          </w:p>
        </w:tc>
        <w:tc>
          <w:tcPr>
            <w:tcW w:w="4215" w:type="dxa"/>
          </w:tcPr>
          <w:p w14:paraId="7789440B" w14:textId="383A9982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39300617" w14:textId="77777777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4EEB24C4" w14:textId="30E35C68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467D75" w14:paraId="3685E100" w14:textId="77777777" w:rsidTr="00467D75">
        <w:tc>
          <w:tcPr>
            <w:tcW w:w="1132" w:type="dxa"/>
          </w:tcPr>
          <w:p w14:paraId="2B9DFEB1" w14:textId="41BF2CAF" w:rsidR="00467D75" w:rsidRDefault="00467D75" w:rsidP="00A07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Lý</w:t>
            </w:r>
          </w:p>
        </w:tc>
        <w:tc>
          <w:tcPr>
            <w:tcW w:w="4003" w:type="dxa"/>
          </w:tcPr>
          <w:p w14:paraId="60DD4224" w14:textId="77777777" w:rsidR="00467D75" w:rsidRDefault="00467D75" w:rsidP="004E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6740A850" w14:textId="7269D80C" w:rsidR="00A07D0F" w:rsidRPr="00A07D0F" w:rsidRDefault="00A07D0F" w:rsidP="004E1B9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2EE75D7" w14:textId="56AC6EB8" w:rsidR="00D94757" w:rsidRPr="004E1B91" w:rsidRDefault="00D94757" w:rsidP="0078261B">
      <w:pPr>
        <w:pStyle w:val="ListParagraph"/>
        <w:rPr>
          <w:rFonts w:ascii="Times New Roman" w:hAnsi="Times New Roman" w:cs="Times New Roman"/>
        </w:rPr>
      </w:pPr>
    </w:p>
    <w:sectPr w:rsidR="00D94757" w:rsidRPr="004E1B91" w:rsidSect="002F6B34">
      <w:pgSz w:w="12240" w:h="15840"/>
      <w:pgMar w:top="117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1AE7"/>
    <w:multiLevelType w:val="hybridMultilevel"/>
    <w:tmpl w:val="AA82E9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067F9D"/>
    <w:multiLevelType w:val="hybridMultilevel"/>
    <w:tmpl w:val="F948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F5148"/>
    <w:multiLevelType w:val="hybridMultilevel"/>
    <w:tmpl w:val="858A86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EF2044A"/>
    <w:multiLevelType w:val="hybridMultilevel"/>
    <w:tmpl w:val="858A86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57655"/>
    <w:multiLevelType w:val="hybridMultilevel"/>
    <w:tmpl w:val="E6AE651C"/>
    <w:lvl w:ilvl="0" w:tplc="3C503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E6197D"/>
    <w:multiLevelType w:val="hybridMultilevel"/>
    <w:tmpl w:val="7EF85C1C"/>
    <w:lvl w:ilvl="0" w:tplc="45367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861681"/>
    <w:multiLevelType w:val="hybridMultilevel"/>
    <w:tmpl w:val="11BCD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A63EC"/>
    <w:multiLevelType w:val="hybridMultilevel"/>
    <w:tmpl w:val="EF10D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872D1"/>
    <w:multiLevelType w:val="hybridMultilevel"/>
    <w:tmpl w:val="00A04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E708E"/>
    <w:multiLevelType w:val="hybridMultilevel"/>
    <w:tmpl w:val="9E12B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3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  <w:num w:numId="12">
    <w:abstractNumId w:val="9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801D2"/>
    <w:rsid w:val="00090776"/>
    <w:rsid w:val="000F3F6E"/>
    <w:rsid w:val="00101A5E"/>
    <w:rsid w:val="0019354B"/>
    <w:rsid w:val="001D7CA3"/>
    <w:rsid w:val="0020110F"/>
    <w:rsid w:val="00214B74"/>
    <w:rsid w:val="00217E52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2F6B34"/>
    <w:rsid w:val="00332BCB"/>
    <w:rsid w:val="00384BBB"/>
    <w:rsid w:val="00391DDE"/>
    <w:rsid w:val="003A46CF"/>
    <w:rsid w:val="003C0E3F"/>
    <w:rsid w:val="003C4CDF"/>
    <w:rsid w:val="003F7260"/>
    <w:rsid w:val="00405AD4"/>
    <w:rsid w:val="00436B6F"/>
    <w:rsid w:val="00467D75"/>
    <w:rsid w:val="004A57D8"/>
    <w:rsid w:val="004A7F8F"/>
    <w:rsid w:val="004E1B91"/>
    <w:rsid w:val="004F455E"/>
    <w:rsid w:val="004F5EFE"/>
    <w:rsid w:val="0050134D"/>
    <w:rsid w:val="00596446"/>
    <w:rsid w:val="005C4418"/>
    <w:rsid w:val="005D2D01"/>
    <w:rsid w:val="005E73EF"/>
    <w:rsid w:val="005F04AF"/>
    <w:rsid w:val="00627FC9"/>
    <w:rsid w:val="006615E3"/>
    <w:rsid w:val="00686BEA"/>
    <w:rsid w:val="0069313A"/>
    <w:rsid w:val="00696C99"/>
    <w:rsid w:val="006C416D"/>
    <w:rsid w:val="006D20E2"/>
    <w:rsid w:val="006E7B3C"/>
    <w:rsid w:val="007058C4"/>
    <w:rsid w:val="0075651C"/>
    <w:rsid w:val="0078261B"/>
    <w:rsid w:val="00801988"/>
    <w:rsid w:val="008A2A08"/>
    <w:rsid w:val="008A7E17"/>
    <w:rsid w:val="008D0403"/>
    <w:rsid w:val="008F7BF5"/>
    <w:rsid w:val="0098532C"/>
    <w:rsid w:val="009A06D2"/>
    <w:rsid w:val="009A784B"/>
    <w:rsid w:val="009C2802"/>
    <w:rsid w:val="009C6FA1"/>
    <w:rsid w:val="00A0412C"/>
    <w:rsid w:val="00A07D0F"/>
    <w:rsid w:val="00A86C95"/>
    <w:rsid w:val="00AB3238"/>
    <w:rsid w:val="00B57C04"/>
    <w:rsid w:val="00B6042D"/>
    <w:rsid w:val="00BA4492"/>
    <w:rsid w:val="00BB11F9"/>
    <w:rsid w:val="00BC1B1D"/>
    <w:rsid w:val="00C45DD4"/>
    <w:rsid w:val="00C81C87"/>
    <w:rsid w:val="00CA104B"/>
    <w:rsid w:val="00CC6B90"/>
    <w:rsid w:val="00CD03CE"/>
    <w:rsid w:val="00D0704B"/>
    <w:rsid w:val="00D47CD8"/>
    <w:rsid w:val="00D836BC"/>
    <w:rsid w:val="00D85290"/>
    <w:rsid w:val="00D94757"/>
    <w:rsid w:val="00DB0218"/>
    <w:rsid w:val="00DC5855"/>
    <w:rsid w:val="00E06270"/>
    <w:rsid w:val="00E171E1"/>
    <w:rsid w:val="00E72044"/>
    <w:rsid w:val="00E83E32"/>
    <w:rsid w:val="00EB7FBF"/>
    <w:rsid w:val="00EC7A54"/>
    <w:rsid w:val="00ED3E61"/>
    <w:rsid w:val="00EE16EC"/>
    <w:rsid w:val="00EF4DFE"/>
    <w:rsid w:val="00F223F1"/>
    <w:rsid w:val="00F33514"/>
    <w:rsid w:val="00F3404A"/>
    <w:rsid w:val="00F96182"/>
    <w:rsid w:val="00F967B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quan Nguyen</cp:lastModifiedBy>
  <cp:revision>6</cp:revision>
  <dcterms:created xsi:type="dcterms:W3CDTF">2021-10-03T10:26:00Z</dcterms:created>
  <dcterms:modified xsi:type="dcterms:W3CDTF">2021-10-05T09:35:00Z</dcterms:modified>
</cp:coreProperties>
</file>