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3DBA" w14:textId="77777777" w:rsidR="00685E1B" w:rsidRPr="008A452F" w:rsidRDefault="00685E1B" w:rsidP="00685E1B">
      <w:pPr>
        <w:spacing w:line="276" w:lineRule="auto"/>
      </w:pPr>
      <w:r w:rsidRPr="008A452F">
        <w:t xml:space="preserve">    UBND QUẬN BÌNH THẠNH</w:t>
      </w:r>
    </w:p>
    <w:p w14:paraId="0CC3DE84" w14:textId="77777777" w:rsidR="00685E1B" w:rsidRPr="008A452F" w:rsidRDefault="00685E1B" w:rsidP="00685E1B">
      <w:pPr>
        <w:spacing w:line="276" w:lineRule="auto"/>
        <w:rPr>
          <w:b/>
        </w:rPr>
      </w:pPr>
      <w:r w:rsidRPr="008A452F">
        <w:rPr>
          <w:b/>
        </w:rPr>
        <w:t>TRƯỜNG TRUNG HỌC CƠ SỞ</w:t>
      </w:r>
    </w:p>
    <w:p w14:paraId="513C2E8A" w14:textId="77777777" w:rsidR="00685E1B" w:rsidRPr="008A452F" w:rsidRDefault="00685E1B" w:rsidP="00685E1B">
      <w:pPr>
        <w:spacing w:line="276" w:lineRule="auto"/>
        <w:rPr>
          <w:b/>
          <w:u w:val="single"/>
        </w:rPr>
      </w:pPr>
      <w:r w:rsidRPr="008A452F">
        <w:rPr>
          <w:b/>
        </w:rPr>
        <w:t xml:space="preserve">                     </w:t>
      </w:r>
      <w:r w:rsidRPr="008A452F">
        <w:rPr>
          <w:b/>
          <w:u w:val="single"/>
        </w:rPr>
        <w:t>LAM SƠN</w:t>
      </w:r>
    </w:p>
    <w:p w14:paraId="0CD25401" w14:textId="77777777" w:rsidR="00685E1B" w:rsidRPr="008A452F" w:rsidRDefault="00685E1B" w:rsidP="00685E1B">
      <w:pPr>
        <w:spacing w:line="276" w:lineRule="auto"/>
        <w:jc w:val="center"/>
        <w:rPr>
          <w:b/>
          <w:u w:val="single"/>
        </w:rPr>
      </w:pPr>
    </w:p>
    <w:p w14:paraId="7BED651B" w14:textId="77777777" w:rsidR="00685E1B" w:rsidRPr="008A452F" w:rsidRDefault="00685E1B" w:rsidP="00685E1B">
      <w:pPr>
        <w:spacing w:line="276" w:lineRule="auto"/>
        <w:jc w:val="center"/>
        <w:rPr>
          <w:b/>
        </w:rPr>
      </w:pPr>
      <w:r w:rsidRPr="008A452F">
        <w:rPr>
          <w:b/>
        </w:rPr>
        <w:t>NỘI DUNG HƯỚNG DẪN HỌC SINH TỰ HỌC</w:t>
      </w:r>
    </w:p>
    <w:p w14:paraId="5D4CA63B" w14:textId="77777777" w:rsidR="00685E1B" w:rsidRPr="008A452F" w:rsidRDefault="00685E1B" w:rsidP="00685E1B">
      <w:pPr>
        <w:spacing w:line="276" w:lineRule="auto"/>
        <w:jc w:val="center"/>
      </w:pPr>
      <w:proofErr w:type="spellStart"/>
      <w:r w:rsidRPr="008A452F">
        <w:t>Môn</w:t>
      </w:r>
      <w:proofErr w:type="spellEnd"/>
      <w:r w:rsidRPr="008A452F">
        <w:t xml:space="preserve"> </w:t>
      </w:r>
      <w:proofErr w:type="spellStart"/>
      <w:r w:rsidRPr="008A452F">
        <w:t>học</w:t>
      </w:r>
      <w:proofErr w:type="spellEnd"/>
      <w:r w:rsidRPr="008A452F">
        <w:t xml:space="preserve">: </w:t>
      </w:r>
      <w:proofErr w:type="spellStart"/>
      <w:r w:rsidRPr="008A452F">
        <w:t>Lịch</w:t>
      </w:r>
      <w:proofErr w:type="spellEnd"/>
      <w:r w:rsidRPr="008A452F">
        <w:t xml:space="preserve"> </w:t>
      </w:r>
      <w:proofErr w:type="spellStart"/>
      <w:r w:rsidRPr="008A452F">
        <w:t>sử</w:t>
      </w:r>
      <w:proofErr w:type="spellEnd"/>
      <w:r w:rsidRPr="008A452F">
        <w:t xml:space="preserve"> - </w:t>
      </w:r>
      <w:proofErr w:type="spellStart"/>
      <w:r w:rsidRPr="008A452F">
        <w:t>Địa</w:t>
      </w:r>
      <w:proofErr w:type="spellEnd"/>
      <w:r w:rsidRPr="008A452F">
        <w:t xml:space="preserve"> lí     </w:t>
      </w:r>
      <w:proofErr w:type="spellStart"/>
      <w:r w:rsidRPr="008A452F">
        <w:t>Khối</w:t>
      </w:r>
      <w:proofErr w:type="spellEnd"/>
      <w:r w:rsidRPr="008A452F">
        <w:t xml:space="preserve"> </w:t>
      </w:r>
      <w:proofErr w:type="spellStart"/>
      <w:r w:rsidRPr="008A452F">
        <w:t>lớp</w:t>
      </w:r>
      <w:proofErr w:type="spellEnd"/>
      <w:r w:rsidRPr="008A452F">
        <w:t>: 6</w:t>
      </w:r>
    </w:p>
    <w:p w14:paraId="60921526" w14:textId="77777777" w:rsidR="00685E1B" w:rsidRPr="008A452F" w:rsidRDefault="00685E1B" w:rsidP="00685E1B">
      <w:pPr>
        <w:jc w:val="center"/>
      </w:pPr>
      <w:proofErr w:type="spellStart"/>
      <w:r w:rsidRPr="008A452F">
        <w:t>Tuần</w:t>
      </w:r>
      <w:proofErr w:type="spellEnd"/>
      <w:r w:rsidRPr="008A452F">
        <w:t xml:space="preserve"> 12 </w:t>
      </w:r>
      <w:proofErr w:type="spellStart"/>
      <w:r w:rsidRPr="008A452F">
        <w:t>học</w:t>
      </w:r>
      <w:proofErr w:type="spellEnd"/>
      <w:r w:rsidRPr="008A452F">
        <w:t xml:space="preserve"> </w:t>
      </w:r>
      <w:proofErr w:type="spellStart"/>
      <w:r w:rsidRPr="008A452F">
        <w:t>từ</w:t>
      </w:r>
      <w:proofErr w:type="spellEnd"/>
      <w:r w:rsidRPr="008A452F">
        <w:t xml:space="preserve"> </w:t>
      </w:r>
      <w:proofErr w:type="spellStart"/>
      <w:r w:rsidRPr="008A452F">
        <w:t>ngày</w:t>
      </w:r>
      <w:proofErr w:type="spellEnd"/>
      <w:r w:rsidRPr="008A452F">
        <w:t xml:space="preserve"> 22/11 </w:t>
      </w:r>
      <w:proofErr w:type="spellStart"/>
      <w:r w:rsidRPr="008A452F">
        <w:t>đến</w:t>
      </w:r>
      <w:proofErr w:type="spellEnd"/>
      <w:r w:rsidRPr="008A452F">
        <w:t xml:space="preserve"> </w:t>
      </w:r>
      <w:proofErr w:type="spellStart"/>
      <w:r w:rsidRPr="008A452F">
        <w:t>ngày</w:t>
      </w:r>
      <w:proofErr w:type="spellEnd"/>
      <w:r w:rsidRPr="008A452F">
        <w:t xml:space="preserve"> 27/11/2021</w:t>
      </w:r>
    </w:p>
    <w:p w14:paraId="0BEFC21B" w14:textId="77777777" w:rsidR="00074E1E" w:rsidRPr="008A452F" w:rsidRDefault="00074E1E" w:rsidP="00685E1B">
      <w:pPr>
        <w:jc w:val="center"/>
      </w:pPr>
    </w:p>
    <w:p w14:paraId="5F424C56" w14:textId="72F068C2" w:rsidR="00685E1B" w:rsidRPr="008A452F" w:rsidRDefault="00074E1E" w:rsidP="00685E1B">
      <w:pPr>
        <w:jc w:val="center"/>
      </w:pPr>
      <w:r w:rsidRPr="008A452F">
        <w:t>PHẦN LỊCH SỬ</w:t>
      </w:r>
    </w:p>
    <w:p w14:paraId="79A31429" w14:textId="72A840AD" w:rsidR="009F7CC6" w:rsidRPr="008A452F" w:rsidRDefault="009F7CC6" w:rsidP="009F7CC6">
      <w:pPr>
        <w:jc w:val="center"/>
        <w:rPr>
          <w:b/>
          <w:u w:val="single"/>
        </w:rPr>
      </w:pPr>
      <w:r w:rsidRPr="008A452F">
        <w:rPr>
          <w:b/>
          <w:color w:val="000000" w:themeColor="text1"/>
        </w:rPr>
        <w:t>TIẾ</w:t>
      </w:r>
      <w:r w:rsidR="00074E1E" w:rsidRPr="008A452F">
        <w:rPr>
          <w:b/>
          <w:color w:val="000000" w:themeColor="text1"/>
        </w:rPr>
        <w:t xml:space="preserve">T 33 + 34 - </w:t>
      </w:r>
      <w:r w:rsidRPr="008A452F">
        <w:rPr>
          <w:b/>
        </w:rPr>
        <w:t>BÀI 10: HY LẠP CỔ ĐẠI</w:t>
      </w:r>
    </w:p>
    <w:p w14:paraId="0D7770E9" w14:textId="39AB9710" w:rsidR="00685E1B" w:rsidRPr="008A452F" w:rsidRDefault="00685E1B" w:rsidP="00685E1B">
      <w:pPr>
        <w:rPr>
          <w:b/>
          <w:u w:val="single"/>
        </w:rPr>
      </w:pPr>
      <w:r w:rsidRPr="008A452F">
        <w:rPr>
          <w:b/>
          <w:u w:val="single"/>
        </w:rPr>
        <w:t xml:space="preserve">I/ </w:t>
      </w:r>
      <w:proofErr w:type="spellStart"/>
      <w:r w:rsidRPr="008A452F">
        <w:rPr>
          <w:b/>
          <w:u w:val="single"/>
        </w:rPr>
        <w:t>Lý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thuyết</w:t>
      </w:r>
      <w:proofErr w:type="spellEnd"/>
      <w:r w:rsidRPr="008A452F">
        <w:rPr>
          <w:b/>
          <w:u w:val="single"/>
        </w:rPr>
        <w:t>:</w:t>
      </w:r>
      <w:r w:rsidRPr="008A452F">
        <w:rPr>
          <w:b/>
        </w:rPr>
        <w:t xml:space="preserve">   </w:t>
      </w:r>
    </w:p>
    <w:p w14:paraId="3A33632D" w14:textId="77777777" w:rsidR="00685E1B" w:rsidRPr="008A452F" w:rsidRDefault="00685E1B" w:rsidP="00685E1B">
      <w:pPr>
        <w:jc w:val="both"/>
        <w:rPr>
          <w:b/>
          <w:u w:val="single"/>
        </w:rPr>
      </w:pPr>
      <w:r w:rsidRPr="008A452F">
        <w:rPr>
          <w:b/>
          <w:u w:val="single"/>
        </w:rPr>
        <w:t xml:space="preserve">I. </w:t>
      </w:r>
      <w:proofErr w:type="spellStart"/>
      <w:r w:rsidRPr="008A452F">
        <w:rPr>
          <w:b/>
          <w:u w:val="single"/>
        </w:rPr>
        <w:t>Đọc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tài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liệu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và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thực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hiện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các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yêu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cầu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sau</w:t>
      </w:r>
      <w:proofErr w:type="spellEnd"/>
      <w:r w:rsidRPr="008A452F">
        <w:rPr>
          <w:b/>
          <w:u w:val="single"/>
        </w:rPr>
        <w:t>:</w:t>
      </w:r>
    </w:p>
    <w:p w14:paraId="60708897" w14:textId="77777777" w:rsidR="00685E1B" w:rsidRPr="008A452F" w:rsidRDefault="00685E1B" w:rsidP="00685E1B">
      <w:pPr>
        <w:jc w:val="both"/>
      </w:pPr>
      <w:r w:rsidRPr="008A452F">
        <w:rPr>
          <w:b/>
        </w:rPr>
        <w:t xml:space="preserve">1.1. </w:t>
      </w:r>
      <w:proofErr w:type="spellStart"/>
      <w:r w:rsidRPr="008A452F">
        <w:rPr>
          <w:b/>
        </w:rPr>
        <w:t>Tài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liệu</w:t>
      </w:r>
      <w:proofErr w:type="spellEnd"/>
      <w:r w:rsidRPr="008A452F">
        <w:rPr>
          <w:b/>
        </w:rPr>
        <w:t xml:space="preserve">: </w:t>
      </w:r>
      <w:proofErr w:type="spellStart"/>
      <w:r w:rsidRPr="008A452F">
        <w:t>Sách</w:t>
      </w:r>
      <w:proofErr w:type="spellEnd"/>
      <w:r w:rsidRPr="008A452F">
        <w:t xml:space="preserve"> </w:t>
      </w:r>
      <w:proofErr w:type="spellStart"/>
      <w:r w:rsidRPr="008A452F">
        <w:t>giáo</w:t>
      </w:r>
      <w:proofErr w:type="spellEnd"/>
      <w:r w:rsidRPr="008A452F">
        <w:t xml:space="preserve"> khoa </w:t>
      </w:r>
      <w:proofErr w:type="spellStart"/>
      <w:r w:rsidRPr="008A452F">
        <w:t>Lịch</w:t>
      </w:r>
      <w:proofErr w:type="spellEnd"/>
      <w:r w:rsidRPr="008A452F">
        <w:t xml:space="preserve"> </w:t>
      </w:r>
      <w:proofErr w:type="spellStart"/>
      <w:r w:rsidRPr="008A452F">
        <w:t>sử</w:t>
      </w:r>
      <w:proofErr w:type="spellEnd"/>
      <w:r w:rsidRPr="008A452F">
        <w:t xml:space="preserve"> </w:t>
      </w:r>
      <w:proofErr w:type="spellStart"/>
      <w:r w:rsidRPr="008A452F">
        <w:t>và</w:t>
      </w:r>
      <w:proofErr w:type="spellEnd"/>
      <w:r w:rsidRPr="008A452F">
        <w:t xml:space="preserve"> </w:t>
      </w:r>
      <w:proofErr w:type="spellStart"/>
      <w:r w:rsidRPr="008A452F">
        <w:t>Địa</w:t>
      </w:r>
      <w:proofErr w:type="spellEnd"/>
      <w:r w:rsidRPr="008A452F">
        <w:t xml:space="preserve"> </w:t>
      </w:r>
      <w:proofErr w:type="spellStart"/>
      <w:r w:rsidRPr="008A452F">
        <w:t>lý</w:t>
      </w:r>
      <w:proofErr w:type="spellEnd"/>
      <w:r w:rsidRPr="008A452F">
        <w:t xml:space="preserve"> </w:t>
      </w:r>
      <w:proofErr w:type="spellStart"/>
      <w:r w:rsidRPr="008A452F">
        <w:t>lớp</w:t>
      </w:r>
      <w:proofErr w:type="spellEnd"/>
      <w:r w:rsidRPr="008A452F">
        <w:t xml:space="preserve"> 6</w:t>
      </w:r>
    </w:p>
    <w:p w14:paraId="5835017D" w14:textId="77777777" w:rsidR="00685E1B" w:rsidRPr="008A452F" w:rsidRDefault="00685E1B" w:rsidP="00685E1B">
      <w:pPr>
        <w:jc w:val="both"/>
        <w:rPr>
          <w:b/>
          <w:bCs/>
        </w:rPr>
      </w:pPr>
      <w:r w:rsidRPr="008A452F">
        <w:rPr>
          <w:b/>
          <w:bCs/>
        </w:rPr>
        <w:t xml:space="preserve">1.2. </w:t>
      </w:r>
      <w:proofErr w:type="spellStart"/>
      <w:r w:rsidRPr="008A452F">
        <w:rPr>
          <w:b/>
          <w:bCs/>
        </w:rPr>
        <w:t>Thực</w:t>
      </w:r>
      <w:proofErr w:type="spellEnd"/>
      <w:r w:rsidRPr="008A452F">
        <w:rPr>
          <w:b/>
          <w:bCs/>
        </w:rPr>
        <w:t xml:space="preserve"> </w:t>
      </w:r>
      <w:proofErr w:type="spellStart"/>
      <w:r w:rsidRPr="008A452F">
        <w:rPr>
          <w:b/>
          <w:bCs/>
        </w:rPr>
        <w:t>hiện</w:t>
      </w:r>
      <w:proofErr w:type="spellEnd"/>
      <w:r w:rsidRPr="008A452F">
        <w:rPr>
          <w:b/>
          <w:bCs/>
        </w:rPr>
        <w:t>:</w:t>
      </w:r>
    </w:p>
    <w:p w14:paraId="04870330" w14:textId="77777777" w:rsidR="00685E1B" w:rsidRPr="008A452F" w:rsidRDefault="00685E1B" w:rsidP="00685E1B">
      <w:pPr>
        <w:pStyle w:val="KhngDncch"/>
        <w:jc w:val="both"/>
        <w:rPr>
          <w:b/>
        </w:rPr>
      </w:pPr>
      <w:r w:rsidRPr="008A452F">
        <w:rPr>
          <w:b/>
        </w:rPr>
        <w:t xml:space="preserve"> I. </w:t>
      </w:r>
      <w:proofErr w:type="spellStart"/>
      <w:r w:rsidRPr="008A452F">
        <w:rPr>
          <w:b/>
        </w:rPr>
        <w:t>Điều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kiện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tự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nhiên</w:t>
      </w:r>
      <w:proofErr w:type="spellEnd"/>
    </w:p>
    <w:p w14:paraId="4A91F5B2" w14:textId="77777777" w:rsidR="005A576D" w:rsidRPr="008A452F" w:rsidRDefault="008B5662" w:rsidP="005A576D">
      <w:pPr>
        <w:pStyle w:val="ThngthngWeb"/>
        <w:spacing w:before="0" w:beforeAutospacing="0" w:afterAutospacing="0"/>
        <w:rPr>
          <w:i/>
          <w:color w:val="000000" w:themeColor="text1"/>
          <w:sz w:val="26"/>
          <w:szCs w:val="26"/>
        </w:rPr>
      </w:pPr>
      <w:r w:rsidRPr="008A452F">
        <w:rPr>
          <w:iCs/>
          <w:color w:val="000000" w:themeColor="text1"/>
          <w:sz w:val="26"/>
          <w:szCs w:val="26"/>
        </w:rPr>
        <w:t xml:space="preserve"> 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Đọc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thông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tin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và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quan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sát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lược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đồ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10.2,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em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hãy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cho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A576D" w:rsidRPr="008A452F">
        <w:rPr>
          <w:i/>
          <w:iCs/>
          <w:color w:val="000000" w:themeColor="text1"/>
          <w:sz w:val="26"/>
          <w:szCs w:val="26"/>
        </w:rPr>
        <w:t>biết</w:t>
      </w:r>
      <w:proofErr w:type="spellEnd"/>
      <w:r w:rsidR="005A576D" w:rsidRPr="008A452F">
        <w:rPr>
          <w:i/>
          <w:iCs/>
          <w:color w:val="000000" w:themeColor="text1"/>
          <w:sz w:val="26"/>
          <w:szCs w:val="26"/>
        </w:rPr>
        <w:t>:</w:t>
      </w:r>
    </w:p>
    <w:p w14:paraId="5C8B7C6A" w14:textId="77777777" w:rsidR="005A576D" w:rsidRPr="008A452F" w:rsidRDefault="005A576D" w:rsidP="005A576D">
      <w:pPr>
        <w:pStyle w:val="ThngthngWeb"/>
        <w:spacing w:before="0" w:beforeAutospacing="0" w:afterAutospacing="0"/>
        <w:rPr>
          <w:i/>
          <w:color w:val="000000" w:themeColor="text1"/>
          <w:sz w:val="26"/>
          <w:szCs w:val="26"/>
        </w:rPr>
      </w:pPr>
      <w:r w:rsidRPr="008A452F">
        <w:rPr>
          <w:i/>
          <w:iCs/>
          <w:color w:val="000000" w:themeColor="text1"/>
          <w:sz w:val="26"/>
          <w:szCs w:val="26"/>
        </w:rPr>
        <w:t xml:space="preserve">-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Điều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kiện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tự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nhiên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tác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động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thể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nào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đến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sự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phát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triển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Hy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Lạp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cổ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đại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? </w:t>
      </w:r>
    </w:p>
    <w:p w14:paraId="6E30C4AC" w14:textId="77777777" w:rsidR="00660869" w:rsidRPr="008A452F" w:rsidRDefault="00660869" w:rsidP="00660869">
      <w:pPr>
        <w:jc w:val="both"/>
        <w:rPr>
          <w:b/>
          <w:color w:val="000000" w:themeColor="text1"/>
        </w:rPr>
      </w:pPr>
      <w:r w:rsidRPr="008A452F">
        <w:rPr>
          <w:b/>
          <w:color w:val="000000" w:themeColor="text1"/>
        </w:rPr>
        <w:t xml:space="preserve">II. </w:t>
      </w:r>
      <w:proofErr w:type="spellStart"/>
      <w:r w:rsidRPr="008A452F">
        <w:rPr>
          <w:b/>
          <w:color w:val="000000" w:themeColor="text1"/>
        </w:rPr>
        <w:t>Tổ</w:t>
      </w:r>
      <w:proofErr w:type="spellEnd"/>
      <w:r w:rsidRPr="008A452F">
        <w:rPr>
          <w:b/>
          <w:color w:val="000000" w:themeColor="text1"/>
        </w:rPr>
        <w:t xml:space="preserve"> </w:t>
      </w:r>
      <w:proofErr w:type="spellStart"/>
      <w:r w:rsidRPr="008A452F">
        <w:rPr>
          <w:b/>
          <w:color w:val="000000" w:themeColor="text1"/>
        </w:rPr>
        <w:t>chức</w:t>
      </w:r>
      <w:proofErr w:type="spellEnd"/>
      <w:r w:rsidRPr="008A452F">
        <w:rPr>
          <w:b/>
          <w:color w:val="000000" w:themeColor="text1"/>
        </w:rPr>
        <w:t xml:space="preserve"> </w:t>
      </w:r>
      <w:proofErr w:type="spellStart"/>
      <w:r w:rsidRPr="008A452F">
        <w:rPr>
          <w:b/>
          <w:color w:val="000000" w:themeColor="text1"/>
        </w:rPr>
        <w:t>nhà</w:t>
      </w:r>
      <w:proofErr w:type="spellEnd"/>
      <w:r w:rsidRPr="008A452F">
        <w:rPr>
          <w:b/>
          <w:color w:val="000000" w:themeColor="text1"/>
        </w:rPr>
        <w:t xml:space="preserve"> </w:t>
      </w:r>
      <w:proofErr w:type="spellStart"/>
      <w:r w:rsidRPr="008A452F">
        <w:rPr>
          <w:b/>
          <w:color w:val="000000" w:themeColor="text1"/>
        </w:rPr>
        <w:t>nước</w:t>
      </w:r>
      <w:proofErr w:type="spellEnd"/>
      <w:r w:rsidRPr="008A452F">
        <w:rPr>
          <w:b/>
          <w:color w:val="000000" w:themeColor="text1"/>
        </w:rPr>
        <w:t xml:space="preserve"> </w:t>
      </w:r>
      <w:proofErr w:type="spellStart"/>
      <w:r w:rsidRPr="008A452F">
        <w:rPr>
          <w:b/>
          <w:color w:val="000000" w:themeColor="text1"/>
        </w:rPr>
        <w:t>thành</w:t>
      </w:r>
      <w:proofErr w:type="spellEnd"/>
      <w:r w:rsidRPr="008A452F">
        <w:rPr>
          <w:b/>
          <w:color w:val="000000" w:themeColor="text1"/>
        </w:rPr>
        <w:t xml:space="preserve"> bang</w:t>
      </w:r>
    </w:p>
    <w:p w14:paraId="5FF5F657" w14:textId="77777777" w:rsidR="008B5662" w:rsidRPr="008A452F" w:rsidRDefault="008B5662" w:rsidP="008B5662">
      <w:pPr>
        <w:pStyle w:val="ThngthngWeb"/>
        <w:spacing w:before="0" w:beforeAutospacing="0" w:afterAutospacing="0"/>
        <w:rPr>
          <w:i/>
          <w:sz w:val="26"/>
          <w:szCs w:val="26"/>
        </w:rPr>
      </w:pPr>
      <w:r w:rsidRPr="008A452F">
        <w:rPr>
          <w:iCs/>
          <w:color w:val="000000" w:themeColor="text1"/>
          <w:sz w:val="26"/>
          <w:szCs w:val="26"/>
        </w:rPr>
        <w:t xml:space="preserve"> </w:t>
      </w:r>
      <w:r w:rsidRPr="008A452F">
        <w:rPr>
          <w:i/>
          <w:iCs/>
          <w:color w:val="000000" w:themeColor="text1"/>
          <w:sz w:val="26"/>
          <w:szCs w:val="26"/>
        </w:rPr>
        <w:t xml:space="preserve">- Quan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sát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hình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10.3,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theo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em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nền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dân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chủ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nhà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niớc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A-ten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được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thể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hiện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như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thế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nào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>?</w:t>
      </w:r>
    </w:p>
    <w:p w14:paraId="79F84B2F" w14:textId="77777777" w:rsidR="00685E1B" w:rsidRPr="008A452F" w:rsidRDefault="00685E1B" w:rsidP="00685E1B">
      <w:pPr>
        <w:pStyle w:val="KhngDncch"/>
        <w:jc w:val="both"/>
        <w:rPr>
          <w:b/>
        </w:rPr>
      </w:pPr>
      <w:r w:rsidRPr="008A452F">
        <w:rPr>
          <w:b/>
        </w:rPr>
        <w:t xml:space="preserve">III. </w:t>
      </w:r>
      <w:proofErr w:type="spellStart"/>
      <w:r w:rsidRPr="008A452F">
        <w:rPr>
          <w:b/>
        </w:rPr>
        <w:t>Những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thành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tựu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văn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hóa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tiêu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biểu</w:t>
      </w:r>
      <w:proofErr w:type="spellEnd"/>
    </w:p>
    <w:p w14:paraId="45693346" w14:textId="77777777" w:rsidR="008B5662" w:rsidRPr="008A452F" w:rsidRDefault="008B5662" w:rsidP="008B5662">
      <w:pPr>
        <w:pStyle w:val="ThngthngWeb"/>
        <w:spacing w:before="0" w:beforeAutospacing="0" w:afterAutospacing="0"/>
        <w:rPr>
          <w:i/>
          <w:color w:val="000000" w:themeColor="text1"/>
          <w:sz w:val="26"/>
          <w:szCs w:val="26"/>
        </w:rPr>
      </w:pPr>
      <w:r w:rsidRPr="008A452F">
        <w:rPr>
          <w:iCs/>
          <w:color w:val="000000" w:themeColor="text1"/>
          <w:sz w:val="26"/>
          <w:szCs w:val="26"/>
        </w:rPr>
        <w:t>-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Em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hãy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kể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một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số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thành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tựu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văn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hoá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người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Hy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Lạp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cổ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đại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còn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được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bảo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tồn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đến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i/>
          <w:iCs/>
          <w:color w:val="000000" w:themeColor="text1"/>
          <w:sz w:val="26"/>
          <w:szCs w:val="26"/>
        </w:rPr>
        <w:t>ngày</w:t>
      </w:r>
      <w:proofErr w:type="spellEnd"/>
      <w:r w:rsidRPr="008A452F">
        <w:rPr>
          <w:i/>
          <w:iCs/>
          <w:color w:val="000000" w:themeColor="text1"/>
          <w:sz w:val="26"/>
          <w:szCs w:val="26"/>
        </w:rPr>
        <w:t xml:space="preserve"> nay.</w:t>
      </w:r>
    </w:p>
    <w:p w14:paraId="6FE0DF2A" w14:textId="77777777" w:rsidR="00685E1B" w:rsidRPr="008A452F" w:rsidRDefault="00685E1B" w:rsidP="00685E1B">
      <w:pPr>
        <w:pStyle w:val="KhngDncch"/>
        <w:jc w:val="both"/>
        <w:rPr>
          <w:b/>
          <w:bCs/>
          <w:u w:val="single"/>
        </w:rPr>
      </w:pPr>
      <w:r w:rsidRPr="008A452F">
        <w:rPr>
          <w:b/>
          <w:bCs/>
          <w:u w:val="single"/>
        </w:rPr>
        <w:t xml:space="preserve">II. </w:t>
      </w:r>
      <w:proofErr w:type="spellStart"/>
      <w:r w:rsidRPr="008A452F">
        <w:rPr>
          <w:b/>
          <w:bCs/>
          <w:u w:val="single"/>
        </w:rPr>
        <w:t>Nội</w:t>
      </w:r>
      <w:proofErr w:type="spellEnd"/>
      <w:r w:rsidRPr="008A452F">
        <w:rPr>
          <w:b/>
          <w:bCs/>
          <w:u w:val="single"/>
        </w:rPr>
        <w:t xml:space="preserve"> dung </w:t>
      </w:r>
      <w:proofErr w:type="spellStart"/>
      <w:r w:rsidRPr="008A452F">
        <w:rPr>
          <w:b/>
          <w:bCs/>
          <w:u w:val="single"/>
        </w:rPr>
        <w:t>ghi</w:t>
      </w:r>
      <w:proofErr w:type="spellEnd"/>
      <w:r w:rsidRPr="008A452F">
        <w:rPr>
          <w:b/>
          <w:bCs/>
          <w:u w:val="single"/>
        </w:rPr>
        <w:t xml:space="preserve"> </w:t>
      </w:r>
      <w:proofErr w:type="spellStart"/>
      <w:r w:rsidRPr="008A452F">
        <w:rPr>
          <w:b/>
          <w:bCs/>
          <w:u w:val="single"/>
        </w:rPr>
        <w:t>bài</w:t>
      </w:r>
      <w:proofErr w:type="spellEnd"/>
      <w:r w:rsidRPr="008A452F">
        <w:rPr>
          <w:b/>
          <w:bCs/>
          <w:u w:val="single"/>
        </w:rPr>
        <w:t xml:space="preserve"> (HS </w:t>
      </w:r>
      <w:proofErr w:type="spellStart"/>
      <w:r w:rsidRPr="008A452F">
        <w:rPr>
          <w:b/>
          <w:bCs/>
          <w:u w:val="single"/>
        </w:rPr>
        <w:t>chép</w:t>
      </w:r>
      <w:proofErr w:type="spellEnd"/>
      <w:r w:rsidRPr="008A452F">
        <w:rPr>
          <w:b/>
          <w:bCs/>
          <w:u w:val="single"/>
        </w:rPr>
        <w:t xml:space="preserve"> </w:t>
      </w:r>
      <w:proofErr w:type="spellStart"/>
      <w:r w:rsidRPr="008A452F">
        <w:rPr>
          <w:b/>
          <w:bCs/>
          <w:u w:val="single"/>
        </w:rPr>
        <w:t>vào</w:t>
      </w:r>
      <w:proofErr w:type="spellEnd"/>
      <w:r w:rsidRPr="008A452F">
        <w:rPr>
          <w:b/>
          <w:bCs/>
          <w:u w:val="single"/>
        </w:rPr>
        <w:t xml:space="preserve"> </w:t>
      </w:r>
      <w:proofErr w:type="spellStart"/>
      <w:r w:rsidRPr="008A452F">
        <w:rPr>
          <w:b/>
          <w:bCs/>
          <w:u w:val="single"/>
        </w:rPr>
        <w:t>tập</w:t>
      </w:r>
      <w:proofErr w:type="spellEnd"/>
      <w:r w:rsidRPr="008A452F">
        <w:rPr>
          <w:b/>
          <w:bCs/>
          <w:u w:val="single"/>
        </w:rPr>
        <w:t>)</w:t>
      </w:r>
    </w:p>
    <w:p w14:paraId="60B1F916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I.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Điều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kiện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tự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nhiên</w:t>
      </w:r>
      <w:proofErr w:type="spellEnd"/>
    </w:p>
    <w:p w14:paraId="26ADA2C7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iCs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- Hy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Lạp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cổ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đại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nằm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ở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phía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nam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bán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đảo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Ban-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căng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có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địa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hình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chủ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yếu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là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đồi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núi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đất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đai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khô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cằn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thuận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lợi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trồng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Ô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liu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nho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…</w:t>
      </w:r>
    </w:p>
    <w:p w14:paraId="6E4A6157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iCs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-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Có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đường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bờ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biển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dài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nhiều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đảo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nhiều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cảng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biển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tự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proofErr w:type="gram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nhiên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,…</w:t>
      </w:r>
      <w:proofErr w:type="gramEnd"/>
    </w:p>
    <w:p w14:paraId="36853786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iCs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sym w:font="Wingdings" w:char="F0E0"/>
      </w:r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Tạo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điều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kiện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cho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sự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phát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triển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của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thủ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công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nghiệp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và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thương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 xml:space="preserve"> </w:t>
      </w:r>
      <w:proofErr w:type="spellStart"/>
      <w:proofErr w:type="gramStart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nghiệp</w:t>
      </w:r>
      <w:proofErr w:type="spellEnd"/>
      <w:r w:rsidRPr="008A452F">
        <w:rPr>
          <w:rFonts w:ascii="Times New Roman" w:hAnsi="Times New Roman"/>
          <w:iCs/>
          <w:color w:val="262626" w:themeColor="text1" w:themeTint="D9"/>
          <w:sz w:val="28"/>
          <w:szCs w:val="28"/>
        </w:rPr>
        <w:t>..</w:t>
      </w:r>
      <w:proofErr w:type="gramEnd"/>
    </w:p>
    <w:p w14:paraId="2FAFDF54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II.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Tổ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chức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nhà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nước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thành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bang</w:t>
      </w:r>
    </w:p>
    <w:p w14:paraId="09177695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Hy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Lạp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cổ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đại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bao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gồm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nhiều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thành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bang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độc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lập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.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Mỗi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thành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bang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có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lãnh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thổ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quân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đội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luật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pháp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đồng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tiền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riêng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có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hình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thức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tổ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chức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nước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khác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nhau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tiêu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biểu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nhất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hình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thức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dân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chủ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ở A-ten.</w:t>
      </w:r>
    </w:p>
    <w:p w14:paraId="642CD62B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Vào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thế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kỉ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thứ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V TCN,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nước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A-ten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gồm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4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cơ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quan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chính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: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Đại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hội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nhân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dân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Hội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đồng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10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tướng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lĩnh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Hội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đồng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500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Toà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án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6.000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người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.</w:t>
      </w:r>
    </w:p>
    <w:p w14:paraId="272117A0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III.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Những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thành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tựu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văn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hóa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tiêu</w:t>
      </w:r>
      <w:proofErr w:type="spellEnd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b/>
          <w:color w:val="262626" w:themeColor="text1" w:themeTint="D9"/>
          <w:sz w:val="28"/>
          <w:szCs w:val="28"/>
        </w:rPr>
        <w:t>biểu</w:t>
      </w:r>
      <w:proofErr w:type="spellEnd"/>
    </w:p>
    <w:p w14:paraId="3B940D19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Chữ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viết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: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chữ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cái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La-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tinh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</w:p>
    <w:p w14:paraId="39C745DC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Văn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học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: 2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bộ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sử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I-li-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át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Ô-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xê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của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Hô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-me.</w:t>
      </w:r>
    </w:p>
    <w:p w14:paraId="2CCFD13B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ind w:left="810" w:hanging="72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Khoa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học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: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các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khoa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học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nổi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tiếng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như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: Pi-ta-go, Ta-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lét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Ác-si-mét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…</w:t>
      </w:r>
    </w:p>
    <w:p w14:paraId="3B9A82C6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ind w:left="810" w:hanging="72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lastRenderedPageBreak/>
        <w:t xml:space="preserve">-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Sử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học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: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nhiều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nhà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sử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học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như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He-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rô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đốt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Tuy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-xi-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dít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…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với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nhiều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bộ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sử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đồ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sộ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.</w:t>
      </w:r>
    </w:p>
    <w:p w14:paraId="3197C491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ind w:left="810" w:hanging="72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Kiến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trúc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: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đền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Pác-tê-</w:t>
      </w:r>
      <w:proofErr w:type="gram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nông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..</w:t>
      </w:r>
      <w:proofErr w:type="gram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</w:p>
    <w:p w14:paraId="265CB1F7" w14:textId="77777777" w:rsidR="00074E1E" w:rsidRPr="008A452F" w:rsidRDefault="00074E1E" w:rsidP="008A452F">
      <w:pPr>
        <w:pStyle w:val="oancuaDanhsa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ind w:left="90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Điêu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khắc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: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nhiều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tác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phẩm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nổi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tiếng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như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Thần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vệ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nữ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Mi-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lô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Lực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sĩ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ném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đĩa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,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Nữ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thần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 xml:space="preserve"> A-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tê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-</w:t>
      </w:r>
      <w:proofErr w:type="spellStart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na</w:t>
      </w:r>
      <w:proofErr w:type="spellEnd"/>
      <w:r w:rsidRPr="008A452F">
        <w:rPr>
          <w:rFonts w:ascii="Times New Roman" w:hAnsi="Times New Roman"/>
          <w:color w:val="262626" w:themeColor="text1" w:themeTint="D9"/>
          <w:sz w:val="28"/>
          <w:szCs w:val="28"/>
        </w:rPr>
        <w:t>…</w:t>
      </w:r>
    </w:p>
    <w:p w14:paraId="308EED23" w14:textId="77777777" w:rsidR="00685E1B" w:rsidRPr="008A452F" w:rsidRDefault="00685E1B" w:rsidP="00685E1B">
      <w:pPr>
        <w:shd w:val="clear" w:color="auto" w:fill="FFFFFF"/>
        <w:spacing w:after="150" w:line="276" w:lineRule="auto"/>
        <w:contextualSpacing/>
        <w:jc w:val="both"/>
        <w:rPr>
          <w:b/>
          <w:u w:val="single"/>
        </w:rPr>
      </w:pPr>
      <w:r w:rsidRPr="008A452F">
        <w:rPr>
          <w:b/>
          <w:u w:val="single"/>
        </w:rPr>
        <w:t xml:space="preserve">III. </w:t>
      </w:r>
      <w:proofErr w:type="spellStart"/>
      <w:r w:rsidRPr="008A452F">
        <w:rPr>
          <w:b/>
          <w:u w:val="single"/>
        </w:rPr>
        <w:t>Bài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tập</w:t>
      </w:r>
      <w:proofErr w:type="spellEnd"/>
      <w:r w:rsidRPr="008A452F">
        <w:rPr>
          <w:b/>
          <w:u w:val="single"/>
        </w:rPr>
        <w:t>:</w:t>
      </w:r>
    </w:p>
    <w:p w14:paraId="762C2783" w14:textId="7015005D" w:rsidR="00685E1B" w:rsidRPr="008A452F" w:rsidRDefault="00685E1B" w:rsidP="00685E1B">
      <w:pPr>
        <w:spacing w:after="100" w:line="276" w:lineRule="auto"/>
        <w:jc w:val="both"/>
        <w:rPr>
          <w:color w:val="000000" w:themeColor="text1"/>
        </w:rPr>
      </w:pPr>
      <w:r w:rsidRPr="008A452F">
        <w:rPr>
          <w:iCs/>
          <w:color w:val="000000" w:themeColor="text1"/>
        </w:rPr>
        <w:t xml:space="preserve">Theo </w:t>
      </w:r>
      <w:proofErr w:type="spellStart"/>
      <w:r w:rsidR="009F7CC6" w:rsidRPr="008A452F">
        <w:rPr>
          <w:iCs/>
          <w:color w:val="000000" w:themeColor="text1"/>
        </w:rPr>
        <w:t>ư</w:t>
      </w:r>
      <w:r w:rsidRPr="008A452F">
        <w:rPr>
          <w:iCs/>
          <w:color w:val="000000" w:themeColor="text1"/>
        </w:rPr>
        <w:t>ớc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tinh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vào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thế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kỉ</w:t>
      </w:r>
      <w:proofErr w:type="spellEnd"/>
      <w:r w:rsidRPr="008A452F">
        <w:rPr>
          <w:iCs/>
          <w:color w:val="000000" w:themeColor="text1"/>
        </w:rPr>
        <w:t xml:space="preserve"> VTCN, ở </w:t>
      </w:r>
      <w:proofErr w:type="spellStart"/>
      <w:r w:rsidRPr="008A452F">
        <w:rPr>
          <w:iCs/>
          <w:color w:val="000000" w:themeColor="text1"/>
        </w:rPr>
        <w:t>thành</w:t>
      </w:r>
      <w:proofErr w:type="spellEnd"/>
      <w:r w:rsidRPr="008A452F">
        <w:rPr>
          <w:iCs/>
          <w:color w:val="000000" w:themeColor="text1"/>
        </w:rPr>
        <w:t xml:space="preserve"> bang A-ten </w:t>
      </w:r>
      <w:proofErr w:type="spellStart"/>
      <w:r w:rsidRPr="008A452F">
        <w:rPr>
          <w:iCs/>
          <w:color w:val="000000" w:themeColor="text1"/>
        </w:rPr>
        <w:t>có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khoảng</w:t>
      </w:r>
      <w:proofErr w:type="spellEnd"/>
      <w:r w:rsidRPr="008A452F">
        <w:rPr>
          <w:iCs/>
          <w:color w:val="000000" w:themeColor="text1"/>
        </w:rPr>
        <w:t xml:space="preserve"> 400 000 </w:t>
      </w:r>
      <w:proofErr w:type="spellStart"/>
      <w:r w:rsidRPr="008A452F">
        <w:rPr>
          <w:iCs/>
          <w:color w:val="000000" w:themeColor="text1"/>
        </w:rPr>
        <w:t>dân</w:t>
      </w:r>
      <w:proofErr w:type="spellEnd"/>
      <w:r w:rsidRPr="008A452F">
        <w:rPr>
          <w:iCs/>
          <w:color w:val="000000" w:themeColor="text1"/>
        </w:rPr>
        <w:t xml:space="preserve">, </w:t>
      </w:r>
      <w:proofErr w:type="spellStart"/>
      <w:r w:rsidRPr="008A452F">
        <w:rPr>
          <w:iCs/>
          <w:color w:val="000000" w:themeColor="text1"/>
        </w:rPr>
        <w:t>trongđó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đàn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ông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tự</w:t>
      </w:r>
      <w:proofErr w:type="spellEnd"/>
      <w:r w:rsidRPr="008A452F">
        <w:rPr>
          <w:iCs/>
          <w:color w:val="000000" w:themeColor="text1"/>
        </w:rPr>
        <w:t xml:space="preserve"> do </w:t>
      </w:r>
      <w:proofErr w:type="spellStart"/>
      <w:r w:rsidRPr="008A452F">
        <w:rPr>
          <w:iCs/>
          <w:color w:val="000000" w:themeColor="text1"/>
        </w:rPr>
        <w:t>có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quyền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công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dân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chỉ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khoảng</w:t>
      </w:r>
      <w:proofErr w:type="spellEnd"/>
      <w:r w:rsidRPr="008A452F">
        <w:rPr>
          <w:iCs/>
          <w:color w:val="000000" w:themeColor="text1"/>
        </w:rPr>
        <w:t xml:space="preserve"> 30 000 </w:t>
      </w:r>
      <w:proofErr w:type="spellStart"/>
      <w:r w:rsidRPr="008A452F">
        <w:rPr>
          <w:iCs/>
          <w:color w:val="000000" w:themeColor="text1"/>
        </w:rPr>
        <w:t>người</w:t>
      </w:r>
      <w:proofErr w:type="spellEnd"/>
      <w:r w:rsidRPr="008A452F">
        <w:rPr>
          <w:iCs/>
          <w:color w:val="000000" w:themeColor="text1"/>
        </w:rPr>
        <w:t xml:space="preserve">. </w:t>
      </w:r>
      <w:proofErr w:type="spellStart"/>
      <w:r w:rsidRPr="008A452F">
        <w:rPr>
          <w:iCs/>
          <w:color w:val="000000" w:themeColor="text1"/>
        </w:rPr>
        <w:t>Em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hãy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tinh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xem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có</w:t>
      </w:r>
      <w:proofErr w:type="spellEnd"/>
      <w:r w:rsidRPr="008A452F">
        <w:rPr>
          <w:iCs/>
          <w:color w:val="000000" w:themeColor="text1"/>
        </w:rPr>
        <w:t xml:space="preserve"> bao </w:t>
      </w:r>
      <w:proofErr w:type="spellStart"/>
      <w:r w:rsidRPr="008A452F">
        <w:rPr>
          <w:iCs/>
          <w:color w:val="000000" w:themeColor="text1"/>
        </w:rPr>
        <w:t>nhiêu</w:t>
      </w:r>
      <w:proofErr w:type="spellEnd"/>
      <w:r w:rsidRPr="008A452F">
        <w:rPr>
          <w:iCs/>
          <w:color w:val="000000" w:themeColor="text1"/>
        </w:rPr>
        <w:t xml:space="preserve">% </w:t>
      </w:r>
      <w:proofErr w:type="spellStart"/>
      <w:r w:rsidRPr="008A452F">
        <w:rPr>
          <w:iCs/>
          <w:color w:val="000000" w:themeColor="text1"/>
        </w:rPr>
        <w:t>dân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số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có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quyền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công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dân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trong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nhà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nước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dân</w:t>
      </w:r>
      <w:proofErr w:type="spellEnd"/>
      <w:r w:rsidRPr="008A452F">
        <w:rPr>
          <w:iCs/>
          <w:color w:val="000000" w:themeColor="text1"/>
        </w:rPr>
        <w:t xml:space="preserve"> </w:t>
      </w:r>
      <w:proofErr w:type="spellStart"/>
      <w:r w:rsidRPr="008A452F">
        <w:rPr>
          <w:iCs/>
          <w:color w:val="000000" w:themeColor="text1"/>
        </w:rPr>
        <w:t>chủ</w:t>
      </w:r>
      <w:proofErr w:type="spellEnd"/>
      <w:r w:rsidRPr="008A452F">
        <w:rPr>
          <w:iCs/>
          <w:color w:val="000000" w:themeColor="text1"/>
        </w:rPr>
        <w:t xml:space="preserve"> A-ten?</w:t>
      </w:r>
    </w:p>
    <w:p w14:paraId="16F4B797" w14:textId="77777777" w:rsidR="00685E1B" w:rsidRPr="008A452F" w:rsidRDefault="00685E1B" w:rsidP="00685E1B">
      <w:pPr>
        <w:jc w:val="both"/>
        <w:rPr>
          <w:noProof/>
        </w:rPr>
      </w:pPr>
      <w:r w:rsidRPr="008A452F">
        <w:rPr>
          <w:b/>
          <w:u w:val="single"/>
        </w:rPr>
        <w:t xml:space="preserve">IV/ </w:t>
      </w:r>
      <w:proofErr w:type="spellStart"/>
      <w:r w:rsidRPr="008A452F">
        <w:rPr>
          <w:b/>
          <w:u w:val="single"/>
        </w:rPr>
        <w:t>Những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việc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cần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chuẩn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bị</w:t>
      </w:r>
      <w:proofErr w:type="spellEnd"/>
      <w:r w:rsidRPr="008A452F">
        <w:rPr>
          <w:b/>
          <w:u w:val="single"/>
        </w:rPr>
        <w:t>: (</w:t>
      </w:r>
      <w:proofErr w:type="spellStart"/>
      <w:r w:rsidRPr="008A452F">
        <w:rPr>
          <w:b/>
          <w:u w:val="single"/>
        </w:rPr>
        <w:t>Dặn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dò</w:t>
      </w:r>
      <w:proofErr w:type="spellEnd"/>
      <w:r w:rsidRPr="008A452F">
        <w:rPr>
          <w:b/>
          <w:u w:val="single"/>
        </w:rPr>
        <w:t>)</w:t>
      </w:r>
    </w:p>
    <w:p w14:paraId="4533DE04" w14:textId="77777777" w:rsidR="00685E1B" w:rsidRPr="008A452F" w:rsidRDefault="00685E1B" w:rsidP="00685E1B">
      <w:pPr>
        <w:pStyle w:val="ThngthngWeb"/>
        <w:spacing w:before="0" w:beforeAutospacing="0" w:after="0" w:afterAutospacing="0"/>
        <w:contextualSpacing/>
        <w:jc w:val="both"/>
        <w:rPr>
          <w:sz w:val="26"/>
          <w:szCs w:val="26"/>
        </w:rPr>
      </w:pPr>
      <w:proofErr w:type="spellStart"/>
      <w:r w:rsidRPr="008A452F">
        <w:rPr>
          <w:sz w:val="26"/>
          <w:szCs w:val="26"/>
        </w:rPr>
        <w:t>Đọc</w:t>
      </w:r>
      <w:proofErr w:type="spellEnd"/>
      <w:r w:rsidRPr="008A452F">
        <w:rPr>
          <w:sz w:val="26"/>
          <w:szCs w:val="26"/>
        </w:rPr>
        <w:t xml:space="preserve"> </w:t>
      </w:r>
      <w:proofErr w:type="spellStart"/>
      <w:r w:rsidRPr="008A452F">
        <w:rPr>
          <w:sz w:val="26"/>
          <w:szCs w:val="26"/>
        </w:rPr>
        <w:t>trước</w:t>
      </w:r>
      <w:proofErr w:type="spellEnd"/>
      <w:r w:rsidRPr="008A452F">
        <w:rPr>
          <w:sz w:val="26"/>
          <w:szCs w:val="26"/>
        </w:rPr>
        <w:t xml:space="preserve"> </w:t>
      </w:r>
      <w:proofErr w:type="spellStart"/>
      <w:r w:rsidRPr="008A452F">
        <w:rPr>
          <w:sz w:val="26"/>
          <w:szCs w:val="26"/>
        </w:rPr>
        <w:t>bài</w:t>
      </w:r>
      <w:proofErr w:type="spellEnd"/>
      <w:r w:rsidRPr="008A452F">
        <w:rPr>
          <w:sz w:val="26"/>
          <w:szCs w:val="26"/>
        </w:rPr>
        <w:t xml:space="preserve"> 11. Trang 46 </w:t>
      </w:r>
      <w:proofErr w:type="spellStart"/>
      <w:r w:rsidRPr="008A452F">
        <w:rPr>
          <w:sz w:val="26"/>
          <w:szCs w:val="26"/>
        </w:rPr>
        <w:t>đến</w:t>
      </w:r>
      <w:proofErr w:type="spellEnd"/>
      <w:r w:rsidRPr="008A452F">
        <w:rPr>
          <w:sz w:val="26"/>
          <w:szCs w:val="26"/>
        </w:rPr>
        <w:t xml:space="preserve"> </w:t>
      </w:r>
      <w:proofErr w:type="spellStart"/>
      <w:r w:rsidRPr="008A452F">
        <w:rPr>
          <w:sz w:val="26"/>
          <w:szCs w:val="26"/>
        </w:rPr>
        <w:t>trang</w:t>
      </w:r>
      <w:proofErr w:type="spellEnd"/>
      <w:r w:rsidRPr="008A452F">
        <w:rPr>
          <w:sz w:val="26"/>
          <w:szCs w:val="26"/>
        </w:rPr>
        <w:t xml:space="preserve"> 52 </w:t>
      </w:r>
      <w:proofErr w:type="spellStart"/>
      <w:r w:rsidRPr="008A452F">
        <w:rPr>
          <w:sz w:val="26"/>
          <w:szCs w:val="26"/>
        </w:rPr>
        <w:t>sgk</w:t>
      </w:r>
      <w:proofErr w:type="spellEnd"/>
    </w:p>
    <w:p w14:paraId="7A68EF6C" w14:textId="77777777" w:rsidR="00074E1E" w:rsidRPr="008A452F" w:rsidRDefault="00074E1E" w:rsidP="00F96DBE">
      <w:pPr>
        <w:spacing w:line="276" w:lineRule="auto"/>
        <w:jc w:val="center"/>
        <w:rPr>
          <w:b/>
        </w:rPr>
      </w:pPr>
    </w:p>
    <w:p w14:paraId="71D92833" w14:textId="77777777" w:rsidR="00685E1B" w:rsidRPr="008A452F" w:rsidRDefault="00685E1B" w:rsidP="00F96DBE">
      <w:pPr>
        <w:spacing w:line="276" w:lineRule="auto"/>
        <w:jc w:val="center"/>
        <w:rPr>
          <w:b/>
        </w:rPr>
      </w:pPr>
      <w:r w:rsidRPr="008A452F">
        <w:rPr>
          <w:b/>
        </w:rPr>
        <w:t>******************************************</w:t>
      </w:r>
    </w:p>
    <w:p w14:paraId="4D24088D" w14:textId="77777777" w:rsidR="00074E1E" w:rsidRPr="008A452F" w:rsidRDefault="00074E1E" w:rsidP="00074E1E">
      <w:pPr>
        <w:spacing w:line="276" w:lineRule="auto"/>
        <w:jc w:val="center"/>
        <w:rPr>
          <w:b/>
          <w:color w:val="000000" w:themeColor="text1"/>
          <w:u w:val="single"/>
        </w:rPr>
      </w:pPr>
    </w:p>
    <w:p w14:paraId="0C23536A" w14:textId="77777777" w:rsidR="00074E1E" w:rsidRPr="008A452F" w:rsidRDefault="00074E1E" w:rsidP="00074E1E">
      <w:pPr>
        <w:spacing w:line="276" w:lineRule="auto"/>
        <w:jc w:val="center"/>
        <w:rPr>
          <w:b/>
          <w:color w:val="000000" w:themeColor="text1"/>
          <w:u w:val="single"/>
        </w:rPr>
      </w:pPr>
      <w:proofErr w:type="spellStart"/>
      <w:r w:rsidRPr="008A452F">
        <w:rPr>
          <w:b/>
          <w:color w:val="000000" w:themeColor="text1"/>
          <w:u w:val="single"/>
        </w:rPr>
        <w:t>Nội</w:t>
      </w:r>
      <w:proofErr w:type="spellEnd"/>
      <w:r w:rsidRPr="008A452F">
        <w:rPr>
          <w:b/>
          <w:color w:val="000000" w:themeColor="text1"/>
          <w:u w:val="single"/>
        </w:rPr>
        <w:t xml:space="preserve"> dung: </w:t>
      </w:r>
      <w:proofErr w:type="spellStart"/>
      <w:r w:rsidRPr="008A452F">
        <w:rPr>
          <w:b/>
          <w:color w:val="000000" w:themeColor="text1"/>
          <w:u w:val="single"/>
        </w:rPr>
        <w:t>Phần</w:t>
      </w:r>
      <w:proofErr w:type="spellEnd"/>
      <w:r w:rsidRPr="008A452F">
        <w:rPr>
          <w:b/>
          <w:color w:val="000000" w:themeColor="text1"/>
          <w:u w:val="single"/>
        </w:rPr>
        <w:t xml:space="preserve"> </w:t>
      </w:r>
      <w:proofErr w:type="spellStart"/>
      <w:r w:rsidRPr="008A452F">
        <w:rPr>
          <w:b/>
          <w:color w:val="000000" w:themeColor="text1"/>
          <w:u w:val="single"/>
        </w:rPr>
        <w:t>Địa</w:t>
      </w:r>
      <w:proofErr w:type="spellEnd"/>
      <w:r w:rsidRPr="008A452F">
        <w:rPr>
          <w:b/>
          <w:color w:val="000000" w:themeColor="text1"/>
          <w:u w:val="single"/>
        </w:rPr>
        <w:t xml:space="preserve"> </w:t>
      </w:r>
      <w:proofErr w:type="spellStart"/>
      <w:r w:rsidRPr="008A452F">
        <w:rPr>
          <w:b/>
          <w:color w:val="000000" w:themeColor="text1"/>
          <w:u w:val="single"/>
        </w:rPr>
        <w:t>Lí</w:t>
      </w:r>
      <w:proofErr w:type="spellEnd"/>
    </w:p>
    <w:p w14:paraId="4243B245" w14:textId="12739781" w:rsidR="00074E1E" w:rsidRPr="008A452F" w:rsidRDefault="00074E1E" w:rsidP="00074E1E">
      <w:pPr>
        <w:spacing w:line="276" w:lineRule="auto"/>
        <w:contextualSpacing/>
        <w:jc w:val="center"/>
        <w:rPr>
          <w:rFonts w:eastAsia="Times New Roman"/>
          <w:b/>
          <w:bCs/>
          <w:color w:val="FF0000"/>
        </w:rPr>
      </w:pPr>
      <w:proofErr w:type="spellStart"/>
      <w:r w:rsidRPr="008A452F">
        <w:rPr>
          <w:b/>
        </w:rPr>
        <w:t>Tiết</w:t>
      </w:r>
      <w:proofErr w:type="spellEnd"/>
      <w:r w:rsidRPr="008A452F">
        <w:rPr>
          <w:b/>
        </w:rPr>
        <w:t xml:space="preserve"> 35-BÀI 7: </w:t>
      </w:r>
      <w:r w:rsidRPr="008A452F">
        <w:rPr>
          <w:rFonts w:eastAsia="Times New Roman"/>
          <w:b/>
          <w:bCs/>
          <w:color w:val="FF0000"/>
        </w:rPr>
        <w:t>CHUYỂN ĐỘNG QUANH MẶT TRỜI</w:t>
      </w:r>
    </w:p>
    <w:p w14:paraId="3A1AD3B7" w14:textId="77777777" w:rsidR="00074E1E" w:rsidRPr="008A452F" w:rsidRDefault="00074E1E" w:rsidP="00074E1E">
      <w:pPr>
        <w:pStyle w:val="oancuaDanhsach"/>
        <w:spacing w:after="0"/>
        <w:ind w:left="360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  <w:r w:rsidRPr="008A452F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CỦA TRÁI ĐẤT VÀ HỆ QUẢ</w:t>
      </w:r>
    </w:p>
    <w:p w14:paraId="3238D45F" w14:textId="77777777" w:rsidR="00074E1E" w:rsidRPr="008A452F" w:rsidRDefault="00074E1E" w:rsidP="00074E1E">
      <w:pPr>
        <w:pStyle w:val="oancuaDanhsach"/>
        <w:spacing w:after="0"/>
        <w:ind w:left="36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4937FF87" w14:textId="77777777" w:rsidR="00074E1E" w:rsidRPr="008A452F" w:rsidRDefault="00074E1E" w:rsidP="00074E1E">
      <w:pPr>
        <w:pStyle w:val="oancuaDanhsach"/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I/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Đọc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tài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liệu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và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thực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hiện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các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yêu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cầu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  <w:u w:val="single"/>
        </w:rPr>
        <w:t>sau</w:t>
      </w:r>
      <w:proofErr w:type="spellEnd"/>
      <w:r w:rsidRPr="008A452F">
        <w:rPr>
          <w:rFonts w:ascii="Times New Roman" w:hAnsi="Times New Roman"/>
          <w:b/>
          <w:sz w:val="26"/>
          <w:szCs w:val="26"/>
          <w:u w:val="single"/>
        </w:rPr>
        <w:t>:</w:t>
      </w:r>
    </w:p>
    <w:p w14:paraId="0452AEAB" w14:textId="77777777" w:rsidR="00074E1E" w:rsidRPr="008A452F" w:rsidRDefault="00074E1E" w:rsidP="00074E1E">
      <w:pPr>
        <w:pStyle w:val="oancuaDanhsach"/>
        <w:numPr>
          <w:ilvl w:val="0"/>
          <w:numId w:val="3"/>
        </w:numPr>
        <w:spacing w:after="0"/>
        <w:rPr>
          <w:rFonts w:ascii="Times New Roman" w:hAnsi="Times New Roman"/>
          <w:b/>
          <w:sz w:val="26"/>
          <w:szCs w:val="26"/>
        </w:rPr>
      </w:pPr>
      <w:proofErr w:type="spellStart"/>
      <w:r w:rsidRPr="008A452F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liệu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8A452F">
        <w:rPr>
          <w:rFonts w:ascii="Times New Roman" w:hAnsi="Times New Roman"/>
          <w:sz w:val="26"/>
          <w:szCs w:val="26"/>
        </w:rPr>
        <w:t>Sách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giáo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8A452F">
        <w:rPr>
          <w:rFonts w:ascii="Times New Roman" w:hAnsi="Times New Roman"/>
          <w:sz w:val="26"/>
          <w:szCs w:val="26"/>
        </w:rPr>
        <w:t>Lịch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sử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và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Địa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lí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8A452F">
        <w:rPr>
          <w:rFonts w:ascii="Times New Roman" w:hAnsi="Times New Roman"/>
          <w:sz w:val="26"/>
          <w:szCs w:val="26"/>
        </w:rPr>
        <w:t>hoặc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SGK </w:t>
      </w:r>
      <w:proofErr w:type="spellStart"/>
      <w:r w:rsidRPr="008A452F">
        <w:rPr>
          <w:rFonts w:ascii="Times New Roman" w:hAnsi="Times New Roman"/>
          <w:sz w:val="26"/>
          <w:szCs w:val="26"/>
        </w:rPr>
        <w:t>Lịch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sử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và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Địa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lí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8A452F">
        <w:rPr>
          <w:rFonts w:ascii="Times New Roman" w:hAnsi="Times New Roman"/>
          <w:sz w:val="26"/>
          <w:szCs w:val="26"/>
        </w:rPr>
        <w:t>điện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tử</w:t>
      </w:r>
      <w:proofErr w:type="spellEnd"/>
      <w:r w:rsidRPr="008A452F">
        <w:rPr>
          <w:rFonts w:ascii="Times New Roman" w:hAnsi="Times New Roman"/>
          <w:sz w:val="26"/>
          <w:szCs w:val="26"/>
        </w:rPr>
        <w:t>.</w:t>
      </w:r>
    </w:p>
    <w:p w14:paraId="73039AAD" w14:textId="77777777" w:rsidR="00074E1E" w:rsidRPr="008A452F" w:rsidRDefault="00074E1E" w:rsidP="00074E1E">
      <w:pPr>
        <w:pStyle w:val="oancuaDanhsach"/>
        <w:numPr>
          <w:ilvl w:val="0"/>
          <w:numId w:val="3"/>
        </w:numPr>
        <w:spacing w:after="0"/>
        <w:rPr>
          <w:rFonts w:ascii="Times New Roman" w:hAnsi="Times New Roman"/>
          <w:b/>
          <w:sz w:val="26"/>
          <w:szCs w:val="26"/>
        </w:rPr>
      </w:pPr>
      <w:proofErr w:type="spellStart"/>
      <w:r w:rsidRPr="008A452F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yêu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cần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đạt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khi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đọc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b/>
          <w:sz w:val="26"/>
          <w:szCs w:val="26"/>
        </w:rPr>
        <w:t>liệu</w:t>
      </w:r>
      <w:proofErr w:type="spellEnd"/>
      <w:r w:rsidRPr="008A452F">
        <w:rPr>
          <w:rFonts w:ascii="Times New Roman" w:hAnsi="Times New Roman"/>
          <w:b/>
          <w:sz w:val="26"/>
          <w:szCs w:val="26"/>
        </w:rPr>
        <w:t xml:space="preserve">: </w:t>
      </w:r>
    </w:p>
    <w:p w14:paraId="6C51E6C4" w14:textId="77777777" w:rsidR="00074E1E" w:rsidRPr="008A452F" w:rsidRDefault="00074E1E" w:rsidP="00074E1E">
      <w:pPr>
        <w:spacing w:line="276" w:lineRule="auto"/>
        <w:jc w:val="both"/>
        <w:rPr>
          <w:rFonts w:eastAsia="Times New Roman"/>
          <w:b/>
          <w:color w:val="0070C0"/>
          <w:lang w:val="nl-NL"/>
        </w:rPr>
      </w:pPr>
      <w:r w:rsidRPr="008A452F">
        <w:rPr>
          <w:b/>
          <w:bCs/>
          <w:color w:val="0070C0"/>
          <w:shd w:val="clear" w:color="auto" w:fill="FFFFFF"/>
        </w:rPr>
        <w:t xml:space="preserve">I/ </w:t>
      </w:r>
      <w:proofErr w:type="spellStart"/>
      <w:r w:rsidRPr="008A452F">
        <w:rPr>
          <w:b/>
          <w:bCs/>
          <w:color w:val="0070C0"/>
          <w:shd w:val="clear" w:color="auto" w:fill="FFFFFF"/>
        </w:rPr>
        <w:t>Tìm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hiểu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chuyển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động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quanh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Mặt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Trời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của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Trái</w:t>
      </w:r>
      <w:proofErr w:type="spellEnd"/>
      <w:r w:rsidRPr="008A452F">
        <w:rPr>
          <w:b/>
          <w:bCs/>
          <w:color w:val="0070C0"/>
          <w:shd w:val="clear" w:color="auto" w:fill="FFFFFF"/>
        </w:rPr>
        <w:t xml:space="preserve"> </w:t>
      </w:r>
      <w:proofErr w:type="spellStart"/>
      <w:r w:rsidRPr="008A452F">
        <w:rPr>
          <w:b/>
          <w:bCs/>
          <w:color w:val="0070C0"/>
          <w:shd w:val="clear" w:color="auto" w:fill="FFFFFF"/>
        </w:rPr>
        <w:t>Đất</w:t>
      </w:r>
      <w:proofErr w:type="spellEnd"/>
      <w:r w:rsidRPr="008A452F">
        <w:rPr>
          <w:b/>
          <w:bCs/>
          <w:color w:val="0070C0"/>
          <w:shd w:val="clear" w:color="auto" w:fill="FFFFFF"/>
        </w:rPr>
        <w:t>:</w:t>
      </w:r>
      <w:r w:rsidRPr="008A452F">
        <w:rPr>
          <w:rFonts w:eastAsia="Times New Roman"/>
          <w:b/>
          <w:color w:val="0070C0"/>
          <w:lang w:val="nl-NL"/>
        </w:rPr>
        <w:t xml:space="preserve"> </w:t>
      </w:r>
    </w:p>
    <w:p w14:paraId="1D0EDA3A" w14:textId="77777777" w:rsidR="00074E1E" w:rsidRPr="008A452F" w:rsidRDefault="00074E1E" w:rsidP="00074E1E">
      <w:pPr>
        <w:pStyle w:val="oancuaDanhsach"/>
        <w:spacing w:after="0"/>
        <w:rPr>
          <w:rFonts w:ascii="Times New Roman" w:hAnsi="Times New Roman"/>
          <w:b/>
          <w:sz w:val="26"/>
          <w:szCs w:val="26"/>
        </w:rPr>
      </w:pPr>
    </w:p>
    <w:p w14:paraId="5DD6A1A2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ind w:left="360"/>
        <w:jc w:val="center"/>
        <w:rPr>
          <w:b/>
          <w:color w:val="000000" w:themeColor="text1"/>
          <w:sz w:val="26"/>
          <w:szCs w:val="26"/>
          <w:u w:val="single"/>
          <w:lang w:val="pt-BR"/>
        </w:rPr>
      </w:pPr>
      <w:r w:rsidRPr="008A452F">
        <w:rPr>
          <w:bCs/>
          <w:noProof/>
          <w:color w:val="000000"/>
          <w:sz w:val="26"/>
          <w:szCs w:val="26"/>
        </w:rPr>
        <w:drawing>
          <wp:inline distT="0" distB="0" distL="0" distR="0" wp14:anchorId="3F9AF7B7" wp14:editId="61425889">
            <wp:extent cx="5620539" cy="292417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73" cy="2944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3B765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ind w:left="360"/>
        <w:rPr>
          <w:b/>
          <w:color w:val="000000" w:themeColor="text1"/>
          <w:sz w:val="26"/>
          <w:szCs w:val="26"/>
          <w:u w:val="single"/>
          <w:lang w:val="pt-BR"/>
        </w:rPr>
      </w:pPr>
    </w:p>
    <w:p w14:paraId="26B5F926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3F9F549D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  <w:proofErr w:type="spellStart"/>
      <w:r w:rsidRPr="008A452F">
        <w:rPr>
          <w:color w:val="000000" w:themeColor="text1"/>
          <w:sz w:val="26"/>
          <w:szCs w:val="26"/>
        </w:rPr>
        <w:lastRenderedPageBreak/>
        <w:t>Dựa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vào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hình</w:t>
      </w:r>
      <w:proofErr w:type="spellEnd"/>
      <w:r w:rsidRPr="008A452F">
        <w:rPr>
          <w:color w:val="000000" w:themeColor="text1"/>
          <w:sz w:val="26"/>
          <w:szCs w:val="26"/>
        </w:rPr>
        <w:t xml:space="preserve"> 7.1, </w:t>
      </w:r>
      <w:proofErr w:type="spellStart"/>
      <w:r w:rsidRPr="008A452F">
        <w:rPr>
          <w:color w:val="000000" w:themeColor="text1"/>
          <w:sz w:val="26"/>
          <w:szCs w:val="26"/>
        </w:rPr>
        <w:t>Hãy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điền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tiếp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vào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nội</w:t>
      </w:r>
      <w:proofErr w:type="spellEnd"/>
      <w:r w:rsidRPr="008A452F">
        <w:rPr>
          <w:color w:val="000000" w:themeColor="text1"/>
          <w:sz w:val="26"/>
          <w:szCs w:val="26"/>
        </w:rPr>
        <w:t xml:space="preserve"> dung </w:t>
      </w:r>
      <w:proofErr w:type="spellStart"/>
      <w:r w:rsidRPr="008A452F">
        <w:rPr>
          <w:color w:val="000000" w:themeColor="text1"/>
          <w:sz w:val="26"/>
          <w:szCs w:val="26"/>
        </w:rPr>
        <w:t>sau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về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đặc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điểm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chuyển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động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của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Trái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Đất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quanh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Mặt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Trời</w:t>
      </w:r>
      <w:proofErr w:type="spellEnd"/>
      <w:r w:rsidRPr="008A452F">
        <w:rPr>
          <w:color w:val="000000" w:themeColor="text1"/>
          <w:sz w:val="26"/>
          <w:szCs w:val="26"/>
        </w:rPr>
        <w:t>:</w:t>
      </w:r>
    </w:p>
    <w:p w14:paraId="5E7DEA58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ind w:left="360"/>
        <w:rPr>
          <w:color w:val="000000" w:themeColor="text1"/>
          <w:sz w:val="26"/>
          <w:szCs w:val="26"/>
        </w:rPr>
      </w:pPr>
      <w:r w:rsidRPr="008A452F">
        <w:rPr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Pr="008A452F">
        <w:rPr>
          <w:color w:val="000000" w:themeColor="text1"/>
          <w:sz w:val="26"/>
          <w:szCs w:val="26"/>
        </w:rPr>
        <w:t>Hình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dạng</w:t>
      </w:r>
      <w:proofErr w:type="spellEnd"/>
      <w:r w:rsidRPr="008A452F">
        <w:rPr>
          <w:color w:val="000000" w:themeColor="text1"/>
          <w:sz w:val="26"/>
          <w:szCs w:val="26"/>
        </w:rPr>
        <w:t xml:space="preserve"> q</w:t>
      </w:r>
      <w:r w:rsidRPr="008A452F">
        <w:rPr>
          <w:color w:val="000000" w:themeColor="text1"/>
          <w:sz w:val="26"/>
          <w:szCs w:val="26"/>
          <w:lang w:val="vi-VN"/>
        </w:rPr>
        <w:t xml:space="preserve">uỹ đạo </w:t>
      </w:r>
      <w:r w:rsidRPr="008A452F">
        <w:rPr>
          <w:color w:val="000000" w:themeColor="text1"/>
          <w:sz w:val="26"/>
          <w:szCs w:val="26"/>
        </w:rPr>
        <w:t>:…………………………………………………...................</w:t>
      </w:r>
    </w:p>
    <w:p w14:paraId="1F940D9C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ind w:left="360"/>
        <w:rPr>
          <w:color w:val="000000" w:themeColor="text1"/>
          <w:sz w:val="26"/>
          <w:szCs w:val="26"/>
        </w:rPr>
      </w:pPr>
      <w:r w:rsidRPr="008A452F">
        <w:rPr>
          <w:color w:val="000000" w:themeColor="text1"/>
          <w:sz w:val="26"/>
          <w:szCs w:val="26"/>
          <w:lang w:val="vi-VN"/>
        </w:rPr>
        <w:t>+ Hướng chuyển động:</w:t>
      </w:r>
      <w:r w:rsidRPr="008A452F">
        <w:rPr>
          <w:color w:val="000000" w:themeColor="text1"/>
          <w:sz w:val="26"/>
          <w:szCs w:val="26"/>
        </w:rPr>
        <w:t>……………………………………………………………..</w:t>
      </w:r>
    </w:p>
    <w:p w14:paraId="0DDAD2C5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ind w:left="360"/>
        <w:rPr>
          <w:color w:val="000000" w:themeColor="text1"/>
          <w:sz w:val="26"/>
          <w:szCs w:val="26"/>
        </w:rPr>
      </w:pPr>
      <w:r w:rsidRPr="008A452F">
        <w:rPr>
          <w:color w:val="000000" w:themeColor="text1"/>
          <w:sz w:val="26"/>
          <w:szCs w:val="26"/>
          <w:lang w:val="vi-VN"/>
        </w:rPr>
        <w:t xml:space="preserve">+ Thời gian </w:t>
      </w:r>
      <w:r w:rsidRPr="008A452F">
        <w:rPr>
          <w:color w:val="000000" w:themeColor="text1"/>
          <w:sz w:val="26"/>
          <w:szCs w:val="26"/>
        </w:rPr>
        <w:t>q</w:t>
      </w:r>
      <w:r w:rsidRPr="008A452F">
        <w:rPr>
          <w:color w:val="000000" w:themeColor="text1"/>
          <w:sz w:val="26"/>
          <w:szCs w:val="26"/>
          <w:lang w:val="vi-VN"/>
        </w:rPr>
        <w:t xml:space="preserve">uay hết 1 vòng </w:t>
      </w:r>
      <w:r w:rsidRPr="008A452F">
        <w:rPr>
          <w:color w:val="000000" w:themeColor="text1"/>
          <w:sz w:val="26"/>
          <w:szCs w:val="26"/>
        </w:rPr>
        <w:t>:……………………………………………...............</w:t>
      </w:r>
    </w:p>
    <w:p w14:paraId="1ED492C8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ind w:left="360"/>
        <w:rPr>
          <w:color w:val="000000" w:themeColor="text1"/>
          <w:sz w:val="26"/>
          <w:szCs w:val="26"/>
        </w:rPr>
      </w:pPr>
      <w:r w:rsidRPr="008A452F">
        <w:rPr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Pr="008A452F">
        <w:rPr>
          <w:color w:val="000000" w:themeColor="text1"/>
          <w:sz w:val="26"/>
          <w:szCs w:val="26"/>
        </w:rPr>
        <w:t>Góc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nghiêng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và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hướng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của</w:t>
      </w:r>
      <w:proofErr w:type="spellEnd"/>
      <w:r w:rsidRPr="008A452F">
        <w:rPr>
          <w:color w:val="000000" w:themeColor="text1"/>
          <w:sz w:val="26"/>
          <w:szCs w:val="26"/>
        </w:rPr>
        <w:t xml:space="preserve"> </w:t>
      </w:r>
      <w:proofErr w:type="spellStart"/>
      <w:r w:rsidRPr="008A452F">
        <w:rPr>
          <w:color w:val="000000" w:themeColor="text1"/>
          <w:sz w:val="26"/>
          <w:szCs w:val="26"/>
        </w:rPr>
        <w:t>trục</w:t>
      </w:r>
      <w:proofErr w:type="spellEnd"/>
      <w:r w:rsidRPr="008A452F">
        <w:rPr>
          <w:color w:val="000000" w:themeColor="text1"/>
          <w:sz w:val="26"/>
          <w:szCs w:val="26"/>
        </w:rPr>
        <w:t>: ..……………………………………………….</w:t>
      </w:r>
    </w:p>
    <w:p w14:paraId="5C0FB382" w14:textId="77777777" w:rsidR="00074E1E" w:rsidRPr="008A452F" w:rsidRDefault="00074E1E" w:rsidP="00074E1E">
      <w:pPr>
        <w:pStyle w:val="ThngthngWeb"/>
        <w:spacing w:before="0" w:beforeAutospacing="0" w:after="0" w:afterAutospacing="0" w:line="276" w:lineRule="auto"/>
        <w:ind w:left="360"/>
        <w:rPr>
          <w:b/>
          <w:color w:val="000000" w:themeColor="text1"/>
          <w:sz w:val="26"/>
          <w:szCs w:val="26"/>
          <w:u w:val="single"/>
          <w:lang w:val="pt-BR"/>
        </w:rPr>
      </w:pPr>
      <w:r w:rsidRPr="008A452F">
        <w:rPr>
          <w:b/>
          <w:color w:val="000000" w:themeColor="text1"/>
          <w:sz w:val="26"/>
          <w:szCs w:val="26"/>
          <w:u w:val="single"/>
          <w:lang w:val="pt-BR"/>
        </w:rPr>
        <w:t>II/ Nội dung ghi bài học: Yêu cầu HS ghi chép đầy đủ:</w:t>
      </w:r>
    </w:p>
    <w:p w14:paraId="61666C8C" w14:textId="77777777" w:rsidR="00074E1E" w:rsidRPr="008A452F" w:rsidRDefault="00074E1E" w:rsidP="0007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002060"/>
          <w:u w:val="single"/>
        </w:rPr>
      </w:pPr>
      <w:r w:rsidRPr="008A452F">
        <w:rPr>
          <w:b/>
          <w:color w:val="002060"/>
        </w:rPr>
        <w:t xml:space="preserve">I/ </w:t>
      </w:r>
      <w:r w:rsidRPr="008A452F">
        <w:rPr>
          <w:b/>
          <w:color w:val="002060"/>
          <w:u w:val="single"/>
        </w:rPr>
        <w:t>CHUYỂN ĐỘNG QUANH MẶT TRỜI CỦA TRÁI ĐẤT:</w:t>
      </w:r>
    </w:p>
    <w:p w14:paraId="315F2D66" w14:textId="77777777" w:rsidR="00074E1E" w:rsidRPr="008A452F" w:rsidRDefault="00074E1E" w:rsidP="0007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</w:rPr>
      </w:pPr>
      <w:r w:rsidRPr="008A452F">
        <w:rPr>
          <w:bCs/>
        </w:rPr>
        <w:t xml:space="preserve">- </w:t>
      </w:r>
      <w:proofErr w:type="spellStart"/>
      <w:r w:rsidRPr="008A452F">
        <w:rPr>
          <w:bCs/>
        </w:rPr>
        <w:t>Quỹ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đạo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chuyển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động</w:t>
      </w:r>
      <w:proofErr w:type="spellEnd"/>
      <w:r w:rsidRPr="008A452F">
        <w:rPr>
          <w:bCs/>
        </w:rPr>
        <w:t xml:space="preserve">: </w:t>
      </w:r>
      <w:proofErr w:type="spellStart"/>
      <w:r w:rsidRPr="008A452F">
        <w:rPr>
          <w:bCs/>
        </w:rPr>
        <w:t>hình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elip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gần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tròn</w:t>
      </w:r>
      <w:proofErr w:type="spellEnd"/>
    </w:p>
    <w:p w14:paraId="2B5D632B" w14:textId="77777777" w:rsidR="00074E1E" w:rsidRPr="008A452F" w:rsidRDefault="00074E1E" w:rsidP="0007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</w:rPr>
      </w:pPr>
      <w:r w:rsidRPr="008A452F">
        <w:rPr>
          <w:bCs/>
        </w:rPr>
        <w:t xml:space="preserve">- </w:t>
      </w:r>
      <w:proofErr w:type="spellStart"/>
      <w:r w:rsidRPr="008A452F">
        <w:rPr>
          <w:bCs/>
        </w:rPr>
        <w:t>Hướng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chuyển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động</w:t>
      </w:r>
      <w:proofErr w:type="spellEnd"/>
      <w:r w:rsidRPr="008A452F">
        <w:rPr>
          <w:bCs/>
        </w:rPr>
        <w:t xml:space="preserve">: </w:t>
      </w:r>
      <w:proofErr w:type="spellStart"/>
      <w:r w:rsidRPr="008A452F">
        <w:rPr>
          <w:bCs/>
        </w:rPr>
        <w:t>từ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tây</w:t>
      </w:r>
      <w:proofErr w:type="spellEnd"/>
      <w:r w:rsidRPr="008A452F">
        <w:rPr>
          <w:bCs/>
        </w:rPr>
        <w:t xml:space="preserve"> sang </w:t>
      </w:r>
      <w:proofErr w:type="spellStart"/>
      <w:r w:rsidRPr="008A452F">
        <w:rPr>
          <w:bCs/>
        </w:rPr>
        <w:t>đông</w:t>
      </w:r>
      <w:proofErr w:type="spellEnd"/>
      <w:r w:rsidRPr="008A452F">
        <w:rPr>
          <w:bCs/>
        </w:rPr>
        <w:t xml:space="preserve"> (</w:t>
      </w:r>
      <w:proofErr w:type="spellStart"/>
      <w:r w:rsidRPr="008A452F">
        <w:rPr>
          <w:bCs/>
        </w:rPr>
        <w:t>ngược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chiều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kim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đồng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hồ</w:t>
      </w:r>
      <w:proofErr w:type="spellEnd"/>
      <w:r w:rsidRPr="008A452F">
        <w:rPr>
          <w:bCs/>
        </w:rPr>
        <w:t>)</w:t>
      </w:r>
    </w:p>
    <w:p w14:paraId="38B23C8B" w14:textId="77777777" w:rsidR="00074E1E" w:rsidRPr="008A452F" w:rsidRDefault="00074E1E" w:rsidP="0007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</w:rPr>
      </w:pPr>
      <w:r w:rsidRPr="008A452F">
        <w:rPr>
          <w:bCs/>
        </w:rPr>
        <w:t xml:space="preserve">- </w:t>
      </w:r>
      <w:proofErr w:type="spellStart"/>
      <w:r w:rsidRPr="008A452F">
        <w:rPr>
          <w:bCs/>
        </w:rPr>
        <w:t>Thời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gian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Trái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Đất</w:t>
      </w:r>
      <w:proofErr w:type="spellEnd"/>
      <w:r w:rsidRPr="008A452F">
        <w:rPr>
          <w:bCs/>
        </w:rPr>
        <w:t xml:space="preserve"> quay </w:t>
      </w:r>
      <w:proofErr w:type="spellStart"/>
      <w:r w:rsidRPr="008A452F">
        <w:rPr>
          <w:bCs/>
        </w:rPr>
        <w:t>quanh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Mặt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Trời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hết</w:t>
      </w:r>
      <w:proofErr w:type="spellEnd"/>
      <w:r w:rsidRPr="008A452F">
        <w:rPr>
          <w:bCs/>
        </w:rPr>
        <w:t xml:space="preserve"> 1 </w:t>
      </w:r>
      <w:proofErr w:type="spellStart"/>
      <w:r w:rsidRPr="008A452F">
        <w:rPr>
          <w:bCs/>
        </w:rPr>
        <w:t>vòng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là</w:t>
      </w:r>
      <w:proofErr w:type="spellEnd"/>
      <w:r w:rsidRPr="008A452F">
        <w:rPr>
          <w:bCs/>
        </w:rPr>
        <w:t xml:space="preserve"> 365 </w:t>
      </w:r>
      <w:proofErr w:type="spellStart"/>
      <w:r w:rsidRPr="008A452F">
        <w:rPr>
          <w:bCs/>
        </w:rPr>
        <w:t>ngày</w:t>
      </w:r>
      <w:proofErr w:type="spellEnd"/>
      <w:r w:rsidRPr="008A452F">
        <w:rPr>
          <w:bCs/>
        </w:rPr>
        <w:t xml:space="preserve"> 6 </w:t>
      </w:r>
      <w:proofErr w:type="spellStart"/>
      <w:r w:rsidRPr="008A452F">
        <w:rPr>
          <w:bCs/>
        </w:rPr>
        <w:t>giờ</w:t>
      </w:r>
      <w:proofErr w:type="spellEnd"/>
      <w:r w:rsidRPr="008A452F">
        <w:rPr>
          <w:bCs/>
        </w:rPr>
        <w:t xml:space="preserve"> (1 </w:t>
      </w:r>
      <w:proofErr w:type="spellStart"/>
      <w:r w:rsidRPr="008A452F">
        <w:rPr>
          <w:bCs/>
        </w:rPr>
        <w:t>năm</w:t>
      </w:r>
      <w:proofErr w:type="spellEnd"/>
      <w:r w:rsidRPr="008A452F">
        <w:rPr>
          <w:bCs/>
        </w:rPr>
        <w:t>).</w:t>
      </w:r>
    </w:p>
    <w:p w14:paraId="28C964C2" w14:textId="77777777" w:rsidR="00074E1E" w:rsidRPr="008A452F" w:rsidRDefault="00074E1E" w:rsidP="0007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</w:rPr>
      </w:pPr>
      <w:r w:rsidRPr="008A452F">
        <w:rPr>
          <w:bCs/>
        </w:rPr>
        <w:t xml:space="preserve">- </w:t>
      </w:r>
      <w:proofErr w:type="spellStart"/>
      <w:r w:rsidRPr="008A452F">
        <w:rPr>
          <w:bCs/>
        </w:rPr>
        <w:t>Góc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nghiêng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của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trục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Trái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Đất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khi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tự</w:t>
      </w:r>
      <w:proofErr w:type="spellEnd"/>
      <w:r w:rsidRPr="008A452F">
        <w:rPr>
          <w:bCs/>
        </w:rPr>
        <w:t xml:space="preserve"> quay </w:t>
      </w:r>
      <w:proofErr w:type="spellStart"/>
      <w:r w:rsidRPr="008A452F">
        <w:rPr>
          <w:bCs/>
        </w:rPr>
        <w:t>quanh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trục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và</w:t>
      </w:r>
      <w:proofErr w:type="spellEnd"/>
      <w:r w:rsidRPr="008A452F">
        <w:rPr>
          <w:bCs/>
        </w:rPr>
        <w:t xml:space="preserve"> quay </w:t>
      </w:r>
      <w:proofErr w:type="spellStart"/>
      <w:r w:rsidRPr="008A452F">
        <w:rPr>
          <w:bCs/>
        </w:rPr>
        <w:t>quanh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Mặt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Trời</w:t>
      </w:r>
      <w:proofErr w:type="spellEnd"/>
      <w:r w:rsidRPr="008A452F">
        <w:rPr>
          <w:bCs/>
        </w:rPr>
        <w:t xml:space="preserve">: </w:t>
      </w:r>
      <w:proofErr w:type="spellStart"/>
      <w:r w:rsidRPr="008A452F">
        <w:rPr>
          <w:bCs/>
        </w:rPr>
        <w:t>không</w:t>
      </w:r>
      <w:proofErr w:type="spellEnd"/>
    </w:p>
    <w:p w14:paraId="512B2C29" w14:textId="77777777" w:rsidR="00074E1E" w:rsidRPr="008A452F" w:rsidRDefault="00074E1E" w:rsidP="0007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proofErr w:type="spellStart"/>
      <w:r w:rsidRPr="008A452F">
        <w:rPr>
          <w:bCs/>
        </w:rPr>
        <w:t>đổi</w:t>
      </w:r>
      <w:proofErr w:type="spellEnd"/>
      <w:r w:rsidRPr="008A452F">
        <w:rPr>
          <w:bCs/>
        </w:rPr>
        <w:t xml:space="preserve">, </w:t>
      </w:r>
      <w:proofErr w:type="spellStart"/>
      <w:r w:rsidRPr="008A452F">
        <w:rPr>
          <w:bCs/>
        </w:rPr>
        <w:t>luôn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nghiêng</w:t>
      </w:r>
      <w:proofErr w:type="spellEnd"/>
      <w:r w:rsidRPr="008A452F">
        <w:rPr>
          <w:bCs/>
        </w:rPr>
        <w:t xml:space="preserve"> 66</w:t>
      </w:r>
      <w:r w:rsidRPr="008A452F">
        <w:rPr>
          <w:bCs/>
          <w:vertAlign w:val="superscript"/>
        </w:rPr>
        <w:t>0</w:t>
      </w:r>
      <w:r w:rsidRPr="008A452F">
        <w:rPr>
          <w:bCs/>
        </w:rPr>
        <w:t xml:space="preserve">33’so </w:t>
      </w:r>
      <w:proofErr w:type="spellStart"/>
      <w:r w:rsidRPr="008A452F">
        <w:rPr>
          <w:bCs/>
        </w:rPr>
        <w:t>với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mặt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phẳng</w:t>
      </w:r>
      <w:proofErr w:type="spellEnd"/>
      <w:r w:rsidRPr="008A452F">
        <w:rPr>
          <w:bCs/>
        </w:rPr>
        <w:t xml:space="preserve"> </w:t>
      </w:r>
      <w:proofErr w:type="spellStart"/>
      <w:r w:rsidRPr="008A452F">
        <w:rPr>
          <w:bCs/>
        </w:rPr>
        <w:t>quỹ</w:t>
      </w:r>
      <w:proofErr w:type="spellEnd"/>
      <w:r w:rsidRPr="008A452F">
        <w:rPr>
          <w:bCs/>
        </w:rPr>
        <w:t xml:space="preserve"> </w:t>
      </w:r>
      <w:proofErr w:type="spellStart"/>
      <w:proofErr w:type="gramStart"/>
      <w:r w:rsidRPr="008A452F">
        <w:rPr>
          <w:bCs/>
        </w:rPr>
        <w:t>đạo</w:t>
      </w:r>
      <w:proofErr w:type="spellEnd"/>
      <w:r w:rsidRPr="008A452F">
        <w:rPr>
          <w:bCs/>
        </w:rPr>
        <w:t xml:space="preserve"> .</w:t>
      </w:r>
      <w:proofErr w:type="gramEnd"/>
    </w:p>
    <w:p w14:paraId="0049F7E4" w14:textId="77777777" w:rsidR="00074E1E" w:rsidRPr="008A452F" w:rsidRDefault="00074E1E" w:rsidP="00074E1E">
      <w:pPr>
        <w:spacing w:line="276" w:lineRule="auto"/>
        <w:rPr>
          <w:b/>
          <w:u w:val="single"/>
        </w:rPr>
      </w:pPr>
      <w:r w:rsidRPr="008A452F">
        <w:rPr>
          <w:b/>
          <w:u w:val="single"/>
        </w:rPr>
        <w:t xml:space="preserve">III/ </w:t>
      </w:r>
      <w:proofErr w:type="spellStart"/>
      <w:r w:rsidRPr="008A452F">
        <w:rPr>
          <w:b/>
          <w:u w:val="single"/>
        </w:rPr>
        <w:t>Bài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tập</w:t>
      </w:r>
      <w:proofErr w:type="spellEnd"/>
      <w:r w:rsidRPr="008A452F">
        <w:rPr>
          <w:b/>
          <w:u w:val="single"/>
        </w:rPr>
        <w:t xml:space="preserve"> (</w:t>
      </w:r>
      <w:proofErr w:type="spellStart"/>
      <w:r w:rsidRPr="008A452F">
        <w:rPr>
          <w:b/>
          <w:u w:val="single"/>
        </w:rPr>
        <w:t>yêu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cầu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của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giáo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viên</w:t>
      </w:r>
      <w:proofErr w:type="spellEnd"/>
      <w:r w:rsidRPr="008A452F">
        <w:rPr>
          <w:b/>
          <w:u w:val="single"/>
        </w:rPr>
        <w:t>):</w:t>
      </w:r>
    </w:p>
    <w:p w14:paraId="30B794E2" w14:textId="77777777" w:rsidR="00074E1E" w:rsidRPr="008A452F" w:rsidRDefault="00074E1E" w:rsidP="00074E1E">
      <w:pPr>
        <w:spacing w:line="276" w:lineRule="auto"/>
        <w:jc w:val="center"/>
      </w:pPr>
      <w:proofErr w:type="spellStart"/>
      <w:r w:rsidRPr="008A452F">
        <w:t>Hãy</w:t>
      </w:r>
      <w:proofErr w:type="spellEnd"/>
      <w:r w:rsidRPr="008A452F">
        <w:t xml:space="preserve"> </w:t>
      </w:r>
      <w:proofErr w:type="spellStart"/>
      <w:r w:rsidRPr="008A452F">
        <w:t>khoanh</w:t>
      </w:r>
      <w:proofErr w:type="spellEnd"/>
      <w:r w:rsidRPr="008A452F">
        <w:t xml:space="preserve"> </w:t>
      </w:r>
      <w:proofErr w:type="spellStart"/>
      <w:r w:rsidRPr="008A452F">
        <w:t>tròn</w:t>
      </w:r>
      <w:proofErr w:type="spellEnd"/>
      <w:r w:rsidRPr="008A452F">
        <w:t xml:space="preserve"> </w:t>
      </w:r>
      <w:proofErr w:type="spellStart"/>
      <w:r w:rsidRPr="008A452F">
        <w:t>chữ</w:t>
      </w:r>
      <w:proofErr w:type="spellEnd"/>
      <w:r w:rsidRPr="008A452F">
        <w:t xml:space="preserve"> </w:t>
      </w:r>
      <w:proofErr w:type="spellStart"/>
      <w:r w:rsidRPr="008A452F">
        <w:t>cái</w:t>
      </w:r>
      <w:proofErr w:type="spellEnd"/>
      <w:r w:rsidRPr="008A452F">
        <w:t xml:space="preserve"> </w:t>
      </w:r>
      <w:proofErr w:type="spellStart"/>
      <w:r w:rsidRPr="008A452F">
        <w:t>ứng</w:t>
      </w:r>
      <w:proofErr w:type="spellEnd"/>
      <w:r w:rsidRPr="008A452F">
        <w:t xml:space="preserve"> </w:t>
      </w:r>
      <w:proofErr w:type="spellStart"/>
      <w:r w:rsidRPr="008A452F">
        <w:t>với</w:t>
      </w:r>
      <w:proofErr w:type="spellEnd"/>
      <w:r w:rsidRPr="008A452F">
        <w:t xml:space="preserve"> ý </w:t>
      </w:r>
      <w:proofErr w:type="spellStart"/>
      <w:r w:rsidRPr="008A452F">
        <w:t>đúng</w:t>
      </w:r>
      <w:proofErr w:type="spellEnd"/>
    </w:p>
    <w:p w14:paraId="0DD77EA5" w14:textId="77777777" w:rsidR="00074E1E" w:rsidRPr="008A452F" w:rsidRDefault="00074E1E" w:rsidP="00074E1E">
      <w:pPr>
        <w:spacing w:line="276" w:lineRule="auto"/>
        <w:rPr>
          <w:b/>
        </w:rPr>
      </w:pPr>
      <w:r w:rsidRPr="008A452F">
        <w:t>1.</w:t>
      </w:r>
      <w:r w:rsidRPr="008A452F">
        <w:rPr>
          <w:b/>
        </w:rPr>
        <w:t xml:space="preserve">Ý </w:t>
      </w:r>
      <w:proofErr w:type="spellStart"/>
      <w:r w:rsidRPr="008A452F">
        <w:rPr>
          <w:b/>
        </w:rPr>
        <w:t>nào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sau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đây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đúng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với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chuyển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động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xung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quanh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Mặt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Trời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của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Trái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Đất</w:t>
      </w:r>
      <w:proofErr w:type="spellEnd"/>
    </w:p>
    <w:p w14:paraId="1F2227F5" w14:textId="77777777" w:rsidR="00074E1E" w:rsidRPr="008A452F" w:rsidRDefault="00074E1E" w:rsidP="00074E1E">
      <w:pPr>
        <w:pStyle w:val="oancuaDanhsach"/>
        <w:numPr>
          <w:ilvl w:val="0"/>
          <w:numId w:val="5"/>
        </w:numPr>
        <w:spacing w:after="0"/>
        <w:rPr>
          <w:rFonts w:ascii="Times New Roman" w:hAnsi="Times New Roman"/>
          <w:i/>
          <w:sz w:val="26"/>
          <w:szCs w:val="26"/>
        </w:rPr>
      </w:pPr>
      <w:proofErr w:type="spellStart"/>
      <w:r w:rsidRPr="008A452F">
        <w:rPr>
          <w:rFonts w:ascii="Times New Roman" w:hAnsi="Times New Roman"/>
          <w:i/>
          <w:sz w:val="26"/>
          <w:szCs w:val="26"/>
        </w:rPr>
        <w:t>Chuyển</w:t>
      </w:r>
      <w:proofErr w:type="spellEnd"/>
      <w:r w:rsidRPr="008A452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8A452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8A452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i/>
          <w:sz w:val="26"/>
          <w:szCs w:val="26"/>
        </w:rPr>
        <w:t>Tây</w:t>
      </w:r>
      <w:proofErr w:type="spellEnd"/>
      <w:r w:rsidRPr="008A452F">
        <w:rPr>
          <w:rFonts w:ascii="Times New Roman" w:hAnsi="Times New Roman"/>
          <w:i/>
          <w:sz w:val="26"/>
          <w:szCs w:val="26"/>
        </w:rPr>
        <w:t xml:space="preserve"> sang </w:t>
      </w:r>
      <w:proofErr w:type="spellStart"/>
      <w:r w:rsidRPr="008A452F">
        <w:rPr>
          <w:rFonts w:ascii="Times New Roman" w:hAnsi="Times New Roman"/>
          <w:i/>
          <w:sz w:val="26"/>
          <w:szCs w:val="26"/>
        </w:rPr>
        <w:t>Đông</w:t>
      </w:r>
      <w:proofErr w:type="spellEnd"/>
    </w:p>
    <w:p w14:paraId="7C639554" w14:textId="77777777" w:rsidR="00074E1E" w:rsidRPr="008A452F" w:rsidRDefault="00074E1E" w:rsidP="00074E1E">
      <w:pPr>
        <w:pStyle w:val="oancuaDanhsac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A452F">
        <w:rPr>
          <w:rFonts w:ascii="Times New Roman" w:hAnsi="Times New Roman"/>
          <w:sz w:val="26"/>
          <w:szCs w:val="26"/>
        </w:rPr>
        <w:t>Tự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8A452F">
        <w:rPr>
          <w:rFonts w:ascii="Times New Roman" w:hAnsi="Times New Roman"/>
          <w:sz w:val="26"/>
          <w:szCs w:val="26"/>
        </w:rPr>
        <w:t>quanh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trục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tượng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tưởng</w:t>
      </w:r>
      <w:proofErr w:type="spellEnd"/>
    </w:p>
    <w:p w14:paraId="1364A19E" w14:textId="77777777" w:rsidR="00074E1E" w:rsidRPr="008A452F" w:rsidRDefault="00074E1E" w:rsidP="00074E1E">
      <w:pPr>
        <w:pStyle w:val="oancuaDanhsac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A452F">
        <w:rPr>
          <w:rFonts w:ascii="Times New Roman" w:hAnsi="Times New Roman"/>
          <w:sz w:val="26"/>
          <w:szCs w:val="26"/>
        </w:rPr>
        <w:t>Trục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8A452F">
        <w:rPr>
          <w:rFonts w:ascii="Times New Roman" w:hAnsi="Times New Roman"/>
          <w:sz w:val="26"/>
          <w:szCs w:val="26"/>
        </w:rPr>
        <w:t>có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chiều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thẳng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đứng</w:t>
      </w:r>
      <w:proofErr w:type="spellEnd"/>
    </w:p>
    <w:p w14:paraId="1698E5AB" w14:textId="77777777" w:rsidR="00074E1E" w:rsidRPr="008A452F" w:rsidRDefault="00074E1E" w:rsidP="00074E1E">
      <w:pPr>
        <w:pStyle w:val="oancuaDanhsac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A452F">
        <w:rPr>
          <w:rFonts w:ascii="Times New Roman" w:hAnsi="Times New Roman"/>
          <w:sz w:val="26"/>
          <w:szCs w:val="26"/>
        </w:rPr>
        <w:t>Thời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gian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8A452F">
        <w:rPr>
          <w:rFonts w:ascii="Times New Roman" w:hAnsi="Times New Roman"/>
          <w:sz w:val="26"/>
          <w:szCs w:val="26"/>
        </w:rPr>
        <w:t>một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vòng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452F">
        <w:rPr>
          <w:rFonts w:ascii="Times New Roman" w:hAnsi="Times New Roman"/>
          <w:sz w:val="26"/>
          <w:szCs w:val="26"/>
        </w:rPr>
        <w:t>là</w:t>
      </w:r>
      <w:proofErr w:type="spellEnd"/>
      <w:r w:rsidRPr="008A452F">
        <w:rPr>
          <w:rFonts w:ascii="Times New Roman" w:hAnsi="Times New Roman"/>
          <w:sz w:val="26"/>
          <w:szCs w:val="26"/>
        </w:rPr>
        <w:t xml:space="preserve"> 24 </w:t>
      </w:r>
      <w:proofErr w:type="spellStart"/>
      <w:r w:rsidRPr="008A452F">
        <w:rPr>
          <w:rFonts w:ascii="Times New Roman" w:hAnsi="Times New Roman"/>
          <w:sz w:val="26"/>
          <w:szCs w:val="26"/>
        </w:rPr>
        <w:t>giờ</w:t>
      </w:r>
      <w:proofErr w:type="spellEnd"/>
      <w:r w:rsidRPr="008A452F">
        <w:rPr>
          <w:rFonts w:ascii="Times New Roman" w:hAnsi="Times New Roman"/>
          <w:sz w:val="26"/>
          <w:szCs w:val="26"/>
        </w:rPr>
        <w:t>.</w:t>
      </w:r>
    </w:p>
    <w:p w14:paraId="02AF9E9A" w14:textId="77777777" w:rsidR="00074E1E" w:rsidRPr="008A452F" w:rsidRDefault="00074E1E" w:rsidP="00074E1E">
      <w:pPr>
        <w:spacing w:line="276" w:lineRule="auto"/>
        <w:rPr>
          <w:b/>
        </w:rPr>
      </w:pPr>
      <w:r w:rsidRPr="008A452F">
        <w:t xml:space="preserve">2. </w:t>
      </w:r>
      <w:proofErr w:type="spellStart"/>
      <w:r w:rsidRPr="008A452F">
        <w:rPr>
          <w:b/>
        </w:rPr>
        <w:t>Thời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gian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Trái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Đất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chuyển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động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quanh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Mặt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Trời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một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vòng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là</w:t>
      </w:r>
      <w:proofErr w:type="spellEnd"/>
      <w:r w:rsidRPr="008A452F">
        <w:rPr>
          <w:b/>
        </w:rPr>
        <w:t xml:space="preserve"> 365 </w:t>
      </w:r>
      <w:proofErr w:type="spellStart"/>
      <w:r w:rsidRPr="008A452F">
        <w:rPr>
          <w:b/>
        </w:rPr>
        <w:t>ngày</w:t>
      </w:r>
      <w:proofErr w:type="spellEnd"/>
      <w:r w:rsidRPr="008A452F">
        <w:rPr>
          <w:b/>
        </w:rPr>
        <w:t xml:space="preserve"> </w:t>
      </w:r>
      <w:proofErr w:type="spellStart"/>
      <w:r w:rsidRPr="008A452F">
        <w:rPr>
          <w:b/>
        </w:rPr>
        <w:t>và</w:t>
      </w:r>
      <w:proofErr w:type="spellEnd"/>
      <w:r w:rsidRPr="008A452F">
        <w:rPr>
          <w:b/>
        </w:rPr>
        <w:t>:</w:t>
      </w:r>
    </w:p>
    <w:p w14:paraId="26642661" w14:textId="77777777" w:rsidR="00074E1E" w:rsidRPr="008A452F" w:rsidRDefault="00074E1E" w:rsidP="00074E1E">
      <w:pPr>
        <w:pStyle w:val="oancuaDanhsach"/>
        <w:numPr>
          <w:ilvl w:val="0"/>
          <w:numId w:val="4"/>
        </w:numPr>
        <w:spacing w:after="0"/>
        <w:rPr>
          <w:rFonts w:ascii="Times New Roman" w:hAnsi="Times New Roman"/>
          <w:sz w:val="26"/>
          <w:szCs w:val="26"/>
        </w:rPr>
      </w:pPr>
      <w:r w:rsidRPr="008A452F">
        <w:rPr>
          <w:rFonts w:ascii="Times New Roman" w:hAnsi="Times New Roman"/>
          <w:sz w:val="26"/>
          <w:szCs w:val="26"/>
        </w:rPr>
        <w:t xml:space="preserve">3 </w:t>
      </w:r>
      <w:proofErr w:type="spellStart"/>
      <w:r w:rsidRPr="008A452F">
        <w:rPr>
          <w:rFonts w:ascii="Times New Roman" w:hAnsi="Times New Roman"/>
          <w:sz w:val="26"/>
          <w:szCs w:val="26"/>
        </w:rPr>
        <w:t>giờ</w:t>
      </w:r>
      <w:proofErr w:type="spellEnd"/>
    </w:p>
    <w:p w14:paraId="6B212610" w14:textId="77777777" w:rsidR="00074E1E" w:rsidRPr="008A452F" w:rsidRDefault="00074E1E" w:rsidP="00074E1E">
      <w:pPr>
        <w:pStyle w:val="oancuaDanhsach"/>
        <w:numPr>
          <w:ilvl w:val="0"/>
          <w:numId w:val="4"/>
        </w:numPr>
        <w:spacing w:after="0"/>
        <w:rPr>
          <w:rFonts w:ascii="Times New Roman" w:hAnsi="Times New Roman"/>
          <w:sz w:val="26"/>
          <w:szCs w:val="26"/>
        </w:rPr>
      </w:pPr>
      <w:r w:rsidRPr="008A452F">
        <w:rPr>
          <w:rFonts w:ascii="Times New Roman" w:hAnsi="Times New Roman"/>
          <w:sz w:val="26"/>
          <w:szCs w:val="26"/>
        </w:rPr>
        <w:t xml:space="preserve">4 </w:t>
      </w:r>
      <w:proofErr w:type="spellStart"/>
      <w:r w:rsidRPr="008A452F">
        <w:rPr>
          <w:rFonts w:ascii="Times New Roman" w:hAnsi="Times New Roman"/>
          <w:sz w:val="26"/>
          <w:szCs w:val="26"/>
        </w:rPr>
        <w:t>giờ</w:t>
      </w:r>
      <w:proofErr w:type="spellEnd"/>
    </w:p>
    <w:p w14:paraId="71BE27F3" w14:textId="77777777" w:rsidR="00074E1E" w:rsidRPr="008A452F" w:rsidRDefault="00074E1E" w:rsidP="00074E1E">
      <w:pPr>
        <w:pStyle w:val="oancuaDanhsach"/>
        <w:numPr>
          <w:ilvl w:val="0"/>
          <w:numId w:val="4"/>
        </w:numPr>
        <w:spacing w:after="0"/>
        <w:rPr>
          <w:rFonts w:ascii="Times New Roman" w:hAnsi="Times New Roman"/>
          <w:sz w:val="26"/>
          <w:szCs w:val="26"/>
        </w:rPr>
      </w:pPr>
      <w:r w:rsidRPr="008A452F">
        <w:rPr>
          <w:rFonts w:ascii="Times New Roman" w:hAnsi="Times New Roman"/>
          <w:sz w:val="26"/>
          <w:szCs w:val="26"/>
        </w:rPr>
        <w:t xml:space="preserve">5 </w:t>
      </w:r>
      <w:proofErr w:type="spellStart"/>
      <w:r w:rsidRPr="008A452F">
        <w:rPr>
          <w:rFonts w:ascii="Times New Roman" w:hAnsi="Times New Roman"/>
          <w:sz w:val="26"/>
          <w:szCs w:val="26"/>
        </w:rPr>
        <w:t>giờ</w:t>
      </w:r>
      <w:proofErr w:type="spellEnd"/>
    </w:p>
    <w:p w14:paraId="270F8419" w14:textId="77777777" w:rsidR="00074E1E" w:rsidRPr="008A452F" w:rsidRDefault="00074E1E" w:rsidP="00074E1E">
      <w:pPr>
        <w:pStyle w:val="oancuaDanhsach"/>
        <w:numPr>
          <w:ilvl w:val="0"/>
          <w:numId w:val="4"/>
        </w:numPr>
        <w:spacing w:after="0"/>
        <w:rPr>
          <w:rFonts w:ascii="Times New Roman" w:hAnsi="Times New Roman"/>
          <w:i/>
          <w:sz w:val="26"/>
          <w:szCs w:val="26"/>
        </w:rPr>
      </w:pPr>
      <w:r w:rsidRPr="008A452F">
        <w:rPr>
          <w:rFonts w:ascii="Times New Roman" w:hAnsi="Times New Roman"/>
          <w:i/>
          <w:sz w:val="26"/>
          <w:szCs w:val="26"/>
        </w:rPr>
        <w:t xml:space="preserve">6 </w:t>
      </w:r>
      <w:proofErr w:type="spellStart"/>
      <w:r w:rsidRPr="008A452F">
        <w:rPr>
          <w:rFonts w:ascii="Times New Roman" w:hAnsi="Times New Roman"/>
          <w:i/>
          <w:sz w:val="26"/>
          <w:szCs w:val="26"/>
        </w:rPr>
        <w:t>giờ</w:t>
      </w:r>
      <w:proofErr w:type="spellEnd"/>
    </w:p>
    <w:p w14:paraId="194B7F70" w14:textId="77777777" w:rsidR="00074E1E" w:rsidRPr="008A452F" w:rsidRDefault="00074E1E" w:rsidP="00074E1E">
      <w:pPr>
        <w:spacing w:line="276" w:lineRule="auto"/>
        <w:rPr>
          <w:b/>
          <w:u w:val="single"/>
        </w:rPr>
      </w:pPr>
      <w:r w:rsidRPr="008A452F">
        <w:rPr>
          <w:b/>
          <w:u w:val="single"/>
        </w:rPr>
        <w:t xml:space="preserve">IV/ </w:t>
      </w:r>
      <w:proofErr w:type="spellStart"/>
      <w:r w:rsidRPr="008A452F">
        <w:rPr>
          <w:b/>
          <w:u w:val="single"/>
        </w:rPr>
        <w:t>Những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việc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cần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chuẩn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bị</w:t>
      </w:r>
      <w:proofErr w:type="spellEnd"/>
      <w:r w:rsidRPr="008A452F">
        <w:rPr>
          <w:b/>
          <w:u w:val="single"/>
        </w:rPr>
        <w:t>: (</w:t>
      </w:r>
      <w:proofErr w:type="spellStart"/>
      <w:r w:rsidRPr="008A452F">
        <w:rPr>
          <w:b/>
          <w:u w:val="single"/>
        </w:rPr>
        <w:t>Dặn</w:t>
      </w:r>
      <w:proofErr w:type="spellEnd"/>
      <w:r w:rsidRPr="008A452F">
        <w:rPr>
          <w:b/>
          <w:u w:val="single"/>
        </w:rPr>
        <w:t xml:space="preserve"> </w:t>
      </w:r>
      <w:proofErr w:type="spellStart"/>
      <w:r w:rsidRPr="008A452F">
        <w:rPr>
          <w:b/>
          <w:u w:val="single"/>
        </w:rPr>
        <w:t>dò</w:t>
      </w:r>
      <w:proofErr w:type="spellEnd"/>
      <w:r w:rsidRPr="008A452F">
        <w:rPr>
          <w:b/>
          <w:u w:val="single"/>
        </w:rPr>
        <w:t>)</w:t>
      </w:r>
    </w:p>
    <w:p w14:paraId="0064A2B0" w14:textId="77777777" w:rsidR="00074E1E" w:rsidRPr="008A452F" w:rsidRDefault="00074E1E" w:rsidP="00074E1E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262626" w:themeColor="text1" w:themeTint="D9"/>
          <w:sz w:val="26"/>
          <w:szCs w:val="26"/>
        </w:rPr>
      </w:pPr>
      <w:proofErr w:type="spellStart"/>
      <w:r w:rsidRPr="008A452F">
        <w:rPr>
          <w:color w:val="262626" w:themeColor="text1" w:themeTint="D9"/>
          <w:sz w:val="26"/>
          <w:szCs w:val="26"/>
        </w:rPr>
        <w:t>Chép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</w:t>
      </w:r>
      <w:proofErr w:type="spellStart"/>
      <w:r w:rsidRPr="008A452F">
        <w:rPr>
          <w:color w:val="262626" w:themeColor="text1" w:themeTint="D9"/>
          <w:sz w:val="26"/>
          <w:szCs w:val="26"/>
        </w:rPr>
        <w:t>bài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</w:t>
      </w:r>
      <w:proofErr w:type="spellStart"/>
      <w:r w:rsidRPr="008A452F">
        <w:rPr>
          <w:color w:val="262626" w:themeColor="text1" w:themeTint="D9"/>
          <w:sz w:val="26"/>
          <w:szCs w:val="26"/>
        </w:rPr>
        <w:t>đầy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</w:t>
      </w:r>
      <w:proofErr w:type="spellStart"/>
      <w:r w:rsidRPr="008A452F">
        <w:rPr>
          <w:color w:val="262626" w:themeColor="text1" w:themeTint="D9"/>
          <w:sz w:val="26"/>
          <w:szCs w:val="26"/>
        </w:rPr>
        <w:t>đủ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, </w:t>
      </w:r>
      <w:proofErr w:type="spellStart"/>
      <w:r w:rsidRPr="008A452F">
        <w:rPr>
          <w:color w:val="262626" w:themeColor="text1" w:themeTint="D9"/>
          <w:sz w:val="26"/>
          <w:szCs w:val="26"/>
        </w:rPr>
        <w:t>học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</w:t>
      </w:r>
      <w:proofErr w:type="spellStart"/>
      <w:r w:rsidRPr="008A452F">
        <w:rPr>
          <w:color w:val="262626" w:themeColor="text1" w:themeTint="D9"/>
          <w:sz w:val="26"/>
          <w:szCs w:val="26"/>
        </w:rPr>
        <w:t>bài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, </w:t>
      </w:r>
      <w:proofErr w:type="spellStart"/>
      <w:r w:rsidRPr="008A452F">
        <w:rPr>
          <w:color w:val="262626" w:themeColor="text1" w:themeTint="D9"/>
          <w:sz w:val="26"/>
          <w:szCs w:val="26"/>
        </w:rPr>
        <w:t>làm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BT.</w:t>
      </w:r>
    </w:p>
    <w:p w14:paraId="2FC1F9DA" w14:textId="77777777" w:rsidR="00074E1E" w:rsidRPr="008A452F" w:rsidRDefault="00074E1E" w:rsidP="00074E1E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262626" w:themeColor="text1" w:themeTint="D9"/>
          <w:sz w:val="26"/>
          <w:szCs w:val="26"/>
        </w:rPr>
      </w:pPr>
      <w:proofErr w:type="spellStart"/>
      <w:r w:rsidRPr="008A452F">
        <w:rPr>
          <w:color w:val="262626" w:themeColor="text1" w:themeTint="D9"/>
          <w:sz w:val="26"/>
          <w:szCs w:val="26"/>
        </w:rPr>
        <w:t>Xem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</w:t>
      </w:r>
      <w:proofErr w:type="spellStart"/>
      <w:r w:rsidRPr="008A452F">
        <w:rPr>
          <w:color w:val="262626" w:themeColor="text1" w:themeTint="D9"/>
          <w:sz w:val="26"/>
          <w:szCs w:val="26"/>
        </w:rPr>
        <w:t>trước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II </w:t>
      </w:r>
      <w:proofErr w:type="spellStart"/>
      <w:r w:rsidRPr="008A452F">
        <w:rPr>
          <w:color w:val="262626" w:themeColor="text1" w:themeTint="D9"/>
          <w:sz w:val="26"/>
          <w:szCs w:val="26"/>
        </w:rPr>
        <w:t>mục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1 </w:t>
      </w:r>
      <w:proofErr w:type="spellStart"/>
      <w:r w:rsidRPr="008A452F">
        <w:rPr>
          <w:color w:val="262626" w:themeColor="text1" w:themeTint="D9"/>
          <w:sz w:val="26"/>
          <w:szCs w:val="26"/>
        </w:rPr>
        <w:t>Bài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7 ( SGK </w:t>
      </w:r>
      <w:proofErr w:type="spellStart"/>
      <w:r w:rsidRPr="008A452F">
        <w:rPr>
          <w:color w:val="262626" w:themeColor="text1" w:themeTint="D9"/>
          <w:sz w:val="26"/>
          <w:szCs w:val="26"/>
        </w:rPr>
        <w:t>trang</w:t>
      </w:r>
      <w:proofErr w:type="spellEnd"/>
      <w:r w:rsidRPr="008A452F">
        <w:rPr>
          <w:color w:val="262626" w:themeColor="text1" w:themeTint="D9"/>
          <w:sz w:val="26"/>
          <w:szCs w:val="26"/>
        </w:rPr>
        <w:t xml:space="preserve"> 133)</w:t>
      </w:r>
    </w:p>
    <w:p w14:paraId="6ADEE5A9" w14:textId="77777777" w:rsidR="00074E1E" w:rsidRPr="008A452F" w:rsidRDefault="00074E1E"/>
    <w:p w14:paraId="041D74F1" w14:textId="77777777" w:rsidR="00074E1E" w:rsidRPr="008A452F" w:rsidRDefault="00074E1E"/>
    <w:p w14:paraId="3BC614C6" w14:textId="494B5A95" w:rsidR="00074E1E" w:rsidRPr="008A452F" w:rsidRDefault="00074E1E" w:rsidP="00074E1E">
      <w:pPr>
        <w:jc w:val="center"/>
      </w:pPr>
      <w:r w:rsidRPr="008A452F">
        <w:t>----</w:t>
      </w:r>
      <w:proofErr w:type="spellStart"/>
      <w:r w:rsidRPr="008A452F">
        <w:t>Hết</w:t>
      </w:r>
      <w:proofErr w:type="spellEnd"/>
      <w:r w:rsidRPr="008A452F">
        <w:t>-----</w:t>
      </w:r>
    </w:p>
    <w:sectPr w:rsidR="00074E1E" w:rsidRPr="008A452F" w:rsidSect="00074E1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2632"/>
    <w:multiLevelType w:val="hybridMultilevel"/>
    <w:tmpl w:val="E940D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46"/>
    <w:multiLevelType w:val="hybridMultilevel"/>
    <w:tmpl w:val="290C1630"/>
    <w:lvl w:ilvl="0" w:tplc="6DDC0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44E03"/>
    <w:multiLevelType w:val="hybridMultilevel"/>
    <w:tmpl w:val="B2002426"/>
    <w:lvl w:ilvl="0" w:tplc="8BC81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82E5D"/>
    <w:multiLevelType w:val="multilevel"/>
    <w:tmpl w:val="BE846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 w:hint="default"/>
      </w:rPr>
    </w:lvl>
  </w:abstractNum>
  <w:abstractNum w:abstractNumId="4" w15:restartNumberingAfterBreak="0">
    <w:nsid w:val="7CE365EE"/>
    <w:multiLevelType w:val="hybridMultilevel"/>
    <w:tmpl w:val="2BA232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1B"/>
    <w:rsid w:val="00074E1E"/>
    <w:rsid w:val="005A576D"/>
    <w:rsid w:val="00660869"/>
    <w:rsid w:val="00685E1B"/>
    <w:rsid w:val="0086409F"/>
    <w:rsid w:val="008A452F"/>
    <w:rsid w:val="008B5662"/>
    <w:rsid w:val="008C75A4"/>
    <w:rsid w:val="009F7CC6"/>
    <w:rsid w:val="00F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8A4A"/>
  <w15:docId w15:val="{1464FB9A-8261-4EC1-9AC9-EB3AF3D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85E1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685E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KhngDncch">
    <w:name w:val="No Spacing"/>
    <w:uiPriority w:val="1"/>
    <w:qFormat/>
    <w:rsid w:val="00685E1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oancuaDanhsach">
    <w:name w:val="List Paragraph"/>
    <w:basedOn w:val="Binhthng"/>
    <w:uiPriority w:val="34"/>
    <w:qFormat/>
    <w:rsid w:val="00685E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074E1E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74E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Tristian Hurley</cp:lastModifiedBy>
  <cp:revision>2</cp:revision>
  <dcterms:created xsi:type="dcterms:W3CDTF">2021-11-20T22:09:00Z</dcterms:created>
  <dcterms:modified xsi:type="dcterms:W3CDTF">2021-11-20T22:09:00Z</dcterms:modified>
</cp:coreProperties>
</file>