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B1E" w:rsidRDefault="008F3B1E" w:rsidP="008F3B1E">
      <w:pPr>
        <w:pStyle w:val="NormalWeb"/>
        <w:spacing w:before="0" w:beforeAutospacing="0" w:after="0" w:afterAutospacing="0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UBND QUẬN BÌNH THẠNH</w:t>
      </w:r>
    </w:p>
    <w:p w:rsidR="008F3B1E" w:rsidRDefault="00593276" w:rsidP="00593276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TRƯỜNG THCS</w:t>
      </w:r>
      <w:r w:rsidR="008F3B1E">
        <w:rPr>
          <w:b/>
          <w:color w:val="000000"/>
        </w:rPr>
        <w:t xml:space="preserve"> LAM SƠN</w:t>
      </w:r>
      <w:r w:rsidR="008F3B1E">
        <w:rPr>
          <w:b/>
          <w:color w:val="000000"/>
        </w:rPr>
        <w:tab/>
      </w:r>
      <w:r w:rsidR="008F3B1E">
        <w:rPr>
          <w:b/>
          <w:color w:val="000000"/>
        </w:rPr>
        <w:tab/>
      </w:r>
    </w:p>
    <w:p w:rsidR="008F3B1E" w:rsidRDefault="008F3B1E" w:rsidP="008F3B1E">
      <w:pPr>
        <w:pStyle w:val="NormalWeb"/>
        <w:spacing w:before="0" w:beforeAutospacing="0" w:after="0" w:afterAutospacing="0"/>
        <w:ind w:left="2160" w:firstLine="720"/>
        <w:rPr>
          <w:b/>
          <w:color w:val="000000"/>
        </w:rPr>
      </w:pPr>
      <w:r>
        <w:rPr>
          <w:b/>
          <w:color w:val="000000"/>
        </w:rPr>
        <w:t>NỘI DUNG BÀI DẠY ONLINE CHO HỌC SINH</w:t>
      </w:r>
    </w:p>
    <w:p w:rsidR="008F3B1E" w:rsidRDefault="008F3B1E" w:rsidP="008F3B1E">
      <w:pPr>
        <w:pStyle w:val="NormalWeb"/>
        <w:spacing w:before="0" w:beforeAutospacing="0" w:after="0" w:afterAutospacing="0"/>
        <w:ind w:left="2160" w:firstLine="720"/>
        <w:rPr>
          <w:b/>
          <w:color w:val="000000"/>
        </w:rPr>
      </w:pPr>
      <w:r>
        <w:rPr>
          <w:b/>
          <w:color w:val="000000"/>
        </w:rPr>
        <w:t>TRONG THỜI GIAN DỊCH BỆNH COVID-19</w:t>
      </w:r>
    </w:p>
    <w:p w:rsidR="008F3B1E" w:rsidRDefault="008F3B1E" w:rsidP="008F3B1E">
      <w:pPr>
        <w:pStyle w:val="NormalWeb"/>
        <w:tabs>
          <w:tab w:val="left" w:pos="7648"/>
        </w:tabs>
        <w:spacing w:before="0" w:beforeAutospacing="0" w:after="0" w:afterAutospacing="0"/>
        <w:ind w:left="2880" w:firstLine="720"/>
        <w:rPr>
          <w:color w:val="000000"/>
        </w:rPr>
      </w:pPr>
      <w:proofErr w:type="spellStart"/>
      <w:r>
        <w:rPr>
          <w:color w:val="000000"/>
        </w:rPr>
        <w:t>Môn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học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Ngữ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văn</w:t>
      </w:r>
      <w:proofErr w:type="spellEnd"/>
      <w:r>
        <w:rPr>
          <w:color w:val="000000"/>
        </w:rPr>
        <w:t xml:space="preserve"> - </w:t>
      </w:r>
      <w:proofErr w:type="spellStart"/>
      <w:r>
        <w:rPr>
          <w:color w:val="000000"/>
        </w:rPr>
        <w:t>Khối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lớp</w:t>
      </w:r>
      <w:proofErr w:type="spellEnd"/>
      <w:r>
        <w:rPr>
          <w:color w:val="000000"/>
        </w:rPr>
        <w:t xml:space="preserve"> 7 </w:t>
      </w:r>
      <w:r>
        <w:rPr>
          <w:color w:val="000000"/>
        </w:rPr>
        <w:tab/>
      </w:r>
    </w:p>
    <w:p w:rsidR="0061054B" w:rsidRDefault="00FA0909" w:rsidP="00593276">
      <w:pPr>
        <w:pStyle w:val="NormalWeb"/>
        <w:spacing w:before="0" w:beforeAutospacing="0" w:after="0" w:afterAutospacing="0"/>
        <w:ind w:left="2160" w:firstLine="720"/>
        <w:rPr>
          <w:color w:val="000000"/>
        </w:rPr>
      </w:pPr>
      <w:proofErr w:type="spellStart"/>
      <w:r>
        <w:rPr>
          <w:color w:val="000000"/>
        </w:rPr>
        <w:t>Tuần</w:t>
      </w:r>
      <w:proofErr w:type="spellEnd"/>
      <w:r>
        <w:rPr>
          <w:color w:val="000000"/>
        </w:rPr>
        <w:t xml:space="preserve"> 9 </w:t>
      </w:r>
      <w:proofErr w:type="spellStart"/>
      <w:r>
        <w:rPr>
          <w:color w:val="000000"/>
        </w:rPr>
        <w:t>học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08/11/2021 </w:t>
      </w:r>
      <w:proofErr w:type="spellStart"/>
      <w:r>
        <w:rPr>
          <w:color w:val="000000"/>
        </w:rPr>
        <w:t>đến</w:t>
      </w:r>
      <w:proofErr w:type="spellEnd"/>
      <w:r>
        <w:rPr>
          <w:color w:val="000000"/>
        </w:rPr>
        <w:t xml:space="preserve"> ngày13</w:t>
      </w:r>
      <w:r w:rsidR="008F3B1E">
        <w:rPr>
          <w:color w:val="000000"/>
        </w:rPr>
        <w:t>/11/2021</w:t>
      </w:r>
    </w:p>
    <w:p w:rsidR="0061054B" w:rsidRPr="0061054B" w:rsidRDefault="00831FE5" w:rsidP="008F3B1E">
      <w:pPr>
        <w:pStyle w:val="NormalWeb"/>
        <w:spacing w:before="0" w:beforeAutospacing="0" w:after="0" w:afterAutospacing="0"/>
        <w:rPr>
          <w:b/>
          <w:color w:val="FF0000"/>
        </w:rPr>
      </w:pPr>
      <w:proofErr w:type="spellStart"/>
      <w:r>
        <w:rPr>
          <w:b/>
          <w:color w:val="FF0000"/>
        </w:rPr>
        <w:t>Tuần</w:t>
      </w:r>
      <w:proofErr w:type="spellEnd"/>
      <w:r>
        <w:rPr>
          <w:b/>
          <w:color w:val="FF0000"/>
        </w:rPr>
        <w:t xml:space="preserve"> 10.</w:t>
      </w:r>
    </w:p>
    <w:p w:rsidR="002A7BAB" w:rsidRPr="00FA0909" w:rsidRDefault="00FA0909" w:rsidP="00FA0909">
      <w:pPr>
        <w:pStyle w:val="NormalWeb"/>
        <w:spacing w:before="0" w:beforeAutospacing="0" w:after="0" w:afterAutospacing="0"/>
        <w:rPr>
          <w:b/>
          <w:color w:val="FF0000"/>
        </w:rPr>
      </w:pPr>
      <w:proofErr w:type="spellStart"/>
      <w:r>
        <w:rPr>
          <w:b/>
          <w:color w:val="FF0000"/>
        </w:rPr>
        <w:t>Tập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làm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văn</w:t>
      </w:r>
      <w:proofErr w:type="spellEnd"/>
      <w:r>
        <w:rPr>
          <w:b/>
          <w:color w:val="FF0000"/>
        </w:rPr>
        <w:t>:</w:t>
      </w:r>
      <w:r w:rsidR="0061054B" w:rsidRPr="0061054B">
        <w:rPr>
          <w:b/>
          <w:color w:val="FF0000"/>
        </w:rPr>
        <w:t xml:space="preserve"> </w:t>
      </w:r>
      <w:r w:rsidR="0061054B" w:rsidRPr="0061054B">
        <w:rPr>
          <w:b/>
          <w:color w:val="FF0000"/>
        </w:rPr>
        <w:tab/>
      </w:r>
      <w:r w:rsidR="0061054B" w:rsidRPr="0061054B">
        <w:rPr>
          <w:b/>
          <w:color w:val="FF0000"/>
        </w:rPr>
        <w:tab/>
      </w:r>
      <w:proofErr w:type="gramStart"/>
      <w:r w:rsidR="0061054B" w:rsidRPr="0061054B">
        <w:rPr>
          <w:b/>
          <w:color w:val="FF0000"/>
        </w:rPr>
        <w:t>CÁCH  LẬP</w:t>
      </w:r>
      <w:proofErr w:type="gramEnd"/>
      <w:r w:rsidR="0061054B" w:rsidRPr="0061054B">
        <w:rPr>
          <w:b/>
          <w:color w:val="FF0000"/>
        </w:rPr>
        <w:t xml:space="preserve"> Ý CỦA BÀI VĂN BIỂU CẢM</w:t>
      </w:r>
    </w:p>
    <w:p w:rsidR="00C806F9" w:rsidRDefault="00C806F9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806F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Những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cách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ý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thường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gặp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văn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biểu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cảm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C806F9" w:rsidRDefault="00C806F9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Liên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hệ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tương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lai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C806F9" w:rsidRPr="00FE4014" w:rsidRDefault="00C806F9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proofErr w:type="spellStart"/>
      <w:r w:rsidRP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Đoạn</w:t>
      </w:r>
      <w:proofErr w:type="spellEnd"/>
      <w:r w:rsidRP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văn</w:t>
      </w:r>
      <w:proofErr w:type="spellEnd"/>
      <w:r w:rsidRP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 “</w:t>
      </w:r>
      <w:proofErr w:type="spellStart"/>
      <w:r w:rsidRP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Cây</w:t>
      </w:r>
      <w:proofErr w:type="spellEnd"/>
      <w:r w:rsidRP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tre</w:t>
      </w:r>
      <w:proofErr w:type="spellEnd"/>
      <w:r w:rsidRP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” </w:t>
      </w:r>
      <w:proofErr w:type="spellStart"/>
      <w:r w:rsidRP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sgk</w:t>
      </w:r>
      <w:proofErr w:type="spellEnd"/>
      <w:r w:rsidRP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/117</w:t>
      </w:r>
    </w:p>
    <w:p w:rsidR="00C806F9" w:rsidRPr="00C806F9" w:rsidRDefault="00C806F9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Tác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giả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liên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tưởng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tới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tương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lai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công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nghiệp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hóa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để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suy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nghĩ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về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vai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trò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của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cây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tre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trong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tương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lai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C806F9" w:rsidRPr="00C806F9" w:rsidRDefault="00C806F9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Cảm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xúc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của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tác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giả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Ca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ngợi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phẩm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chất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của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cây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tre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tình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cảm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yêu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quý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cây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tre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C806F9" w:rsidRPr="00C806F9" w:rsidRDefault="00C806F9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Wingdings" w:char="F0E0"/>
      </w:r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Cảm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xúc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được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biểu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cảm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trực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tiếp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bằng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câu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cảm</w:t>
      </w:r>
      <w:proofErr w:type="spellEnd"/>
      <w:r w:rsidRPr="00C806F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C806F9" w:rsidRDefault="00C806F9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Hồi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tưởng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quá</w:t>
      </w:r>
      <w:proofErr w:type="spellEnd"/>
      <w:r w:rsid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khứ</w:t>
      </w:r>
      <w:proofErr w:type="spellEnd"/>
      <w:r w:rsid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và</w:t>
      </w:r>
      <w:proofErr w:type="spellEnd"/>
      <w:r w:rsid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suy</w:t>
      </w:r>
      <w:proofErr w:type="spellEnd"/>
      <w:r w:rsid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nghĩ</w:t>
      </w:r>
      <w:proofErr w:type="spellEnd"/>
      <w:r w:rsid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về</w:t>
      </w:r>
      <w:proofErr w:type="spellEnd"/>
      <w:r w:rsid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hiện</w:t>
      </w:r>
      <w:proofErr w:type="spellEnd"/>
      <w:r w:rsid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tại</w:t>
      </w:r>
      <w:proofErr w:type="spellEnd"/>
      <w:r w:rsidR="00FE401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FE4014" w:rsidRDefault="00FE4014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Đoạn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văn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sgk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/118</w:t>
      </w:r>
    </w:p>
    <w:p w:rsidR="00FE4014" w:rsidRPr="00FE4014" w:rsidRDefault="00FE4014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Hôì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tưởng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quá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khứ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Nhớ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lại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niềm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vui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kỳ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diệu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khi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cầm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món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đồ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chơi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FE4014" w:rsidRDefault="00FE4014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Cảm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xúc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xúc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động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khi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nhớ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lại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những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cảm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xúc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thời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thơ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ấu</w:t>
      </w:r>
      <w:proofErr w:type="spellEnd"/>
      <w:r w:rsidRPr="00FE4014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FE4014" w:rsidRPr="003F069D" w:rsidRDefault="00FE4014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3. </w:t>
      </w:r>
      <w:proofErr w:type="spellStart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Tưởng</w:t>
      </w:r>
      <w:proofErr w:type="spellEnd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tượng</w:t>
      </w:r>
      <w:proofErr w:type="spellEnd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tình</w:t>
      </w:r>
      <w:proofErr w:type="spellEnd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huống</w:t>
      </w:r>
      <w:proofErr w:type="spellEnd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hứa</w:t>
      </w:r>
      <w:proofErr w:type="spellEnd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hẹn</w:t>
      </w:r>
      <w:proofErr w:type="spellEnd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mong</w:t>
      </w:r>
      <w:proofErr w:type="spellEnd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ước</w:t>
      </w:r>
      <w:proofErr w:type="spellEnd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FE4014" w:rsidRPr="003F069D" w:rsidRDefault="003F069D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proofErr w:type="spellStart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Đoạn</w:t>
      </w:r>
      <w:proofErr w:type="spellEnd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văn</w:t>
      </w:r>
      <w:proofErr w:type="spellEnd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sgk</w:t>
      </w:r>
      <w:proofErr w:type="spellEnd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/119:</w:t>
      </w:r>
    </w:p>
    <w:p w:rsidR="003F069D" w:rsidRDefault="003F069D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Tình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huống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Khi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lớn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lên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gặp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lại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cô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khi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đi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ngang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lớp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học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nhớ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đến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cô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3F069D" w:rsidRDefault="003F069D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Hứa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hẹn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không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bao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giờ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quên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cô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3F069D" w:rsidRDefault="003F069D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F069D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Tình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cảm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yêu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quý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kính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trọng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3F069D" w:rsidRPr="003F069D" w:rsidRDefault="003F069D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4. </w:t>
      </w:r>
      <w:proofErr w:type="spellStart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Quan</w:t>
      </w:r>
      <w:proofErr w:type="spellEnd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sát</w:t>
      </w:r>
      <w:proofErr w:type="spellEnd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suy</w:t>
      </w:r>
      <w:proofErr w:type="spellEnd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ngẫm</w:t>
      </w:r>
      <w:proofErr w:type="spellEnd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3F069D" w:rsidRPr="003F069D" w:rsidRDefault="003F069D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proofErr w:type="spellStart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Đoạn</w:t>
      </w:r>
      <w:proofErr w:type="spellEnd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văn</w:t>
      </w:r>
      <w:proofErr w:type="spellEnd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sgk</w:t>
      </w:r>
      <w:proofErr w:type="spellEnd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/120</w:t>
      </w:r>
    </w:p>
    <w:p w:rsidR="003F069D" w:rsidRDefault="003F069D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Quan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sát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mẹ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Thấy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những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nét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nhăn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đôi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mắt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mái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đầu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bạc</w:t>
      </w:r>
      <w:proofErr w:type="spellEnd"/>
    </w:p>
    <w:p w:rsidR="003F069D" w:rsidRDefault="003F069D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F069D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Wingdings" w:char="F0E0"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Xúc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động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buồn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thương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mẹ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3F069D" w:rsidRPr="00C806F9" w:rsidRDefault="003F069D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* </w:t>
      </w:r>
      <w:proofErr w:type="spellStart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Ghi</w:t>
      </w:r>
      <w:proofErr w:type="spellEnd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nhớ</w:t>
      </w:r>
      <w:proofErr w:type="spellEnd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sgk</w:t>
      </w:r>
      <w:proofErr w:type="spellEnd"/>
      <w:r w:rsidRP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/121.</w:t>
      </w:r>
    </w:p>
    <w:p w:rsidR="003F069D" w:rsidRDefault="00C806F9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806F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II. </w:t>
      </w:r>
      <w:proofErr w:type="spellStart"/>
      <w:r w:rsid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Luyện</w:t>
      </w:r>
      <w:proofErr w:type="spellEnd"/>
      <w:r w:rsid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tập</w:t>
      </w:r>
      <w:proofErr w:type="spellEnd"/>
      <w:r w:rsid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. HS </w:t>
      </w:r>
      <w:proofErr w:type="spellStart"/>
      <w:r w:rsid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làm</w:t>
      </w:r>
      <w:proofErr w:type="spellEnd"/>
      <w:r w:rsid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bài</w:t>
      </w:r>
      <w:proofErr w:type="spellEnd"/>
      <w:r w:rsid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tập</w:t>
      </w:r>
      <w:proofErr w:type="spellEnd"/>
      <w:r w:rsid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1 </w:t>
      </w:r>
      <w:proofErr w:type="spellStart"/>
      <w:r w:rsid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sgk</w:t>
      </w:r>
      <w:proofErr w:type="spellEnd"/>
      <w:r w:rsid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/121 </w:t>
      </w:r>
      <w:proofErr w:type="spellStart"/>
      <w:r w:rsid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vào</w:t>
      </w:r>
      <w:proofErr w:type="spellEnd"/>
      <w:r w:rsid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vở</w:t>
      </w:r>
      <w:proofErr w:type="spellEnd"/>
      <w:r w:rsidR="003F069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3F069D" w:rsidRDefault="003F069D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F069D" w:rsidRPr="00952CED" w:rsidRDefault="003F069D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</w:pPr>
      <w:proofErr w:type="spellStart"/>
      <w:r w:rsidRPr="00952CE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>Văn</w:t>
      </w:r>
      <w:proofErr w:type="spellEnd"/>
      <w:r w:rsidRPr="00952CE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>bản</w:t>
      </w:r>
      <w:proofErr w:type="spellEnd"/>
      <w:r w:rsidRPr="00952CE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>:</w:t>
      </w:r>
      <w:r w:rsidRPr="00952CE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ab/>
        <w:t xml:space="preserve">                            CẢNH KHUYA</w:t>
      </w:r>
    </w:p>
    <w:p w:rsidR="00C671EB" w:rsidRPr="00C806F9" w:rsidRDefault="003F069D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</w:pPr>
      <w:r w:rsidRPr="00952CE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ab/>
      </w:r>
      <w:r w:rsidRPr="00952CE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ab/>
      </w:r>
      <w:r w:rsidRPr="00952CE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ab/>
      </w:r>
      <w:r w:rsidRPr="00952CE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ab/>
      </w:r>
      <w:r w:rsidRPr="00952CE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ab/>
      </w:r>
      <w:r w:rsidRPr="00952CE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ab/>
      </w:r>
      <w:r w:rsidRPr="00952CE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ab/>
        <w:t>(</w:t>
      </w:r>
      <w:proofErr w:type="spellStart"/>
      <w:r w:rsidR="00C671EB" w:rsidRPr="00952CE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>Hồ</w:t>
      </w:r>
      <w:proofErr w:type="spellEnd"/>
      <w:r w:rsidR="00C671EB" w:rsidRPr="00952CE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 xml:space="preserve"> </w:t>
      </w:r>
      <w:proofErr w:type="spellStart"/>
      <w:r w:rsidR="00C671EB" w:rsidRPr="00952CE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>Chí</w:t>
      </w:r>
      <w:proofErr w:type="spellEnd"/>
      <w:r w:rsidR="00C671EB" w:rsidRPr="00952CE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 xml:space="preserve"> Minh)</w:t>
      </w:r>
    </w:p>
    <w:p w:rsidR="00C806F9" w:rsidRDefault="00C806F9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806F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I.</w:t>
      </w:r>
      <w:r w:rsidR="00C671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C671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Đọc</w:t>
      </w:r>
      <w:proofErr w:type="spellEnd"/>
      <w:r w:rsidR="00C671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– </w:t>
      </w:r>
      <w:proofErr w:type="spellStart"/>
      <w:r w:rsidR="00C671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Hiểu</w:t>
      </w:r>
      <w:proofErr w:type="spellEnd"/>
      <w:r w:rsidR="00C671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C671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chú</w:t>
      </w:r>
      <w:proofErr w:type="spellEnd"/>
      <w:r w:rsidR="00C671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C671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thích</w:t>
      </w:r>
      <w:proofErr w:type="spellEnd"/>
      <w:r w:rsidR="00C671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C671EB" w:rsidRDefault="00C671EB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Tác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giả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: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Hồ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Chí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Minh (1890-1969)</w:t>
      </w:r>
    </w:p>
    <w:p w:rsidR="00C671EB" w:rsidRDefault="00C671EB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Tác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C671EB" w:rsidRDefault="00C671EB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Hoàn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cảnh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sáng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tác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: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Sáng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tác1947,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tại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chiến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khu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Việt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Bắc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trong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những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năm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đầu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của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cuộc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kháng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chiến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chống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Pháp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C806F9" w:rsidRPr="00C806F9" w:rsidRDefault="00C671EB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Thể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thơ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: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Thất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ngôn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tứ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tuyệt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Đường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luật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C806F9" w:rsidRDefault="00C806F9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806F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II. </w:t>
      </w:r>
      <w:proofErr w:type="spellStart"/>
      <w:r w:rsidR="00C671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Đọc</w:t>
      </w:r>
      <w:proofErr w:type="spellEnd"/>
      <w:r w:rsidR="00C671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– </w:t>
      </w:r>
      <w:proofErr w:type="spellStart"/>
      <w:r w:rsidR="00C671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Hiểu</w:t>
      </w:r>
      <w:proofErr w:type="spellEnd"/>
      <w:r w:rsidR="00C671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C671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văn</w:t>
      </w:r>
      <w:proofErr w:type="spellEnd"/>
      <w:r w:rsidR="00C671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C671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bản</w:t>
      </w:r>
      <w:proofErr w:type="spellEnd"/>
      <w:r w:rsidR="00C671E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C671EB" w:rsidRDefault="00C671EB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Cảnh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đêm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trăng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nơi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núi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rừng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Việt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Bắc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C671EB" w:rsidRPr="00952CED" w:rsidRDefault="00C671EB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“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Tiếng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suối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…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như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tiếng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hát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xa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.”</w:t>
      </w:r>
    </w:p>
    <w:p w:rsidR="00C671EB" w:rsidRPr="00952CED" w:rsidRDefault="00C671EB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</w:t>
      </w:r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(So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sánh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</w:p>
    <w:p w:rsidR="00C671EB" w:rsidRPr="00952CED" w:rsidRDefault="00C671EB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Wingdings" w:char="F0E0"/>
      </w:r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Tiếng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suôí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trở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nên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gần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proofErr w:type="gram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gũi</w:t>
      </w:r>
      <w:proofErr w:type="spellEnd"/>
      <w:proofErr w:type="gram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với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con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người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hơn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có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sức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sống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hơn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trẻ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trung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hơn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C671EB" w:rsidRPr="00952CED" w:rsidRDefault="00C671EB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“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Trăng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lồng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…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bóng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lồng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.”</w:t>
      </w:r>
    </w:p>
    <w:p w:rsidR="00C671EB" w:rsidRPr="00952CED" w:rsidRDefault="00C671EB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</w:t>
      </w:r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(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Điệp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từ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“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lồng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”)</w:t>
      </w:r>
    </w:p>
    <w:p w:rsidR="00C671EB" w:rsidRPr="00952CED" w:rsidRDefault="00C671EB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sym w:font="Wingdings" w:char="F0E0"/>
      </w:r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Bức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tranh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thiên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nhi</w:t>
      </w:r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ên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có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nhiều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tầng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lớp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đường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nét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hình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khối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tạo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nên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vẻ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đẹp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lung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linh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huyền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ảo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một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bức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tranh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thiên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nhiên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tuyệt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đẹp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thể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hiện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tình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yêu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thiên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nhiên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của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tác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giả</w:t>
      </w:r>
      <w:proofErr w:type="spellEnd"/>
      <w:r w:rsidR="001B51F4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1B51F4" w:rsidRDefault="001B51F4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Tâm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trạng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Bác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1B51F4" w:rsidRPr="00952CED" w:rsidRDefault="001B51F4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“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Cảnh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khuya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… 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chưa</w:t>
      </w:r>
      <w:proofErr w:type="spellEnd"/>
      <w:proofErr w:type="gram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ngủ</w:t>
      </w:r>
      <w:proofErr w:type="spellEnd"/>
    </w:p>
    <w:p w:rsidR="001B51F4" w:rsidRPr="00952CED" w:rsidRDefault="001B51F4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Chưa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ngủ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…. </w:t>
      </w:r>
      <w:proofErr w:type="spellStart"/>
      <w:proofErr w:type="gram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nỗi</w:t>
      </w:r>
      <w:proofErr w:type="spellEnd"/>
      <w:proofErr w:type="gram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nước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nhà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.”</w:t>
      </w:r>
    </w:p>
    <w:p w:rsidR="001B51F4" w:rsidRPr="00952CED" w:rsidRDefault="001B51F4" w:rsidP="00952CED">
      <w:pPr>
        <w:tabs>
          <w:tab w:val="left" w:pos="720"/>
          <w:tab w:val="left" w:pos="1440"/>
          <w:tab w:val="left" w:pos="2160"/>
          <w:tab w:val="left" w:pos="592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(So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sánh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điệp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ngữ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  <w:r w:rsidR="00952CED"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</w:p>
    <w:p w:rsidR="001B51F4" w:rsidRPr="00C806F9" w:rsidRDefault="001B51F4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Wingdings" w:char="F0E0"/>
      </w:r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Thể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hiện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tình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yêu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thiên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nhiên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yêu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nước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thương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dân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phong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thái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ung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dung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tự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tại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của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Bác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C806F9" w:rsidRPr="00C806F9" w:rsidRDefault="00C806F9" w:rsidP="00C806F9">
      <w:pPr>
        <w:widowControl w:val="0"/>
        <w:spacing w:after="0" w:line="240" w:lineRule="auto"/>
        <w:rPr>
          <w:rFonts w:ascii="Times New Roman" w:eastAsia="SimSun" w:hAnsi="Times New Roman" w:cs="Times New Roman"/>
          <w:bCs/>
          <w:kern w:val="2"/>
          <w:sz w:val="24"/>
          <w:szCs w:val="24"/>
          <w:lang w:val="pt-BR" w:eastAsia="zh-CN"/>
        </w:rPr>
      </w:pPr>
      <w:r w:rsidRPr="00C806F9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  <w:t xml:space="preserve">III. </w:t>
      </w:r>
      <w:r w:rsidR="001B51F4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  <w:t xml:space="preserve">Tổng kết. </w:t>
      </w:r>
      <w:r w:rsidR="001B51F4" w:rsidRPr="00952CED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>Ghi nhớ sgk/143</w:t>
      </w:r>
    </w:p>
    <w:p w:rsidR="00C806F9" w:rsidRPr="00952CED" w:rsidRDefault="00952CED" w:rsidP="00C806F9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52CE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>Dặn</w:t>
      </w:r>
      <w:proofErr w:type="spellEnd"/>
      <w:r w:rsidRPr="00952CE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</w:rPr>
        <w:t>dò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: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Thuộc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bài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thơ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ghi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nhớ</w:t>
      </w:r>
      <w:proofErr w:type="spellEnd"/>
      <w:r w:rsidRPr="00952CE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C806F9" w:rsidRPr="00640B8C" w:rsidRDefault="00E204AB" w:rsidP="00640B8C">
      <w:pPr>
        <w:tabs>
          <w:tab w:val="left" w:pos="1695"/>
        </w:tabs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640B8C">
        <w:rPr>
          <w:rFonts w:ascii="Times New Roman" w:hAnsi="Times New Roman" w:cs="Times New Roman"/>
          <w:b/>
          <w:color w:val="FF0000"/>
          <w:sz w:val="24"/>
          <w:szCs w:val="24"/>
        </w:rPr>
        <w:t>Văn</w:t>
      </w:r>
      <w:proofErr w:type="spellEnd"/>
      <w:r w:rsidRPr="00640B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640B8C">
        <w:rPr>
          <w:rFonts w:ascii="Times New Roman" w:hAnsi="Times New Roman" w:cs="Times New Roman"/>
          <w:b/>
          <w:color w:val="FF0000"/>
          <w:sz w:val="24"/>
          <w:szCs w:val="24"/>
        </w:rPr>
        <w:t>bản</w:t>
      </w:r>
      <w:proofErr w:type="spellEnd"/>
      <w:r w:rsidRPr="00640B8C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Pr="00640B8C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640B8C">
        <w:rPr>
          <w:rFonts w:ascii="Times New Roman" w:hAnsi="Times New Roman" w:cs="Times New Roman"/>
          <w:b/>
          <w:color w:val="FF0000"/>
          <w:sz w:val="24"/>
          <w:szCs w:val="24"/>
        </w:rPr>
        <w:tab/>
        <w:t>RẰM THÁNG GIÊNG</w:t>
      </w:r>
    </w:p>
    <w:p w:rsidR="00C806F9" w:rsidRPr="00640B8C" w:rsidRDefault="00E204AB" w:rsidP="00640B8C">
      <w:pPr>
        <w:tabs>
          <w:tab w:val="left" w:pos="169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55"/>
        </w:tabs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40B8C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640B8C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640B8C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640B8C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640B8C">
        <w:rPr>
          <w:rFonts w:ascii="Times New Roman" w:hAnsi="Times New Roman" w:cs="Times New Roman"/>
          <w:b/>
          <w:color w:val="FF0000"/>
          <w:sz w:val="24"/>
          <w:szCs w:val="24"/>
        </w:rPr>
        <w:tab/>
        <w:t>(</w:t>
      </w:r>
      <w:proofErr w:type="spellStart"/>
      <w:r w:rsidRPr="00640B8C">
        <w:rPr>
          <w:rFonts w:ascii="Times New Roman" w:hAnsi="Times New Roman" w:cs="Times New Roman"/>
          <w:b/>
          <w:color w:val="FF0000"/>
          <w:sz w:val="24"/>
          <w:szCs w:val="24"/>
        </w:rPr>
        <w:t>Hồ</w:t>
      </w:r>
      <w:proofErr w:type="spellEnd"/>
      <w:r w:rsidRPr="00640B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640B8C">
        <w:rPr>
          <w:rFonts w:ascii="Times New Roman" w:hAnsi="Times New Roman" w:cs="Times New Roman"/>
          <w:b/>
          <w:color w:val="FF0000"/>
          <w:sz w:val="24"/>
          <w:szCs w:val="24"/>
        </w:rPr>
        <w:t>Chí</w:t>
      </w:r>
      <w:proofErr w:type="spellEnd"/>
      <w:r w:rsidRPr="00640B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Minh)</w:t>
      </w:r>
      <w:r w:rsidR="00640B8C" w:rsidRPr="00640B8C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:rsidR="00C806F9" w:rsidRDefault="00C806F9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806F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I.</w:t>
      </w:r>
      <w:r w:rsidR="00E204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E204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Đọc</w:t>
      </w:r>
      <w:proofErr w:type="spellEnd"/>
      <w:r w:rsidR="00E204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– </w:t>
      </w:r>
      <w:proofErr w:type="spellStart"/>
      <w:r w:rsidR="00E204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Hiểu</w:t>
      </w:r>
      <w:proofErr w:type="spellEnd"/>
      <w:r w:rsidR="00E204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E204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chú</w:t>
      </w:r>
      <w:proofErr w:type="spellEnd"/>
      <w:r w:rsidR="00E204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E204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thích</w:t>
      </w:r>
      <w:proofErr w:type="spellEnd"/>
      <w:r w:rsidR="00E204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E204AB" w:rsidRDefault="00E204AB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Tác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giả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Hồ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Chí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Minh</w:t>
      </w:r>
    </w:p>
    <w:p w:rsidR="00E204AB" w:rsidRDefault="00E204AB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Tác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. </w:t>
      </w:r>
    </w:p>
    <w:p w:rsidR="00E204AB" w:rsidRDefault="00E204AB" w:rsidP="00E204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Hoàn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cảnh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sáng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tác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  <w:r w:rsidRPr="00E204A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Sáng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tác1948</w:t>
      </w:r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tại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chiến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khu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Việt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Bắc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trong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những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năm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đầu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của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cuộc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kháng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chiến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chống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Pháp</w:t>
      </w:r>
      <w:proofErr w:type="spellEnd"/>
      <w:r w:rsidRPr="00C671EB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E204AB" w:rsidRPr="00C806F9" w:rsidRDefault="00E204AB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Thể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thơ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</w:t>
      </w:r>
    </w:p>
    <w:p w:rsidR="00C806F9" w:rsidRDefault="00C806F9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806F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II. </w:t>
      </w:r>
      <w:proofErr w:type="spellStart"/>
      <w:r w:rsidR="00E204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Đọc</w:t>
      </w:r>
      <w:proofErr w:type="spellEnd"/>
      <w:r w:rsidR="00E204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– </w:t>
      </w:r>
      <w:proofErr w:type="spellStart"/>
      <w:r w:rsidR="00E204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Hiểu</w:t>
      </w:r>
      <w:proofErr w:type="spellEnd"/>
      <w:r w:rsidR="00E204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E204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văn</w:t>
      </w:r>
      <w:proofErr w:type="spellEnd"/>
      <w:r w:rsidR="00E204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E204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bản</w:t>
      </w:r>
      <w:proofErr w:type="spellEnd"/>
      <w:r w:rsidR="00E204A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E204AB" w:rsidRDefault="00E204AB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1. Hai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thơ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đầu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E204AB" w:rsidRPr="003930C1" w:rsidRDefault="00E204AB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</w:r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“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Rằm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xuân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lồng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lộng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trăng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soi</w:t>
      </w:r>
      <w:proofErr w:type="spellEnd"/>
    </w:p>
    <w:p w:rsidR="00E204AB" w:rsidRPr="003930C1" w:rsidRDefault="00E204AB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Sông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xuân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nước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lẫn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màu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trời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thêm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xuân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.”</w:t>
      </w:r>
    </w:p>
    <w:p w:rsidR="00E204AB" w:rsidRPr="003930C1" w:rsidRDefault="00E204AB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(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Từ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láy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điệp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từ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</w:p>
    <w:p w:rsidR="00E204AB" w:rsidRPr="003930C1" w:rsidRDefault="00E204AB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Wingdings" w:char="F0E0"/>
      </w:r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Tạo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nên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một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không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gian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cao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rộng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bát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ngát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tràn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đầy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ánh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sáng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và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sức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sống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của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mùa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xuân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trong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đêm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rằm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tháng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giêng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E204AB" w:rsidRPr="003930C1" w:rsidRDefault="00E204AB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2. Hai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cuối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p w:rsidR="00E204AB" w:rsidRPr="003930C1" w:rsidRDefault="00E204AB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“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Giữa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dòng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bàn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bạc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việc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quân</w:t>
      </w:r>
      <w:proofErr w:type="spellEnd"/>
    </w:p>
    <w:p w:rsidR="00E204AB" w:rsidRPr="003930C1" w:rsidRDefault="00E204AB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Khuya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về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bát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ngát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trăng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ngân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đầy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thuyền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.”</w:t>
      </w:r>
    </w:p>
    <w:p w:rsidR="003930C1" w:rsidRPr="003930C1" w:rsidRDefault="00E204AB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(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Nhân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hóa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kể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930C1"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kết</w:t>
      </w:r>
      <w:proofErr w:type="spellEnd"/>
      <w:r w:rsidR="003930C1"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930C1"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hợp</w:t>
      </w:r>
      <w:proofErr w:type="spellEnd"/>
      <w:r w:rsidR="003930C1"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930C1"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tả</w:t>
      </w:r>
      <w:proofErr w:type="spellEnd"/>
      <w:r w:rsidR="003930C1"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)</w:t>
      </w:r>
    </w:p>
    <w:p w:rsidR="00E204AB" w:rsidRPr="00C806F9" w:rsidRDefault="003930C1" w:rsidP="00C8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sym w:font="Wingdings" w:char="F0E0"/>
      </w:r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Tình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yêu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thiên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nhiên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tinh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thần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lạc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quan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phong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thái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ung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dung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của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Bác</w:t>
      </w:r>
      <w:proofErr w:type="spellEnd"/>
      <w:r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r w:rsidR="00E204AB" w:rsidRPr="003930C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:rsidR="00C806F9" w:rsidRDefault="00C806F9" w:rsidP="00C806F9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</w:pPr>
      <w:r w:rsidRPr="00C806F9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  <w:t xml:space="preserve">III. </w:t>
      </w:r>
      <w:r w:rsidR="003930C1" w:rsidRPr="003930C1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  <w:t>Tổng kết.</w:t>
      </w:r>
      <w:r w:rsidR="003930C1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  <w:t xml:space="preserve"> </w:t>
      </w:r>
      <w:r w:rsidR="003930C1" w:rsidRPr="003930C1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>Ghi nhớ sgk/143</w:t>
      </w:r>
    </w:p>
    <w:p w:rsidR="00FA0909" w:rsidRDefault="003930C1" w:rsidP="00FA0909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</w:pPr>
      <w:r w:rsidRPr="003930C1">
        <w:rPr>
          <w:rFonts w:ascii="Times New Roman" w:eastAsia="SimSun" w:hAnsi="Times New Roman" w:cs="Times New Roman"/>
          <w:b/>
          <w:bCs/>
          <w:color w:val="FF0000"/>
          <w:kern w:val="2"/>
          <w:sz w:val="24"/>
          <w:szCs w:val="24"/>
          <w:lang w:val="pt-BR" w:eastAsia="zh-CN"/>
        </w:rPr>
        <w:t>Dặn dò</w:t>
      </w: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  <w:t xml:space="preserve">: </w:t>
      </w:r>
      <w:r w:rsidRPr="003930C1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>Thuộc bài thơ, ghi nhớ, xác định thể thơ</w:t>
      </w: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  <w:t>.</w:t>
      </w:r>
    </w:p>
    <w:p w:rsidR="00FA0909" w:rsidRDefault="00FA0909" w:rsidP="00FA0909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</w:pPr>
    </w:p>
    <w:p w:rsidR="00640B8C" w:rsidRPr="00FA0909" w:rsidRDefault="00FA0909" w:rsidP="00FA0909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</w:pPr>
      <w:r>
        <w:rPr>
          <w:rFonts w:ascii="Times New Roman" w:eastAsia="SimSun" w:hAnsi="Times New Roman" w:cs="Times New Roman"/>
          <w:b/>
          <w:bCs/>
          <w:color w:val="FF0000"/>
          <w:kern w:val="2"/>
          <w:sz w:val="24"/>
          <w:szCs w:val="24"/>
          <w:lang w:val="pt-BR" w:eastAsia="zh-CN"/>
        </w:rPr>
        <w:t>Tiếng Việt:</w:t>
      </w:r>
      <w:r w:rsidR="00640B8C" w:rsidRPr="001975A9">
        <w:rPr>
          <w:rFonts w:ascii="Times New Roman" w:eastAsia="SimSun" w:hAnsi="Times New Roman" w:cs="Times New Roman"/>
          <w:b/>
          <w:bCs/>
          <w:color w:val="FF0000"/>
          <w:kern w:val="2"/>
          <w:sz w:val="24"/>
          <w:szCs w:val="24"/>
          <w:lang w:val="pt-BR" w:eastAsia="zh-CN"/>
        </w:rPr>
        <w:tab/>
      </w:r>
      <w:r w:rsidR="00640B8C" w:rsidRPr="001975A9">
        <w:rPr>
          <w:rFonts w:ascii="Times New Roman" w:eastAsia="SimSun" w:hAnsi="Times New Roman" w:cs="Times New Roman"/>
          <w:b/>
          <w:bCs/>
          <w:color w:val="FF0000"/>
          <w:kern w:val="2"/>
          <w:sz w:val="24"/>
          <w:szCs w:val="24"/>
          <w:lang w:val="pt-BR" w:eastAsia="zh-CN"/>
        </w:rPr>
        <w:tab/>
      </w:r>
      <w:r w:rsidR="00640B8C" w:rsidRPr="001975A9">
        <w:rPr>
          <w:rFonts w:ascii="Times New Roman" w:eastAsia="SimSun" w:hAnsi="Times New Roman" w:cs="Times New Roman"/>
          <w:b/>
          <w:bCs/>
          <w:color w:val="FF0000"/>
          <w:kern w:val="2"/>
          <w:sz w:val="24"/>
          <w:szCs w:val="24"/>
          <w:lang w:val="pt-BR" w:eastAsia="zh-CN"/>
        </w:rPr>
        <w:tab/>
      </w:r>
      <w:r>
        <w:rPr>
          <w:rFonts w:ascii="Times New Roman" w:eastAsia="SimSun" w:hAnsi="Times New Roman" w:cs="Times New Roman"/>
          <w:b/>
          <w:bCs/>
          <w:color w:val="FF0000"/>
          <w:kern w:val="2"/>
          <w:sz w:val="24"/>
          <w:szCs w:val="24"/>
          <w:lang w:val="pt-BR" w:eastAsia="zh-CN"/>
        </w:rPr>
        <w:t>`</w:t>
      </w:r>
      <w:r>
        <w:rPr>
          <w:rFonts w:ascii="Times New Roman" w:eastAsia="SimSun" w:hAnsi="Times New Roman" w:cs="Times New Roman"/>
          <w:b/>
          <w:bCs/>
          <w:color w:val="FF0000"/>
          <w:kern w:val="2"/>
          <w:sz w:val="24"/>
          <w:szCs w:val="24"/>
          <w:lang w:val="pt-BR" w:eastAsia="zh-CN"/>
        </w:rPr>
        <w:tab/>
      </w:r>
      <w:r w:rsidR="00640B8C" w:rsidRPr="001975A9">
        <w:rPr>
          <w:rFonts w:ascii="Times New Roman" w:eastAsia="SimSun" w:hAnsi="Times New Roman" w:cs="Times New Roman"/>
          <w:b/>
          <w:bCs/>
          <w:color w:val="FF0000"/>
          <w:kern w:val="2"/>
          <w:sz w:val="24"/>
          <w:szCs w:val="24"/>
          <w:lang w:val="pt-BR" w:eastAsia="zh-CN"/>
        </w:rPr>
        <w:t>TỪ ĐỒNG NGHĨA</w:t>
      </w:r>
    </w:p>
    <w:p w:rsidR="00640B8C" w:rsidRDefault="00640B8C" w:rsidP="00C806F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806F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I.</w:t>
      </w:r>
      <w:r w:rsidR="00F82CB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F82CB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Thế</w:t>
      </w:r>
      <w:proofErr w:type="spellEnd"/>
      <w:r w:rsidR="00F82CB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F82CB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nào</w:t>
      </w:r>
      <w:proofErr w:type="spellEnd"/>
      <w:r w:rsidR="00F82CB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F82CB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là</w:t>
      </w:r>
      <w:proofErr w:type="spellEnd"/>
      <w:r w:rsidR="00F82CB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F82CB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từ</w:t>
      </w:r>
      <w:proofErr w:type="spellEnd"/>
      <w:r w:rsidR="00F82CB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F82CB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đồng</w:t>
      </w:r>
      <w:proofErr w:type="spellEnd"/>
      <w:r w:rsidR="00F82CB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F82CB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nghĩa</w:t>
      </w:r>
      <w:proofErr w:type="spellEnd"/>
      <w:r w:rsidR="00F82CB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– </w:t>
      </w:r>
      <w:proofErr w:type="spellStart"/>
      <w:r w:rsidR="00F82CB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sgk</w:t>
      </w:r>
      <w:proofErr w:type="spellEnd"/>
      <w:r w:rsidR="00F82CB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/113 (HS </w:t>
      </w:r>
      <w:proofErr w:type="spellStart"/>
      <w:r w:rsidR="00F82CB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tự</w:t>
      </w:r>
      <w:proofErr w:type="spellEnd"/>
      <w:r w:rsidR="00F82CB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="00F82CB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đọc</w:t>
      </w:r>
      <w:proofErr w:type="spellEnd"/>
      <w:r w:rsidR="00F82CB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)</w:t>
      </w:r>
    </w:p>
    <w:p w:rsidR="00F82CB6" w:rsidRDefault="00F82CB6" w:rsidP="00C806F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806F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loại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đồng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nghĩa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sgk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/114 (HS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đọc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)</w:t>
      </w:r>
    </w:p>
    <w:p w:rsidR="00F82CB6" w:rsidRDefault="00F82CB6" w:rsidP="00C806F9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</w:pPr>
      <w:r w:rsidRPr="00C806F9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  <w:t>III</w:t>
      </w: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  <w:t>. Luyện tập:</w:t>
      </w:r>
    </w:p>
    <w:p w:rsidR="00F82CB6" w:rsidRDefault="00F82CB6" w:rsidP="00C806F9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  <w:t xml:space="preserve">Bài 1 sgk/115: Tìm từ Hán Việt đồng nghĩa </w:t>
      </w:r>
      <w:r w:rsidR="0015691D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  <w:t>với các từ đã cho.</w:t>
      </w:r>
    </w:p>
    <w:p w:rsidR="0015691D" w:rsidRPr="001975A9" w:rsidRDefault="0015691D" w:rsidP="00C806F9">
      <w:pPr>
        <w:widowControl w:val="0"/>
        <w:spacing w:after="0" w:line="240" w:lineRule="auto"/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</w:pP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>- gan dạ = dũng cảm</w:t>
      </w: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ab/>
      </w: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ab/>
      </w: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ab/>
      </w: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ab/>
      </w: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ab/>
        <w:t>- nhà thơ = thi sĩ</w:t>
      </w:r>
    </w:p>
    <w:p w:rsidR="0015691D" w:rsidRPr="001975A9" w:rsidRDefault="0015691D" w:rsidP="00C806F9">
      <w:pPr>
        <w:widowControl w:val="0"/>
        <w:spacing w:after="0" w:line="240" w:lineRule="auto"/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</w:pP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>- .....</w:t>
      </w:r>
    </w:p>
    <w:p w:rsidR="0015691D" w:rsidRDefault="0015691D" w:rsidP="00C806F9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  <w:t>Bài 2 sgk/115: Tìm từ có gốc Ấn – Âu đồng nghĩa với các từ đã cho.</w:t>
      </w:r>
    </w:p>
    <w:p w:rsidR="0015691D" w:rsidRPr="001975A9" w:rsidRDefault="0015691D" w:rsidP="00C806F9">
      <w:pPr>
        <w:widowControl w:val="0"/>
        <w:spacing w:after="0" w:line="240" w:lineRule="auto"/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</w:pP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>- máy thu thanh = ra-đi-ô</w:t>
      </w: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ab/>
      </w: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ab/>
      </w: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ab/>
      </w: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ab/>
        <w:t>- xe hơi = ô tô</w:t>
      </w:r>
    </w:p>
    <w:p w:rsidR="0015691D" w:rsidRPr="001975A9" w:rsidRDefault="0015691D" w:rsidP="001975A9">
      <w:pPr>
        <w:widowControl w:val="0"/>
        <w:tabs>
          <w:tab w:val="left" w:pos="737"/>
        </w:tabs>
        <w:spacing w:after="0" w:line="240" w:lineRule="auto"/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</w:pP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>- ...</w:t>
      </w:r>
      <w:r w:rsidR="001975A9"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ab/>
      </w:r>
    </w:p>
    <w:p w:rsidR="0015691D" w:rsidRDefault="0015691D" w:rsidP="00C806F9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  <w:t>Bài 3 sgk/115: Tìm một số từ địa phương đồng nghĩa với từ toàn dân.</w:t>
      </w:r>
    </w:p>
    <w:p w:rsidR="0015691D" w:rsidRPr="001975A9" w:rsidRDefault="0015691D" w:rsidP="00C806F9">
      <w:pPr>
        <w:widowControl w:val="0"/>
        <w:spacing w:after="0" w:line="240" w:lineRule="auto"/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</w:pP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>- heo – lợn</w:t>
      </w: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ab/>
      </w: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ab/>
      </w: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ab/>
      </w: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ab/>
      </w: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ab/>
      </w: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ab/>
        <w:t>- má = mẹ</w:t>
      </w:r>
    </w:p>
    <w:p w:rsidR="0015691D" w:rsidRPr="001975A9" w:rsidRDefault="0015691D" w:rsidP="00C806F9">
      <w:pPr>
        <w:widowControl w:val="0"/>
        <w:spacing w:after="0" w:line="240" w:lineRule="auto"/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</w:pP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>- ...</w:t>
      </w:r>
    </w:p>
    <w:p w:rsidR="0015691D" w:rsidRDefault="0015691D" w:rsidP="00C806F9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  <w:t>Bài 4 sgk/115: Tìm từ đồng nghĩa thay thế các từ in đậm trong các câu đã cho.</w:t>
      </w:r>
    </w:p>
    <w:p w:rsidR="0015691D" w:rsidRPr="001975A9" w:rsidRDefault="0015691D" w:rsidP="00C806F9">
      <w:pPr>
        <w:widowControl w:val="0"/>
        <w:spacing w:after="0" w:line="240" w:lineRule="auto"/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</w:pP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lastRenderedPageBreak/>
        <w:t>- đưa = trao (gửi)</w:t>
      </w: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ab/>
      </w: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ab/>
      </w: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ab/>
      </w: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ab/>
      </w: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ab/>
      </w:r>
    </w:p>
    <w:p w:rsidR="0015691D" w:rsidRPr="001975A9" w:rsidRDefault="0015691D" w:rsidP="00C806F9">
      <w:pPr>
        <w:widowControl w:val="0"/>
        <w:spacing w:after="0" w:line="240" w:lineRule="auto"/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</w:pP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>- kêu = than thở (phàn nàn)</w:t>
      </w:r>
    </w:p>
    <w:p w:rsidR="0015691D" w:rsidRPr="001975A9" w:rsidRDefault="0015691D" w:rsidP="00C806F9">
      <w:pPr>
        <w:widowControl w:val="0"/>
        <w:spacing w:after="0" w:line="240" w:lineRule="auto"/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</w:pP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>- ....</w:t>
      </w:r>
    </w:p>
    <w:p w:rsidR="0015691D" w:rsidRDefault="0015691D" w:rsidP="00197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  <w:t xml:space="preserve">Bài 5 sgk/116: Phân biệt nghĩa của các từ trong các nhóm từ đồng nghĩa </w:t>
      </w:r>
      <w:r w:rsidR="001975A9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  <w:t>đã cho:</w:t>
      </w:r>
    </w:p>
    <w:p w:rsidR="001975A9" w:rsidRPr="001975A9" w:rsidRDefault="001975A9" w:rsidP="00197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</w:pP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>- ăn, xơi, chén</w:t>
      </w:r>
    </w:p>
    <w:p w:rsidR="001975A9" w:rsidRPr="001975A9" w:rsidRDefault="001975A9" w:rsidP="00197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</w:pP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ab/>
        <w:t>+ ăn: sắc thái bình thường</w:t>
      </w:r>
    </w:p>
    <w:p w:rsidR="001975A9" w:rsidRPr="001975A9" w:rsidRDefault="001975A9" w:rsidP="00197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</w:pP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ab/>
        <w:t>+ xơi: sắc thái lịch sự, xã giao</w:t>
      </w:r>
    </w:p>
    <w:p w:rsidR="001975A9" w:rsidRDefault="001975A9" w:rsidP="00197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</w:pPr>
      <w:r w:rsidRPr="001975A9"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ab/>
        <w:t>+ chén: sắc thái thân mật, thô tục</w:t>
      </w:r>
    </w:p>
    <w:p w:rsidR="001975A9" w:rsidRPr="001975A9" w:rsidRDefault="001975A9" w:rsidP="00197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</w:pPr>
      <w:r w:rsidRPr="001975A9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  <w:t>Bài 6 sgk/116: Chọn từ thích hợp điền vào các câu đã cho.</w:t>
      </w:r>
    </w:p>
    <w:p w:rsidR="001975A9" w:rsidRPr="001975A9" w:rsidRDefault="001975A9" w:rsidP="00197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</w:pPr>
      <w:r w:rsidRPr="001975A9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  <w:t>a. Thành tích, thành quả</w:t>
      </w:r>
    </w:p>
    <w:p w:rsidR="001975A9" w:rsidRDefault="001975A9" w:rsidP="00197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</w:pPr>
      <w:r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 xml:space="preserve">- Thế hệ mai sau sẽ được hưởng </w:t>
      </w:r>
      <w:r w:rsidRPr="001975A9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  <w:t>thành quả</w:t>
      </w:r>
      <w:r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 xml:space="preserve"> của công cuộc đổi mới hôm nay.</w:t>
      </w:r>
    </w:p>
    <w:p w:rsidR="001975A9" w:rsidRDefault="001975A9" w:rsidP="00197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</w:pPr>
      <w:r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 xml:space="preserve">- Trường ta đã lập nhiều </w:t>
      </w:r>
      <w:r w:rsidRPr="001975A9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  <w:t>thành tích</w:t>
      </w:r>
      <w:r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val="pt-BR" w:eastAsia="zh-CN"/>
        </w:rPr>
        <w:t xml:space="preserve"> để chào mừng ngày Quốc Khánh mồng 2 tháng 9</w:t>
      </w:r>
    </w:p>
    <w:p w:rsidR="00137B6F" w:rsidRPr="00137B6F" w:rsidRDefault="00137B6F" w:rsidP="00197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</w:pPr>
      <w:r w:rsidRPr="00137B6F"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  <w:t>Bài 8 sgk/117: Đặt câu với các từ đã cho: Bình thường, tầm thường, kết quả, ...</w:t>
      </w:r>
    </w:p>
    <w:p w:rsidR="00137B6F" w:rsidRPr="00137B6F" w:rsidRDefault="00137B6F" w:rsidP="00197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</w:pPr>
      <w:r w:rsidRPr="00137B6F">
        <w:rPr>
          <w:rFonts w:ascii="Times New Roman" w:eastAsia="SimSun" w:hAnsi="Times New Roman" w:cs="Times New Roman"/>
          <w:b/>
          <w:bCs/>
          <w:color w:val="FF0000"/>
          <w:kern w:val="2"/>
          <w:sz w:val="24"/>
          <w:szCs w:val="24"/>
          <w:u w:val="single"/>
          <w:lang w:val="pt-BR" w:eastAsia="zh-CN"/>
        </w:rPr>
        <w:t>Dặn dò:</w:t>
      </w:r>
      <w:r w:rsidRPr="00137B6F">
        <w:rPr>
          <w:rFonts w:ascii="Times New Roman" w:eastAsia="SimSun" w:hAnsi="Times New Roman" w:cs="Times New Roman"/>
          <w:b/>
          <w:bCs/>
          <w:color w:val="FF0000"/>
          <w:kern w:val="2"/>
          <w:sz w:val="24"/>
          <w:szCs w:val="24"/>
          <w:lang w:val="pt-BR" w:eastAsia="zh-CN"/>
        </w:rPr>
        <w:t xml:space="preserve"> </w:t>
      </w: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pt-BR" w:eastAsia="zh-CN"/>
        </w:rPr>
        <w:t>Mỗi bài tập trên đây Gv đã làm mẫu, các em HS làm tiếp các ý còn lại vào vở.</w:t>
      </w:r>
    </w:p>
    <w:p w:rsidR="001975A9" w:rsidRPr="00C806F9" w:rsidRDefault="001975A9" w:rsidP="001975A9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pt-BR" w:eastAsia="zh-CN"/>
        </w:rPr>
      </w:pPr>
    </w:p>
    <w:p w:rsidR="00C806F9" w:rsidRDefault="00C806F9" w:rsidP="00C806F9">
      <w:pPr>
        <w:tabs>
          <w:tab w:val="left" w:pos="1695"/>
        </w:tabs>
      </w:pPr>
      <w:r>
        <w:tab/>
      </w:r>
    </w:p>
    <w:p w:rsidR="003930C1" w:rsidRDefault="003930C1" w:rsidP="00C806F9">
      <w:pPr>
        <w:tabs>
          <w:tab w:val="left" w:pos="1695"/>
        </w:tabs>
      </w:pPr>
    </w:p>
    <w:sectPr w:rsidR="00393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1E"/>
    <w:rsid w:val="000C2DAD"/>
    <w:rsid w:val="00137B6F"/>
    <w:rsid w:val="0015691D"/>
    <w:rsid w:val="001975A9"/>
    <w:rsid w:val="001B51F4"/>
    <w:rsid w:val="002A7BAB"/>
    <w:rsid w:val="002F051B"/>
    <w:rsid w:val="003930C1"/>
    <w:rsid w:val="003F069D"/>
    <w:rsid w:val="004B3E6A"/>
    <w:rsid w:val="00593276"/>
    <w:rsid w:val="0061054B"/>
    <w:rsid w:val="00640B8C"/>
    <w:rsid w:val="0067026E"/>
    <w:rsid w:val="006B39C8"/>
    <w:rsid w:val="00831FE5"/>
    <w:rsid w:val="008F3B1E"/>
    <w:rsid w:val="00952CED"/>
    <w:rsid w:val="00A03D0E"/>
    <w:rsid w:val="00AC3294"/>
    <w:rsid w:val="00C671EB"/>
    <w:rsid w:val="00C806F9"/>
    <w:rsid w:val="00D969ED"/>
    <w:rsid w:val="00DE17FA"/>
    <w:rsid w:val="00E204AB"/>
    <w:rsid w:val="00E53CF4"/>
    <w:rsid w:val="00ED17F1"/>
    <w:rsid w:val="00F82CB6"/>
    <w:rsid w:val="00FA0909"/>
    <w:rsid w:val="00F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740BB-B22D-40B1-ADF6-C8406293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3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2021-11-06T11:27:00Z</dcterms:created>
  <dcterms:modified xsi:type="dcterms:W3CDTF">2021-11-06T11:27:00Z</dcterms:modified>
</cp:coreProperties>
</file>