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ÔN TẬP CÔNG NGHỆ 9 HKI</w:t>
      </w:r>
      <w:bookmarkStart w:id="0" w:name="_GoBack"/>
      <w:bookmarkEnd w:id="0"/>
    </w:p>
    <w:p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Chức năng của đồng hồ vôn kế là gì ?</w:t>
      </w:r>
    </w:p>
    <w:p>
      <w:pPr>
        <w:pStyle w:val="1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Đo hiệu điện thế mạch điện</w:t>
      </w:r>
    </w:p>
    <w:p>
      <w:pPr>
        <w:pStyle w:val="1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Đo cường độ mạch điện</w:t>
      </w:r>
    </w:p>
    <w:p>
      <w:pPr>
        <w:pStyle w:val="1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Đo điện trở mạch điện</w:t>
      </w:r>
    </w:p>
    <w:p>
      <w:pPr>
        <w:pStyle w:val="1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Đo công suất mạch điện</w:t>
      </w:r>
    </w:p>
    <w:p>
      <w:pPr>
        <w:tabs>
          <w:tab w:val="left" w:pos="426"/>
        </w:tabs>
        <w:spacing w:after="0" w:line="240" w:lineRule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: 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Nêu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yêu cầu mối nối dây dẫn điện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.</w:t>
      </w:r>
    </w:p>
    <w:p>
      <w:pPr>
        <w:pStyle w:val="10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Dẫn điện tốt, chắc chắn, an toàn, mỹ thuật</w:t>
      </w:r>
    </w:p>
    <w:p>
      <w:pPr>
        <w:pStyle w:val="10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Dẫn điện tốt, chắc chắn, an toàn, kỹ thuật</w:t>
      </w:r>
    </w:p>
    <w:p>
      <w:pPr>
        <w:pStyle w:val="10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An toàn, mỹ thuật, dẫn điện tốt, đẹp</w:t>
      </w:r>
    </w:p>
    <w:p>
      <w:pPr>
        <w:pStyle w:val="10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Dẫn điện tốt, chắc chắn, chịu nhiệt tốt, kỹ thuật.</w:t>
      </w:r>
    </w:p>
    <w:p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Qui trình nối dây dẫn điện như thế nào ?</w:t>
      </w:r>
    </w:p>
    <w:p>
      <w:pPr>
        <w:pStyle w:val="10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Bóc võ cách điện, làm sạch lõi, nối dây, kiểm tra mối nối, hàn, cách điện mối nối</w:t>
      </w:r>
    </w:p>
    <w:p>
      <w:pPr>
        <w:pStyle w:val="10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nối dây, kiểm tra mối nối, hàn, cách điện mối nối, Bóc võ cách điện, làm sạch lõi,</w:t>
      </w:r>
    </w:p>
    <w:p>
      <w:pPr>
        <w:pStyle w:val="10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Bóc võ cách điện, làm sạch lõi, kiểm tra mối nối, hàn, nối dây.</w:t>
      </w:r>
    </w:p>
    <w:p>
      <w:pPr>
        <w:pStyle w:val="10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Bóc võ cách điện, làm sạch lõi, nối dây, cách điện mối nối, hàn.</w:t>
      </w:r>
    </w:p>
    <w:p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: Tên các loại mối nối dây dẫn điện là gì ?</w:t>
      </w:r>
    </w:p>
    <w:p>
      <w:pPr>
        <w:pStyle w:val="10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Mối nối phân nhánh, mối nối nối tiếp, mối nối dùng phụ kiện.</w:t>
      </w:r>
    </w:p>
    <w:p>
      <w:pPr>
        <w:pStyle w:val="10"/>
        <w:numPr>
          <w:ilvl w:val="0"/>
          <w:numId w:val="4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Mối nối phân nhánh, nối nối nối tiếp, mối nối hình sao.</w:t>
      </w:r>
    </w:p>
    <w:p>
      <w:pPr>
        <w:pStyle w:val="10"/>
        <w:numPr>
          <w:ilvl w:val="0"/>
          <w:numId w:val="4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Mối nối phân nhánh, nối nối nối tiếp, mối nối tam giác.</w:t>
      </w:r>
    </w:p>
    <w:p>
      <w:pPr>
        <w:pStyle w:val="10"/>
        <w:numPr>
          <w:ilvl w:val="0"/>
          <w:numId w:val="4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Mối nối phân nhánh, mối nối trực tiếp, nối nối dùng phụ kiện.</w:t>
      </w:r>
    </w:p>
    <w:p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: Các yêu cầu nào là không đúng khi thực hiện mối nối dây dẫn điện ?</w:t>
      </w:r>
    </w:p>
    <w:p>
      <w:pPr>
        <w:pStyle w:val="10"/>
        <w:numPr>
          <w:ilvl w:val="0"/>
          <w:numId w:val="5"/>
        </w:numPr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An toàn điện.</w:t>
      </w:r>
    </w:p>
    <w:p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Đảm bảo tính thẩm mĩ.</w:t>
      </w:r>
    </w:p>
    <w:p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Đảm bảo độ bền cơ học.</w:t>
      </w:r>
    </w:p>
    <w:p>
      <w:pPr>
        <w:pStyle w:val="10"/>
        <w:numPr>
          <w:ilvl w:val="0"/>
          <w:numId w:val="5"/>
        </w:num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Đảm bảo tính khoa học</w:t>
      </w:r>
    </w:p>
    <w:p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pict>
          <v:shape id="_x0000_s1027" o:spid="_x0000_s1027" o:spt="93" type="#_x0000_t93" style="position:absolute;left:0pt;margin-left:222.65pt;margin-top:2.35pt;height:11.4pt;width:10.2pt;rotation:5898240f;z-index:251659264;v-text-anchor:middle;mso-width-relative:page;mso-height-relative:page;" fillcolor="#4472C4" filled="t" stroked="t" coordsize="21600,21600" o:gfxdata="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dF3l81gAAAAgBAAAPAAAAAAAAAAEAIAAAACIAAABkcnMvZG93bnJldi54bWxQ&#10;SwECFAAUAAAACACHTuJAN6lOL6QCAACFBQAADgAAAAAAAAABACAAAAAlAQAAZHJzL2Uyb0RvYy54&#10;bWxQSwUGAAAAAAYABgBZAQAAOwYAAAAA&#10;" adj="21600,10800">
            <v:path/>
            <v:fill on="t" focussize="0,0"/>
            <v:stroke weight="1pt" color="#2F528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: Phương đặt đồng hồ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có ký hiệ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u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nghĩa là gì ?</w:t>
      </w:r>
    </w:p>
    <w:p>
      <w:pPr>
        <w:pStyle w:val="10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Đặt đồng hồ thẳng đứng.</w:t>
      </w:r>
    </w:p>
    <w:p>
      <w:pPr>
        <w:pStyle w:val="10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Đặt đồng hồ nằm ngang.</w:t>
      </w:r>
    </w:p>
    <w:p>
      <w:pPr>
        <w:pStyle w:val="10"/>
        <w:numPr>
          <w:ilvl w:val="0"/>
          <w:numId w:val="6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Đặt đồng h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ồ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Phương song song. </w:t>
      </w:r>
    </w:p>
    <w:p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: Quy trình nối dây dẫn điện như thế nào ?</w:t>
      </w:r>
    </w:p>
    <w:p>
      <w:pPr>
        <w:pStyle w:val="10"/>
        <w:numPr>
          <w:ilvl w:val="0"/>
          <w:numId w:val="7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Bóc vỏ cách điện, làm sạch lõi, nối dây, kiểm tra mối nối, hàn mối nối, cách điện mối nối.</w:t>
      </w:r>
    </w:p>
    <w:p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Bóc vỏ cách điện, nối dây, kiểm tra mối nối, cách điện mối nối, làm sạch lõi.</w:t>
      </w:r>
    </w:p>
    <w:p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Bóc vỏ cách điện, làm sạch lõi, kiểm tra mối nối, nối dây,cách điện mối nối.</w:t>
      </w:r>
    </w:p>
    <w:p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Bóc vỏ cách điện, làm sạch lõi, kiểm tra mối nối, nối dây, cách điện mối nối.</w:t>
      </w:r>
    </w:p>
    <w:p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: Quy trình vẽ sơ đồ lắp đặt nào sau đây là đúng ?</w:t>
      </w:r>
    </w:p>
    <w:p>
      <w:pPr>
        <w:pStyle w:val="10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Vẽ đường dây nguồn, xác định vị trí để bảng điện – bóng đèn, xác định vị trí các thiết bị điện trên bảng điện, vẽ đường điện theo sơ đồ nguyên lý.</w:t>
      </w:r>
    </w:p>
    <w:p>
      <w:pPr>
        <w:pStyle w:val="10"/>
        <w:numPr>
          <w:ilvl w:val="0"/>
          <w:numId w:val="8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Xác định vị trí để bảng điện – bóng đèn, vẽ đường dây nguồn,  xác định vị trí các thiết bị điện trên bảng điện, vẽ đường nối dây điện theo sơ đồ nguyên lý.</w:t>
      </w:r>
    </w:p>
    <w:p>
      <w:pPr>
        <w:pStyle w:val="10"/>
        <w:numPr>
          <w:ilvl w:val="0"/>
          <w:numId w:val="8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Vẽ đường dây nguồn, xác định vị trí các thiết bị điện trên bảng điện, xác định vị trí để bảng điện – bóng đèn, vẽ đường dây điện theo sơ đồ nguyên lý.</w:t>
      </w:r>
    </w:p>
    <w:p>
      <w:pPr>
        <w:pStyle w:val="10"/>
        <w:numPr>
          <w:ilvl w:val="0"/>
          <w:numId w:val="8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Vẽ đường dây nguồn, vẽ đường  dây điện theo sơ đồ nguyên lý, xác định vị trí để bảng điện – bóng đèn, xác định vị trí các thiết bị điện trên bảng điện</w:t>
      </w:r>
    </w:p>
    <w:p>
      <w:pPr>
        <w:pStyle w:val="10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Đồng hồ dùng để đo hiệu điện thế của mạch điện là gì ?</w:t>
      </w:r>
    </w:p>
    <w:p>
      <w:pPr>
        <w:pStyle w:val="10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Vôn kế</w:t>
      </w:r>
    </w:p>
    <w:p>
      <w:pPr>
        <w:pStyle w:val="10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Công tơ điện</w:t>
      </w:r>
    </w:p>
    <w:p>
      <w:pPr>
        <w:pStyle w:val="10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Ampe kế</w:t>
      </w:r>
    </w:p>
    <w:p>
      <w:pPr>
        <w:pStyle w:val="10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Oát kế</w:t>
      </w:r>
    </w:p>
    <w:p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Để đo cường độ dòng điện người ta sử dụng đồng hồ nào?</w:t>
      </w:r>
    </w:p>
    <w:p>
      <w:pPr>
        <w:pStyle w:val="1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Vôn kế</w:t>
      </w:r>
    </w:p>
    <w:p>
      <w:pPr>
        <w:pStyle w:val="1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Ampe kế</w:t>
      </w:r>
    </w:p>
    <w:p>
      <w:pPr>
        <w:pStyle w:val="1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Oát kế</w:t>
      </w:r>
    </w:p>
    <w:p>
      <w:pPr>
        <w:pStyle w:val="10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Công tơ điện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Hãy kể tên các loại nguồn điện mà em đã học?</w:t>
      </w:r>
    </w:p>
    <w:p>
      <w:pPr>
        <w:pStyle w:val="10"/>
        <w:numPr>
          <w:ilvl w:val="0"/>
          <w:numId w:val="11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Nguồn điện 1 chiều, nguồn điện xoay chiều</w:t>
      </w:r>
    </w:p>
    <w:p>
      <w:pPr>
        <w:pStyle w:val="10"/>
        <w:numPr>
          <w:ilvl w:val="0"/>
          <w:numId w:val="11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Nguồn điện 1 chiều, nguồn điện 2 chiều</w:t>
      </w:r>
    </w:p>
    <w:p>
      <w:pPr>
        <w:pStyle w:val="10"/>
        <w:numPr>
          <w:ilvl w:val="0"/>
          <w:numId w:val="11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Nguồn điện 1 pha, nguồn điện 3 pha</w:t>
      </w:r>
    </w:p>
    <w:p>
      <w:pPr>
        <w:pStyle w:val="10"/>
        <w:numPr>
          <w:ilvl w:val="0"/>
          <w:numId w:val="11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Nguồn điện 1 dương, nguồn điện âm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Cấu tạo của dây cáp điện gồm có những phần nào?</w:t>
      </w:r>
    </w:p>
    <w:p>
      <w:pPr>
        <w:pStyle w:val="10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Lõi, vỏ cách điện, vỏ bảo vệ</w:t>
      </w:r>
    </w:p>
    <w:p>
      <w:pPr>
        <w:pStyle w:val="10"/>
        <w:numPr>
          <w:ilvl w:val="0"/>
          <w:numId w:val="12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Lõi, vỏ bảo vệ, dây dẫn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2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Vỏ cách điện, vỏ bảo vệ, dây cáp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2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Lõi, vỏ cách điện, dây dẫn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Vật liệu nào không phải vật liệu cách điện?</w:t>
      </w:r>
    </w:p>
    <w:p>
      <w:pPr>
        <w:pStyle w:val="10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Nhôm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3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Sứ 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3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Mica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3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Gỗ 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14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: Trên vỏ dây dẫn có ghi 600V nghĩa là gì?</w:t>
      </w:r>
    </w:p>
    <w:p>
      <w:pPr>
        <w:pStyle w:val="10"/>
        <w:numPr>
          <w:ilvl w:val="0"/>
          <w:numId w:val="14"/>
        </w:numPr>
        <w:rPr>
          <w:rFonts w:ascii="Times New Roman" w:hAnsi="Times New Roman" w:cs="Times New Roman"/>
          <w:b/>
          <w:bCs/>
          <w:color w:val="auto"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Điện áp định mức 600V</w:t>
      </w:r>
    </w:p>
    <w:p>
      <w:pPr>
        <w:pStyle w:val="10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Dòng điện định mức 600V</w:t>
      </w:r>
    </w:p>
    <w:p>
      <w:pPr>
        <w:pStyle w:val="10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Điện trở định mức 600V</w:t>
      </w:r>
    </w:p>
    <w:p>
      <w:pPr>
        <w:pStyle w:val="10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Công suất định mức 600V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15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. Để đo công suất của mạch điện ta dùng đồng hồ nào?</w:t>
      </w:r>
    </w:p>
    <w:p>
      <w:pPr>
        <w:pStyle w:val="10"/>
        <w:numPr>
          <w:ilvl w:val="0"/>
          <w:numId w:val="15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Oát kế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5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Công tơ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5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Ôm kế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5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Ampe 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16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. Đồng hồ nào dùng để đo điện năng tiêu thụ của mạch điện?</w:t>
      </w:r>
    </w:p>
    <w:p>
      <w:pPr>
        <w:pStyle w:val="10"/>
        <w:numPr>
          <w:ilvl w:val="0"/>
          <w:numId w:val="16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Công tơ điện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6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Đồng hồ vạn năng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6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Ôm kế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6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Vôn kế</w:t>
      </w:r>
    </w:p>
    <w:p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17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. Đại lượng đo của đồng hồ vạn năng là gì?</w:t>
      </w:r>
    </w:p>
    <w:p>
      <w:pPr>
        <w:pStyle w:val="10"/>
        <w:numPr>
          <w:ilvl w:val="0"/>
          <w:numId w:val="17"/>
        </w:num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Điện áp, cường độ và điện trở</w:t>
      </w:r>
    </w:p>
    <w:p>
      <w:pPr>
        <w:pStyle w:val="10"/>
        <w:numPr>
          <w:ilvl w:val="0"/>
          <w:numId w:val="1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Công suất, điện áp và điện trở</w:t>
      </w:r>
    </w:p>
    <w:p>
      <w:pPr>
        <w:pStyle w:val="10"/>
        <w:numPr>
          <w:ilvl w:val="0"/>
          <w:numId w:val="1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Cường độ, điện năng và điện trở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pStyle w:val="10"/>
        <w:numPr>
          <w:ilvl w:val="0"/>
          <w:numId w:val="17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Điện áp, điện năng và công suất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: Quy trình lắp đặt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mạch điện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bảng điện nào sau đây là đúng ?</w:t>
      </w:r>
    </w:p>
    <w:p>
      <w:pPr>
        <w:pStyle w:val="10"/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Vạch dấu, nối dây, khoan lỗ,  lắp đặt thiết bị điện vào bảng điện, kiểm tra.</w:t>
      </w:r>
    </w:p>
    <w:p>
      <w:pPr>
        <w:pStyle w:val="10"/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Vạch dấu, khoan lỗ, kiểm tra, lắp đặt thiết bị điện vào bảng điện, kiểm tra.</w:t>
      </w:r>
    </w:p>
    <w:p>
      <w:pPr>
        <w:pStyle w:val="10"/>
        <w:numPr>
          <w:ilvl w:val="0"/>
          <w:numId w:val="1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Vạch dấu, khoan lỗ, nối dây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thiết bị điện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lắp đặt thiết bị điện vào bảng điện, kiểm tra.</w:t>
      </w:r>
    </w:p>
    <w:p>
      <w:pPr>
        <w:pStyle w:val="10"/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Vạch dấu, khoan lỗ, lắp đặt thiết bị điện vào bảng điện, kiểm tra.</w:t>
      </w:r>
    </w:p>
    <w:p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:Dụng cụ dùng để bóc vỏ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cách điện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dây dẫn điện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là :</w:t>
      </w:r>
    </w:p>
    <w:p>
      <w:pPr>
        <w:pStyle w:val="10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Tua vít</w:t>
      </w:r>
    </w:p>
    <w:p>
      <w:pPr>
        <w:pStyle w:val="10"/>
        <w:numPr>
          <w:ilvl w:val="0"/>
          <w:numId w:val="1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Kìm tuốt dây</w:t>
      </w:r>
    </w:p>
    <w:p>
      <w:pPr>
        <w:pStyle w:val="10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Cưa</w:t>
      </w:r>
    </w:p>
    <w:p>
      <w:pPr>
        <w:pStyle w:val="10"/>
        <w:numPr>
          <w:ilvl w:val="0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Khoan</w:t>
      </w:r>
    </w:p>
    <w:p>
      <w:pPr>
        <w:pStyle w:val="8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auto"/>
        </w:rPr>
      </w:pPr>
      <w:r>
        <w:rPr>
          <w:b/>
          <w:color w:val="auto"/>
        </w:rPr>
        <w:t xml:space="preserve">Câu </w:t>
      </w:r>
      <w:r>
        <w:rPr>
          <w:rFonts w:hint="default"/>
          <w:b/>
          <w:color w:val="auto"/>
          <w:lang w:val="en-US"/>
        </w:rPr>
        <w:t>20</w:t>
      </w:r>
      <w:r>
        <w:rPr>
          <w:b/>
          <w:color w:val="auto"/>
        </w:rPr>
        <w:t xml:space="preserve">: </w:t>
      </w:r>
      <w:r>
        <w:rPr>
          <w:b/>
          <w:bCs/>
          <w:color w:val="auto"/>
        </w:rPr>
        <w:t>Đồng hồ vạn năng đo được đại lượng nào?</w:t>
      </w:r>
    </w:p>
    <w:p>
      <w:pPr>
        <w:pStyle w:val="8"/>
        <w:spacing w:before="0" w:beforeAutospacing="0" w:after="0" w:afterAutospacing="0" w:line="360" w:lineRule="atLeast"/>
        <w:ind w:left="48" w:right="48"/>
        <w:jc w:val="both"/>
        <w:rPr>
          <w:b w:val="0"/>
          <w:bCs w:val="0"/>
          <w:color w:val="auto"/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A. Dòng điện </w:t>
      </w:r>
    </w:p>
    <w:p>
      <w:pPr>
        <w:pStyle w:val="8"/>
        <w:spacing w:before="0" w:beforeAutospacing="0" w:after="0" w:afterAutospacing="0" w:line="360" w:lineRule="atLeast"/>
        <w:ind w:left="48" w:right="4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B. Điện áp</w:t>
      </w:r>
    </w:p>
    <w:p>
      <w:pPr>
        <w:pStyle w:val="8"/>
        <w:spacing w:before="0" w:beforeAutospacing="0" w:after="0" w:afterAutospacing="0" w:line="360" w:lineRule="atLeast"/>
        <w:ind w:left="48" w:right="4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C. Điện trở</w:t>
      </w:r>
    </w:p>
    <w:p>
      <w:pPr>
        <w:pStyle w:val="8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D. Cả 3 đáp án trên</w:t>
      </w:r>
    </w:p>
    <w:p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after="0" w:line="240" w:lineRule="auto"/>
        <w:ind w:firstLine="36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>
      <w:pPr>
        <w:spacing w:after="0" w:line="240" w:lineRule="auto"/>
        <w:ind w:firstLine="36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>
      <w:pPr>
        <w:spacing w:after="0" w:line="240" w:lineRule="auto"/>
        <w:ind w:firstLine="36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>
      <w:footerReference r:id="rId5" w:type="default"/>
      <w:pgSz w:w="11909" w:h="16834"/>
      <w:pgMar w:top="432" w:right="432" w:bottom="432" w:left="864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t xml:space="preserve">Trang </w:t>
    </w:r>
    <w:sdt>
      <w:sdtPr>
        <w:id w:val="-682201626"/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sdtContent>
    </w:sdt>
  </w:p>
  <w:p>
    <w:pPr>
      <w:pStyle w:val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75073"/>
    <w:multiLevelType w:val="multilevel"/>
    <w:tmpl w:val="0F475073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208B"/>
    <w:multiLevelType w:val="multilevel"/>
    <w:tmpl w:val="18E1208B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21119"/>
    <w:multiLevelType w:val="multilevel"/>
    <w:tmpl w:val="24A21119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B075C"/>
    <w:multiLevelType w:val="multilevel"/>
    <w:tmpl w:val="2B4B075C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165"/>
    <w:multiLevelType w:val="multilevel"/>
    <w:tmpl w:val="2BF76165"/>
    <w:lvl w:ilvl="0" w:tentative="0">
      <w:start w:val="1"/>
      <w:numFmt w:val="upperLetter"/>
      <w:lvlText w:val="%1."/>
      <w:lvlJc w:val="left"/>
      <w:pPr>
        <w:ind w:left="12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F0655"/>
    <w:multiLevelType w:val="multilevel"/>
    <w:tmpl w:val="339F0655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774F1"/>
    <w:multiLevelType w:val="multilevel"/>
    <w:tmpl w:val="33D774F1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50D9"/>
    <w:multiLevelType w:val="multilevel"/>
    <w:tmpl w:val="353E50D9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B2798"/>
    <w:multiLevelType w:val="multilevel"/>
    <w:tmpl w:val="35EB2798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86EF7"/>
    <w:multiLevelType w:val="multilevel"/>
    <w:tmpl w:val="3A186EF7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93902"/>
    <w:multiLevelType w:val="multilevel"/>
    <w:tmpl w:val="3C193902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E1629"/>
    <w:multiLevelType w:val="multilevel"/>
    <w:tmpl w:val="49CE1629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F0860"/>
    <w:multiLevelType w:val="multilevel"/>
    <w:tmpl w:val="715F0860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678AA"/>
    <w:multiLevelType w:val="multilevel"/>
    <w:tmpl w:val="71D678AA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E1CEB"/>
    <w:multiLevelType w:val="multilevel"/>
    <w:tmpl w:val="71DE1CEB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44272"/>
    <w:multiLevelType w:val="multilevel"/>
    <w:tmpl w:val="73944272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A2D95"/>
    <w:multiLevelType w:val="multilevel"/>
    <w:tmpl w:val="778A2D95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E5EA8"/>
    <w:multiLevelType w:val="multilevel"/>
    <w:tmpl w:val="7D0E5EA8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36C27"/>
    <w:multiLevelType w:val="multilevel"/>
    <w:tmpl w:val="7DC36C27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15"/>
  </w:num>
  <w:num w:numId="13">
    <w:abstractNumId w:val="9"/>
  </w:num>
  <w:num w:numId="14">
    <w:abstractNumId w:val="14"/>
  </w:num>
  <w:num w:numId="15">
    <w:abstractNumId w:val="18"/>
  </w:num>
  <w:num w:numId="16">
    <w:abstractNumId w:val="17"/>
  </w:num>
  <w:num w:numId="17">
    <w:abstractNumId w:val="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27BF"/>
    <w:rsid w:val="00034C72"/>
    <w:rsid w:val="00065AD7"/>
    <w:rsid w:val="00080F78"/>
    <w:rsid w:val="00084F4F"/>
    <w:rsid w:val="00091D13"/>
    <w:rsid w:val="00097494"/>
    <w:rsid w:val="000A0213"/>
    <w:rsid w:val="000A24B4"/>
    <w:rsid w:val="000A2C92"/>
    <w:rsid w:val="000A39AA"/>
    <w:rsid w:val="000A5959"/>
    <w:rsid w:val="000A7FE9"/>
    <w:rsid w:val="000B4955"/>
    <w:rsid w:val="000B626E"/>
    <w:rsid w:val="000B64F5"/>
    <w:rsid w:val="000D646F"/>
    <w:rsid w:val="000E64B7"/>
    <w:rsid w:val="000F321F"/>
    <w:rsid w:val="000F7003"/>
    <w:rsid w:val="00102F75"/>
    <w:rsid w:val="00106B08"/>
    <w:rsid w:val="00126ED8"/>
    <w:rsid w:val="00135C2E"/>
    <w:rsid w:val="001360CC"/>
    <w:rsid w:val="00137BA5"/>
    <w:rsid w:val="00147BB8"/>
    <w:rsid w:val="0017129E"/>
    <w:rsid w:val="0017484D"/>
    <w:rsid w:val="00177EA2"/>
    <w:rsid w:val="001979B7"/>
    <w:rsid w:val="001A0531"/>
    <w:rsid w:val="001A188B"/>
    <w:rsid w:val="001A261A"/>
    <w:rsid w:val="001A3C8F"/>
    <w:rsid w:val="001C5BBB"/>
    <w:rsid w:val="001C5D8F"/>
    <w:rsid w:val="001D1B4A"/>
    <w:rsid w:val="001D7B63"/>
    <w:rsid w:val="001E0817"/>
    <w:rsid w:val="00245F19"/>
    <w:rsid w:val="002661BA"/>
    <w:rsid w:val="00281E58"/>
    <w:rsid w:val="0028352B"/>
    <w:rsid w:val="002973BC"/>
    <w:rsid w:val="002A2F15"/>
    <w:rsid w:val="002B42AA"/>
    <w:rsid w:val="002C3231"/>
    <w:rsid w:val="002C6B17"/>
    <w:rsid w:val="002D01B3"/>
    <w:rsid w:val="002D1C06"/>
    <w:rsid w:val="002D5E88"/>
    <w:rsid w:val="002E38EC"/>
    <w:rsid w:val="002F3C39"/>
    <w:rsid w:val="002F4C39"/>
    <w:rsid w:val="00300E9D"/>
    <w:rsid w:val="00301FF7"/>
    <w:rsid w:val="0032458B"/>
    <w:rsid w:val="00333E49"/>
    <w:rsid w:val="00337A9E"/>
    <w:rsid w:val="00352171"/>
    <w:rsid w:val="0035236B"/>
    <w:rsid w:val="003569AE"/>
    <w:rsid w:val="003658A3"/>
    <w:rsid w:val="00370254"/>
    <w:rsid w:val="0038334B"/>
    <w:rsid w:val="00386F79"/>
    <w:rsid w:val="00387B7E"/>
    <w:rsid w:val="00392986"/>
    <w:rsid w:val="003A4D7D"/>
    <w:rsid w:val="003D220D"/>
    <w:rsid w:val="003D5BA0"/>
    <w:rsid w:val="003E1B58"/>
    <w:rsid w:val="003E3698"/>
    <w:rsid w:val="0041250E"/>
    <w:rsid w:val="004127BF"/>
    <w:rsid w:val="00412E1F"/>
    <w:rsid w:val="00432412"/>
    <w:rsid w:val="004712F5"/>
    <w:rsid w:val="004A4B72"/>
    <w:rsid w:val="004C5A73"/>
    <w:rsid w:val="004D5CE2"/>
    <w:rsid w:val="004F0E9E"/>
    <w:rsid w:val="004F50F4"/>
    <w:rsid w:val="005048BF"/>
    <w:rsid w:val="00507EA0"/>
    <w:rsid w:val="00514E7C"/>
    <w:rsid w:val="0052376A"/>
    <w:rsid w:val="00547426"/>
    <w:rsid w:val="00556584"/>
    <w:rsid w:val="0056302E"/>
    <w:rsid w:val="005768C6"/>
    <w:rsid w:val="005A0D12"/>
    <w:rsid w:val="005B6548"/>
    <w:rsid w:val="005D25F4"/>
    <w:rsid w:val="00601603"/>
    <w:rsid w:val="00621195"/>
    <w:rsid w:val="006245FB"/>
    <w:rsid w:val="00627946"/>
    <w:rsid w:val="00630197"/>
    <w:rsid w:val="00640098"/>
    <w:rsid w:val="006406A4"/>
    <w:rsid w:val="00641865"/>
    <w:rsid w:val="00677401"/>
    <w:rsid w:val="00681AF4"/>
    <w:rsid w:val="006B00A1"/>
    <w:rsid w:val="006B25D6"/>
    <w:rsid w:val="006C086A"/>
    <w:rsid w:val="006D01A8"/>
    <w:rsid w:val="006E12CF"/>
    <w:rsid w:val="006E3923"/>
    <w:rsid w:val="006F11EF"/>
    <w:rsid w:val="00721FFA"/>
    <w:rsid w:val="00731729"/>
    <w:rsid w:val="00735394"/>
    <w:rsid w:val="00740EA5"/>
    <w:rsid w:val="00742666"/>
    <w:rsid w:val="00762631"/>
    <w:rsid w:val="00773FBC"/>
    <w:rsid w:val="00791C7C"/>
    <w:rsid w:val="007A4C2A"/>
    <w:rsid w:val="007D075E"/>
    <w:rsid w:val="007E1087"/>
    <w:rsid w:val="00803F30"/>
    <w:rsid w:val="0082157B"/>
    <w:rsid w:val="00824DA8"/>
    <w:rsid w:val="0082632B"/>
    <w:rsid w:val="00827C7A"/>
    <w:rsid w:val="00844F96"/>
    <w:rsid w:val="00856188"/>
    <w:rsid w:val="00861B6E"/>
    <w:rsid w:val="00872059"/>
    <w:rsid w:val="0088456C"/>
    <w:rsid w:val="0088734C"/>
    <w:rsid w:val="00887754"/>
    <w:rsid w:val="00890CEE"/>
    <w:rsid w:val="0089719A"/>
    <w:rsid w:val="008C2642"/>
    <w:rsid w:val="008C5356"/>
    <w:rsid w:val="008D0EFD"/>
    <w:rsid w:val="008E31AC"/>
    <w:rsid w:val="008F5A66"/>
    <w:rsid w:val="009441B9"/>
    <w:rsid w:val="00984502"/>
    <w:rsid w:val="00995DBD"/>
    <w:rsid w:val="009C1CCB"/>
    <w:rsid w:val="009D7028"/>
    <w:rsid w:val="009F5AED"/>
    <w:rsid w:val="00A0710C"/>
    <w:rsid w:val="00A27B7B"/>
    <w:rsid w:val="00A30104"/>
    <w:rsid w:val="00A326A1"/>
    <w:rsid w:val="00A4592D"/>
    <w:rsid w:val="00A57EE0"/>
    <w:rsid w:val="00A76154"/>
    <w:rsid w:val="00A8089C"/>
    <w:rsid w:val="00AB2029"/>
    <w:rsid w:val="00AB23EC"/>
    <w:rsid w:val="00AB4214"/>
    <w:rsid w:val="00AC5952"/>
    <w:rsid w:val="00B2270F"/>
    <w:rsid w:val="00B30D75"/>
    <w:rsid w:val="00B3308B"/>
    <w:rsid w:val="00B441E5"/>
    <w:rsid w:val="00B66F48"/>
    <w:rsid w:val="00B718B0"/>
    <w:rsid w:val="00B72EA5"/>
    <w:rsid w:val="00B73062"/>
    <w:rsid w:val="00B82DCC"/>
    <w:rsid w:val="00B87498"/>
    <w:rsid w:val="00BB6E5D"/>
    <w:rsid w:val="00BF275F"/>
    <w:rsid w:val="00C2205B"/>
    <w:rsid w:val="00C331BB"/>
    <w:rsid w:val="00C46EBA"/>
    <w:rsid w:val="00C50601"/>
    <w:rsid w:val="00C51631"/>
    <w:rsid w:val="00C546D0"/>
    <w:rsid w:val="00C57DFB"/>
    <w:rsid w:val="00C62460"/>
    <w:rsid w:val="00C66F65"/>
    <w:rsid w:val="00C75E4C"/>
    <w:rsid w:val="00C806AE"/>
    <w:rsid w:val="00CA40DA"/>
    <w:rsid w:val="00CB3DBC"/>
    <w:rsid w:val="00CB496A"/>
    <w:rsid w:val="00CB746B"/>
    <w:rsid w:val="00CC40BD"/>
    <w:rsid w:val="00CF3907"/>
    <w:rsid w:val="00D1043E"/>
    <w:rsid w:val="00D25385"/>
    <w:rsid w:val="00D27DA1"/>
    <w:rsid w:val="00D339D2"/>
    <w:rsid w:val="00D377D3"/>
    <w:rsid w:val="00D424AC"/>
    <w:rsid w:val="00D43351"/>
    <w:rsid w:val="00D50FA0"/>
    <w:rsid w:val="00D54ECE"/>
    <w:rsid w:val="00D63E44"/>
    <w:rsid w:val="00D65556"/>
    <w:rsid w:val="00D81B16"/>
    <w:rsid w:val="00D91723"/>
    <w:rsid w:val="00DA4B39"/>
    <w:rsid w:val="00DA7B3F"/>
    <w:rsid w:val="00DB21B0"/>
    <w:rsid w:val="00DB6828"/>
    <w:rsid w:val="00DE12C5"/>
    <w:rsid w:val="00DF2E74"/>
    <w:rsid w:val="00E047F6"/>
    <w:rsid w:val="00E2408F"/>
    <w:rsid w:val="00E26C08"/>
    <w:rsid w:val="00E35532"/>
    <w:rsid w:val="00E41AA9"/>
    <w:rsid w:val="00E44674"/>
    <w:rsid w:val="00E63FC2"/>
    <w:rsid w:val="00E66E42"/>
    <w:rsid w:val="00E728E9"/>
    <w:rsid w:val="00E73C87"/>
    <w:rsid w:val="00E80131"/>
    <w:rsid w:val="00E91CF2"/>
    <w:rsid w:val="00EB439B"/>
    <w:rsid w:val="00EF00BD"/>
    <w:rsid w:val="00EF23D3"/>
    <w:rsid w:val="00F0646F"/>
    <w:rsid w:val="00F2595E"/>
    <w:rsid w:val="00F45358"/>
    <w:rsid w:val="00F45F02"/>
    <w:rsid w:val="00F47400"/>
    <w:rsid w:val="00F61CF7"/>
    <w:rsid w:val="00F632E2"/>
    <w:rsid w:val="00F749BF"/>
    <w:rsid w:val="00F76652"/>
    <w:rsid w:val="00F8634B"/>
    <w:rsid w:val="00F95F4B"/>
    <w:rsid w:val="00FB352C"/>
    <w:rsid w:val="00FC6C05"/>
    <w:rsid w:val="2EA365D8"/>
    <w:rsid w:val="2F7B726C"/>
    <w:rsid w:val="307D7E2C"/>
    <w:rsid w:val="4B6D3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foot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otnote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2">
    <w:name w:val="Header Char"/>
    <w:basedOn w:val="2"/>
    <w:link w:val="7"/>
    <w:qFormat/>
    <w:uiPriority w:val="99"/>
  </w:style>
  <w:style w:type="character" w:customStyle="1" w:styleId="13">
    <w:name w:val="Footer Char"/>
    <w:basedOn w:val="2"/>
    <w:link w:val="5"/>
    <w:qFormat/>
    <w:uiPriority w:val="99"/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CE89D-8FC9-470A-BF04-097334EB9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762</Words>
  <Characters>4344</Characters>
  <Lines>36</Lines>
  <Paragraphs>10</Paragraphs>
  <TotalTime>5</TotalTime>
  <ScaleCrop>false</ScaleCrop>
  <LinksUpToDate>false</LinksUpToDate>
  <CharactersWithSpaces>5096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2021-12-14T16:39:00Z</dcterms:created>
  <dc:creator>TTKTQG</dc:creator>
  <cp:lastModifiedBy>Bich Tram Huynh</cp:lastModifiedBy>
  <dcterms:modified xsi:type="dcterms:W3CDTF">2021-12-15T02:59:12Z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4A546102A1CD4610AF4F7CA2B69A46E8</vt:lpwstr>
  </property>
</Properties>
</file>