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</w:pPr>
      <w:r>
        <w:rPr>
          <w:rFonts w:ascii="Calibri" w:hAnsi="Calibri" w:eastAsia="Calibri" w:cs="Times New Roman"/>
          <w:color w:val="FF0000"/>
          <w:sz w:val="30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047750"/>
            <wp:effectExtent l="0" t="0" r="317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PHIẾU HƯỚNG DẪN TỰ HỌC MÔN</w:t>
      </w:r>
      <w:r>
        <w:rPr>
          <w:rFonts w:hint="default" w:ascii="Times New Roman" w:hAnsi="Times New Roman" w:eastAsia="Calibri" w:cs="Times New Roman"/>
          <w:b/>
          <w:color w:val="FF0000"/>
          <w:sz w:val="34"/>
          <w:szCs w:val="26"/>
          <w:lang w:val="en-US" w:eastAsia="en-US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TOÁN 9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both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 xml:space="preserve">TUẦN 16 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44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ĐỀ</w:t>
      </w: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 xml:space="preserve"> THAM KHẢO KIỂM TRA </w:t>
      </w: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HKI NĂM HỌC 2021 – 2022</w:t>
      </w:r>
    </w:p>
    <w:p>
      <w:pPr>
        <w:spacing w:after="160" w:line="259" w:lineRule="auto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>A</w:t>
      </w: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/ TRẮC NGHIỆM:</w:t>
      </w:r>
    </w:p>
    <w:p>
      <w:pPr>
        <w:spacing w:after="160" w:line="259" w:lineRule="auto"/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Chọn đáp án đúng nhất trong các câu sau:</w:t>
      </w:r>
    </w:p>
    <w:p>
      <w:pPr>
        <w:spacing w:after="160" w:line="259" w:lineRule="auto"/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Câu 1: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Cho hàm số </w:t>
      </w:r>
      <w:r>
        <w:rPr>
          <w:rFonts w:ascii="Times New Roman" w:hAnsi="Times New Roman" w:eastAsia="Times New Roman" w:cs="Times New Roman"/>
          <w:color w:val="000000"/>
          <w:position w:val="-10"/>
          <w:sz w:val="26"/>
          <w:szCs w:val="26"/>
          <w:lang w:eastAsia="en-US"/>
        </w:rPr>
        <w:object>
          <v:shape id="_x0000_i1025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xác định trên D. Với </w:t>
      </w:r>
      <w:r>
        <w:rPr>
          <w:rFonts w:ascii="Times New Roman" w:hAnsi="Times New Roman" w:eastAsia="Times New Roman" w:cs="Times New Roman"/>
          <w:color w:val="000000"/>
          <w:position w:val="-12"/>
          <w:sz w:val="26"/>
          <w:szCs w:val="26"/>
          <w:lang w:eastAsia="en-US"/>
        </w:rPr>
        <w:object>
          <v:shape id="_x0000_i1026" o:spt="75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>, khẳng định nào sau đây đúng?</w:t>
      </w:r>
    </w:p>
    <w:tbl>
      <w:tblPr>
        <w:tblStyle w:val="6"/>
        <w:tblW w:w="1029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8"/>
        <w:gridCol w:w="51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5148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position w:val="-14"/>
                <w:sz w:val="26"/>
                <w:szCs w:val="26"/>
                <w:lang w:eastAsia="en-US"/>
              </w:rPr>
              <w:object>
                <v:shape id="_x0000_i1027" o:spt="75" type="#_x0000_t75" style="height:20.25pt;width:73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  <w:t>thì hàm số đồng biến trên D</w:t>
            </w:r>
          </w:p>
        </w:tc>
        <w:tc>
          <w:tcPr>
            <w:tcW w:w="5149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position w:val="-14"/>
                <w:sz w:val="26"/>
                <w:szCs w:val="26"/>
                <w:lang w:eastAsia="en-US"/>
              </w:rPr>
              <w:object>
                <v:shape id="_x0000_i1028" o:spt="75" type="#_x0000_t75" style="height:20.25pt;width:73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  <w:t>thì hàm số nghịch biến trên 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5148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position w:val="-14"/>
                <w:sz w:val="26"/>
                <w:szCs w:val="26"/>
                <w:lang w:eastAsia="en-US"/>
              </w:rPr>
              <w:object>
                <v:shape id="_x0000_i1029" o:spt="75" type="#_x0000_t75" style="height:20.25pt;width:73.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  <w:t>thì hàm số đồng biến trên D</w:t>
            </w:r>
          </w:p>
        </w:tc>
        <w:tc>
          <w:tcPr>
            <w:tcW w:w="5149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Times New Roman" w:cs="Times New Roman"/>
                <w:b/>
                <w:iCs/>
                <w:color w:val="000000"/>
                <w:position w:val="-14"/>
                <w:sz w:val="26"/>
                <w:szCs w:val="26"/>
                <w:lang w:eastAsia="en-US"/>
              </w:rPr>
              <w:object>
                <v:shape id="_x0000_i1030" o:spt="75" type="#_x0000_t75" style="height:20.25pt;width:73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4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6"/>
                <w:szCs w:val="26"/>
                <w:lang w:eastAsia="en-US"/>
              </w:rPr>
              <w:t>thì hàm số đồng biến trên D</w: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</w:p>
    <w:p>
      <w:pPr>
        <w:spacing w:after="160" w:line="259" w:lineRule="auto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>Câu 2: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Hệ phương trình </w:t>
      </w:r>
      <w:r>
        <w:rPr>
          <w:rFonts w:ascii="Times New Roman" w:hAnsi="Times New Roman" w:eastAsia="Calibri" w:cs="Times New Roman"/>
          <w:position w:val="-30"/>
          <w:sz w:val="26"/>
          <w:szCs w:val="26"/>
          <w:lang w:val="nb-NO" w:eastAsia="en-US"/>
        </w:rPr>
        <w:object>
          <v:shape id="_x0000_i1031" o:spt="75" type="#_x0000_t75" style="height:36pt;width:6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nhận cặp số nào sau đây là nghiệm?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59"/>
        <w:gridCol w:w="2114"/>
        <w:gridCol w:w="21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28"/>
                <w:sz w:val="26"/>
                <w:szCs w:val="26"/>
                <w:lang w:eastAsia="en-US"/>
              </w:rPr>
              <w:object>
                <v:shape id="_x0000_i1032" o:spt="75" type="#_x0000_t75" style="height:33.75pt;width:41.2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8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28"/>
                <w:sz w:val="26"/>
                <w:szCs w:val="26"/>
                <w:lang w:eastAsia="en-US"/>
              </w:rPr>
              <w:object>
                <v:shape id="_x0000_i1033" o:spt="75" type="#_x0000_t75" style="height:33.75pt;width:45.7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0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28"/>
                <w:sz w:val="26"/>
                <w:szCs w:val="26"/>
                <w:lang w:eastAsia="en-US"/>
              </w:rPr>
              <w:object>
                <v:shape id="_x0000_i1034" o:spt="75" type="#_x0000_t75" style="height:33.75pt;width:39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2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28"/>
                <w:sz w:val="26"/>
                <w:szCs w:val="26"/>
                <w:lang w:eastAsia="en-US"/>
              </w:rPr>
              <w:object>
                <v:shape id="_x0000_i1035" o:spt="75" type="#_x0000_t75" style="height:33.75pt;width:39.7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4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val="nb-NO"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 xml:space="preserve">Câu 3: 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>Hàm số nào dưới đây là hàm số bậc nhất?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6"/>
        <w:gridCol w:w="2084"/>
        <w:gridCol w:w="2250"/>
        <w:gridCol w:w="21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36" o:spt="75" type="#_x0000_t75" style="height:15.75pt;width:48.7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37" o:spt="75" type="#_x0000_t75" style="height:15.75pt;width:51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8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38" o:spt="75" type="#_x0000_t75" style="height:18.75pt;width:71.25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0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39" o:spt="75" type="#_x0000_t75" style="height:19.5pt;width:55.5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2">
                  <o:LockedField>false</o:LockedField>
                </o:OLEObject>
              </w:object>
            </w:r>
          </w:p>
        </w:tc>
      </w:tr>
    </w:tbl>
    <w:p>
      <w:pPr>
        <w:tabs>
          <w:tab w:val="left" w:pos="0"/>
        </w:tabs>
        <w:spacing w:after="160" w:line="259" w:lineRule="auto"/>
        <w:ind w:hanging="142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  <w:lang w:val="nl-NL" w:eastAsia="en-US"/>
        </w:rPr>
        <w:t xml:space="preserve">  Câu 4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val="nl-NL" w:eastAsia="en-US"/>
        </w:rPr>
        <w:t>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nl-NL"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Trong các hình vẽ sau, hình vẽ nào là đồ thị hàm số </w:t>
      </w:r>
      <w:r>
        <w:rPr>
          <w:rFonts w:ascii="Times New Roman" w:hAnsi="Times New Roman" w:eastAsia="Times New Roman" w:cs="Times New Roman"/>
          <w:position w:val="-10"/>
          <w:sz w:val="28"/>
          <w:szCs w:val="28"/>
          <w:lang w:eastAsia="en-US"/>
        </w:rPr>
        <w:object>
          <v:shape id="_x0000_i1040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: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5"/>
        <w:gridCol w:w="50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9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alibri" w:hAnsi="Calibri" w:eastAsia="Calibri" w:cs="Times New Roman"/>
                <w:sz w:val="22"/>
                <w:szCs w:val="22"/>
                <w:lang w:eastAsia="en-US"/>
              </w:rPr>
              <w:drawing>
                <wp:inline distT="0" distB="0" distL="0" distR="0">
                  <wp:extent cx="2025650" cy="2216785"/>
                  <wp:effectExtent l="0" t="0" r="6350" b="5715"/>
                  <wp:docPr id="22" name="Picture 22" descr="https://cdn.vungoi.vn/vungoi/152801746502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https://cdn.vungoi.vn/vungoi/152801746502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>
            <w:pPr>
              <w:tabs>
                <w:tab w:val="left" w:pos="0"/>
              </w:tabs>
              <w:spacing w:after="160" w:line="259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alibri" w:hAnsi="Calibri" w:eastAsia="Calibri" w:cs="Times New Roman"/>
                <w:sz w:val="22"/>
                <w:szCs w:val="22"/>
                <w:lang w:eastAsia="en-US"/>
              </w:rPr>
              <w:drawing>
                <wp:inline distT="0" distB="0" distL="0" distR="0">
                  <wp:extent cx="3094355" cy="2038350"/>
                  <wp:effectExtent l="0" t="0" r="4445" b="6350"/>
                  <wp:docPr id="21" name="Picture 21" descr="https://cdn.vungoi.vn/vungoi/15280176660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https://cdn.vungoi.vn/vungoi/152801766604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0"/>
        </w:tabs>
        <w:spacing w:after="160" w:line="259" w:lineRule="auto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0"/>
        <w:gridCol w:w="21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Hình 1</w: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Hình 2</w: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Hình 3</w: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Hình 4</w:t>
            </w:r>
          </w:p>
        </w:tc>
      </w:tr>
    </w:tbl>
    <w:p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iCs/>
          <w:sz w:val="26"/>
          <w:szCs w:val="26"/>
          <w:lang w:val="en-US" w:eastAsia="en-US" w:bidi="ar-SA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en-US" w:eastAsia="en-US" w:bidi="ar-SA"/>
        </w:rPr>
        <w:t>Câu 5:</w:t>
      </w:r>
      <w:r>
        <w:rPr>
          <w:rFonts w:ascii="Times New Roman" w:hAnsi="Times New Roman" w:eastAsia="Times New Roman" w:cs="Times New Roman"/>
          <w:iCs/>
          <w:sz w:val="26"/>
          <w:szCs w:val="26"/>
          <w:lang w:val="en-US" w:eastAsia="en-US" w:bidi="ar-SA"/>
        </w:rPr>
        <w:t xml:space="preserve"> Cho hàm số </w:t>
      </w:r>
      <w:r>
        <w:rPr>
          <w:rFonts w:ascii="Times New Roman" w:hAnsi="Times New Roman" w:eastAsia="Times New Roman" w:cs="Times New Roman"/>
          <w:iCs/>
          <w:position w:val="-14"/>
          <w:sz w:val="26"/>
          <w:szCs w:val="26"/>
          <w:lang w:val="en-US" w:eastAsia="en-US" w:bidi="ar-SA"/>
        </w:rPr>
        <w:object>
          <v:shape id="_x0000_i1041" o:spt="75" type="#_x0000_t75" style="height:20.25pt;width:86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ascii="Times New Roman" w:hAnsi="Times New Roman" w:eastAsia="Times New Roman" w:cs="Times New Roman"/>
          <w:iCs/>
          <w:sz w:val="26"/>
          <w:szCs w:val="26"/>
          <w:lang w:val="en-US" w:eastAsia="en-US" w:bidi="ar-SA"/>
        </w:rPr>
        <w:t>. Tìm m để hàm số là hàm số nghịch biến: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1"/>
        <w:gridCol w:w="2127"/>
        <w:gridCol w:w="2131"/>
        <w:gridCol w:w="2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2" o:spt="75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0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3" o:spt="75" type="#_x0000_t75" style="height:14.25pt;width:30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2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4" o:spt="75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4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5" o:spt="75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6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</w:pP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>Câu 6: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Cho hàm số bậc nhất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046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 Tìm hệ số a biết rằng đồ thị hàm số đi qua điểm </w:t>
      </w:r>
      <w:r>
        <w:rPr>
          <w:rFonts w:ascii="Times New Roman" w:hAnsi="Times New Roman" w:eastAsia="Calibri" w:cs="Times New Roman"/>
          <w:position w:val="-14"/>
          <w:sz w:val="26"/>
          <w:szCs w:val="26"/>
          <w:lang w:eastAsia="en-US"/>
        </w:rPr>
        <w:object>
          <v:shape id="_x0000_i1047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1"/>
        <w:gridCol w:w="2156"/>
        <w:gridCol w:w="2103"/>
        <w:gridCol w:w="21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8" o:spt="75" type="#_x0000_t75" style="height:14.25pt;width:27.75pt;" o:ole="t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2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49" o:spt="75" type="#_x0000_t75" style="height:14.25pt;width:35.25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50" o:spt="75" type="#_x0000_t75" style="height:14.25pt;width:26.25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56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51" o:spt="75" type="#_x0000_t75" style="height:14.25pt;width:34.5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58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</w:pP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val="nb-NO"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 xml:space="preserve">Câu 7: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Cho hai đường thẳng </w:t>
      </w:r>
      <w:r>
        <w:rPr>
          <w:rFonts w:ascii="Times New Roman" w:hAnsi="Times New Roman" w:eastAsia="Calibri" w:cs="Times New Roman"/>
          <w:position w:val="-12"/>
          <w:sz w:val="26"/>
          <w:szCs w:val="26"/>
          <w:lang w:eastAsia="en-US"/>
        </w:rPr>
        <w:object>
          <v:shape id="_x0000_i1052" o:spt="75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và </w:t>
      </w:r>
      <w:r>
        <w:rPr>
          <w:rFonts w:ascii="Times New Roman" w:hAnsi="Times New Roman" w:eastAsia="Calibri" w:cs="Times New Roman"/>
          <w:position w:val="-12"/>
          <w:sz w:val="26"/>
          <w:szCs w:val="26"/>
          <w:lang w:eastAsia="en-US"/>
        </w:rPr>
        <w:object>
          <v:shape id="_x0000_i1053" o:spt="75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Tung độ giao điểm của d</w:t>
      </w:r>
      <w:r>
        <w:rPr>
          <w:rFonts w:ascii="Times New Roman" w:hAnsi="Times New Roman" w:eastAsia="Calibri" w:cs="Times New Roman"/>
          <w:sz w:val="26"/>
          <w:szCs w:val="26"/>
          <w:vertAlign w:val="subscript"/>
          <w:lang w:eastAsia="en-US"/>
        </w:rPr>
        <w:t>1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và d</w:t>
      </w:r>
      <w:r>
        <w:rPr>
          <w:rFonts w:ascii="Times New Roman" w:hAnsi="Times New Roman" w:eastAsia="Calibri" w:cs="Times New Roman"/>
          <w:sz w:val="26"/>
          <w:szCs w:val="26"/>
          <w:vertAlign w:val="subscript"/>
          <w:lang w:eastAsia="en-US"/>
        </w:rPr>
        <w:t>2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có tọa độ là: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2116"/>
        <w:gridCol w:w="2116"/>
        <w:gridCol w:w="2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54" o:spt="75" type="#_x0000_t75" style="height:15.75pt;width:35.25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55" o:spt="75" type="#_x0000_t75" style="height:30.75pt;width:30.75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6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56" o:spt="75" type="#_x0000_t75" style="height:30.75pt;width:30.75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68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57" o:spt="75" type="#_x0000_t75" style="height:30.75pt;width:36pt;" o:ole="t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70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  <w:lang w:val="nl-NL" w:eastAsia="en-US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  <w:lang w:val="nl-NL" w:eastAsia="en-US"/>
        </w:rPr>
        <w:t xml:space="preserve">  </w:t>
      </w:r>
    </w:p>
    <w:p>
      <w:pPr>
        <w:spacing w:after="160" w:line="259" w:lineRule="auto"/>
        <w:rPr>
          <w:rFonts w:ascii="Times New Roman" w:hAnsi="Times New Roman" w:eastAsia="Calibri" w:cs="Times New Roman"/>
          <w:sz w:val="22"/>
          <w:szCs w:val="22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Câu 8: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 xml:space="preserve">Cho hai đồ thị hàm số bậc nhất là hai đường thẳng </w:t>
      </w:r>
      <w:r>
        <w:rPr>
          <w:rFonts w:ascii="Times New Roman" w:hAnsi="Times New Roman" w:eastAsia="Calibri" w:cs="Times New Roman"/>
          <w:color w:val="000000"/>
          <w:position w:val="-10"/>
          <w:sz w:val="22"/>
          <w:szCs w:val="22"/>
          <w:lang w:eastAsia="en-US"/>
        </w:rPr>
        <w:object>
          <v:shape id="_x0000_i1058" o:spt="75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0"/>
          <w:sz w:val="22"/>
          <w:szCs w:val="22"/>
          <w:lang w:eastAsia="en-US"/>
        </w:rPr>
        <w:object>
          <v:shape id="_x0000_i1059" o:spt="75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 xml:space="preserve">. Với giá trị nào của m thì </w:t>
      </w:r>
      <w:r>
        <w:rPr>
          <w:rFonts w:ascii="Times New Roman" w:hAnsi="Times New Roman" w:eastAsia="Calibri" w:cs="Times New Roman"/>
          <w:color w:val="000000"/>
          <w:position w:val="-6"/>
          <w:sz w:val="22"/>
          <w:szCs w:val="22"/>
          <w:lang w:eastAsia="en-US"/>
        </w:rPr>
        <w:object>
          <v:shape id="_x0000_i1060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>?</w:t>
      </w:r>
      <w:r>
        <w:rPr>
          <w:rFonts w:ascii="Times New Roman" w:hAnsi="Times New Roman" w:eastAsia="Calibri" w:cs="Times New Roman"/>
          <w:sz w:val="22"/>
          <w:szCs w:val="22"/>
          <w:lang w:eastAsia="en-US"/>
        </w:rPr>
        <w:t xml:space="preserve"> 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131"/>
        <w:gridCol w:w="2131"/>
        <w:gridCol w:w="2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7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61" o:spt="75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78">
                  <o:LockedField>false</o:LockedField>
                </o:OLEObject>
              </w:object>
            </w:r>
          </w:p>
        </w:tc>
        <w:tc>
          <w:tcPr>
            <w:tcW w:w="2617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62" o:spt="75" type="#_x0000_t75" style="height:30.75pt;width:31.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80">
                  <o:LockedField>false</o:LockedField>
                </o:OLEObject>
              </w:object>
            </w:r>
          </w:p>
        </w:tc>
        <w:tc>
          <w:tcPr>
            <w:tcW w:w="2617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63" o:spt="75" type="#_x0000_t75" style="height:30.75pt;width:31.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82">
                  <o:LockedField>false</o:LockedField>
                </o:OLEObject>
              </w:object>
            </w:r>
          </w:p>
        </w:tc>
        <w:tc>
          <w:tcPr>
            <w:tcW w:w="2618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64" o:spt="75" type="#_x0000_t75" style="height:30.75pt;width:31.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4">
                  <o:LockedField>false</o:LockedField>
                </o:OLEObject>
              </w:object>
            </w:r>
          </w:p>
        </w:tc>
      </w:tr>
    </w:tbl>
    <w:p>
      <w:pPr>
        <w:spacing w:after="160" w:line="360" w:lineRule="auto"/>
        <w:contextualSpacing/>
        <w:jc w:val="both"/>
        <w:rPr>
          <w:rFonts w:ascii="Times New Roman" w:hAnsi="Times New Roman" w:eastAsia="Calibri" w:cs="Times New Roman"/>
          <w:sz w:val="22"/>
          <w:szCs w:val="22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>Câu 9: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 xml:space="preserve">Cho hai đường thẳng </w:t>
      </w:r>
      <w:r>
        <w:rPr>
          <w:rFonts w:ascii="Times New Roman" w:hAnsi="Times New Roman" w:eastAsia="Calibri" w:cs="Times New Roman"/>
          <w:color w:val="000000"/>
          <w:position w:val="-10"/>
          <w:sz w:val="22"/>
          <w:szCs w:val="22"/>
          <w:lang w:eastAsia="en-US"/>
        </w:rPr>
        <w:object>
          <v:shape id="_x0000_i1065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0"/>
          <w:sz w:val="22"/>
          <w:szCs w:val="22"/>
          <w:lang w:eastAsia="en-US"/>
        </w:rPr>
        <w:object>
          <v:shape id="_x0000_i1066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2"/>
          <w:szCs w:val="22"/>
          <w:lang w:eastAsia="en-US"/>
        </w:rPr>
        <w:t>. Khi đó: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7"/>
        <w:gridCol w:w="2157"/>
        <w:gridCol w:w="2045"/>
        <w:gridCol w:w="21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67" o:spt="75" type="#_x0000_t75" style="height:14.25pt;width:34.5pt;" o:ole="t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90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68" o:spt="75" type="#_x0000_t75" style="height:14.25pt;width:34.5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92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69" o:spt="75" type="#_x0000_t75" style="height:14.25pt;width:11.25pt;" o:ole="t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9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cắt</w:t>
            </w: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70" o:spt="75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96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71" o:spt="75" type="#_x0000_t75" style="height:14.25pt;width:35.25pt;" o:ole="t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98">
                  <o:LockedField>false</o:LockedField>
                </o:OLEObject>
              </w:object>
            </w:r>
          </w:p>
        </w:tc>
      </w:tr>
    </w:tbl>
    <w:p>
      <w:pPr>
        <w:tabs>
          <w:tab w:val="left" w:pos="0"/>
        </w:tabs>
        <w:spacing w:after="160" w:line="259" w:lineRule="auto"/>
        <w:ind w:hanging="142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  <w:lang w:val="nl-NL" w:eastAsia="en-US"/>
        </w:rPr>
        <w:t xml:space="preserve"> 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Câu 10: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Cho đường thẳng </w:t>
      </w:r>
      <w:r>
        <w:rPr>
          <w:rFonts w:ascii="Times New Roman" w:hAnsi="Times New Roman" w:eastAsia="Times New Roman" w:cs="Times New Roman"/>
          <w:color w:val="000000"/>
          <w:position w:val="-10"/>
          <w:sz w:val="26"/>
          <w:szCs w:val="26"/>
          <w:lang w:eastAsia="en-US"/>
        </w:rPr>
        <w:object>
          <v:shape id="_x0000_i1072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>. Hệ số góc của đường thẳng d là: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2127"/>
        <w:gridCol w:w="2126"/>
        <w:gridCol w:w="21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4"/>
                <w:sz w:val="26"/>
                <w:szCs w:val="26"/>
                <w:lang w:eastAsia="en-US"/>
              </w:rPr>
              <w:object>
                <v:shape id="_x0000_i1073" o:spt="75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02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074" o:spt="75" type="#_x0000_t75" style="height:30.75pt;width:12.75pt;" o:ole="t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0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4"/>
                <w:sz w:val="26"/>
                <w:szCs w:val="26"/>
                <w:lang w:eastAsia="en-US"/>
              </w:rPr>
              <w:object>
                <v:shape id="_x0000_i1075" o:spt="75" type="#_x0000_t75" style="height:12.75pt;width:6.75pt;" o:ole="t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06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4"/>
                <w:sz w:val="26"/>
                <w:szCs w:val="26"/>
                <w:lang w:eastAsia="en-US"/>
              </w:rPr>
              <w:object>
                <v:shape id="_x0000_i1076" o:spt="75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109" o:title=""/>
                  <o:lock v:ext="edit" aspectratio="t"/>
                  <w10:wrap type="none"/>
                  <w10:anchorlock/>
                </v:shape>
                <o:OLEObject Type="Embed" ProgID="Equation.DSMT4" ShapeID="_x0000_i1076" DrawAspect="Content" ObjectID="_1468075776" r:id="rId108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Câu 11: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Xác định hàm số bậc nhất </w:t>
      </w:r>
      <w:r>
        <w:rPr>
          <w:rFonts w:ascii="Times New Roman" w:hAnsi="Times New Roman" w:eastAsia="Times New Roman" w:cs="Times New Roman"/>
          <w:color w:val="000000"/>
          <w:position w:val="-10"/>
          <w:sz w:val="26"/>
          <w:szCs w:val="26"/>
          <w:lang w:eastAsia="en-US"/>
        </w:rPr>
        <w:object>
          <v:shape id="_x0000_i1077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biết hệ số góc </w:t>
      </w:r>
      <w:r>
        <w:rPr>
          <w:rFonts w:ascii="Times New Roman" w:hAnsi="Times New Roman" w:eastAsia="Times New Roman" w:cs="Times New Roman"/>
          <w:color w:val="000000"/>
          <w:position w:val="-6"/>
          <w:sz w:val="26"/>
          <w:szCs w:val="26"/>
          <w:lang w:eastAsia="en-US"/>
        </w:rPr>
        <w:object>
          <v:shape id="_x0000_i1078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và đi qua điểm </w:t>
      </w:r>
      <w:r>
        <w:rPr>
          <w:rFonts w:ascii="Times New Roman" w:hAnsi="Times New Roman" w:eastAsia="Times New Roman" w:cs="Times New Roman"/>
          <w:color w:val="000000"/>
          <w:position w:val="-14"/>
          <w:sz w:val="26"/>
          <w:szCs w:val="26"/>
          <w:lang w:eastAsia="en-US"/>
        </w:rPr>
        <w:object>
          <v:shape id="_x0000_i1079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6"/>
        <w:gridCol w:w="2132"/>
        <w:gridCol w:w="2187"/>
        <w:gridCol w:w="2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80" o:spt="75" type="#_x0000_t75" style="height:15.75pt;width:63pt;" o:ole="t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  <o:OLEObject Type="Embed" ProgID="Equation.DSMT4" ShapeID="_x0000_i1080" DrawAspect="Content" ObjectID="_1468075780" r:id="rId11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81" o:spt="75" type="#_x0000_t75" style="height:15.75pt;width:56.25pt;" o:ole="t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  <o:OLEObject Type="Embed" ProgID="Equation.DSMT4" ShapeID="_x0000_i1081" DrawAspect="Content" ObjectID="_1468075781" r:id="rId118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82" o:spt="75" type="#_x0000_t75" style="height:15.75pt;width:63pt;" o:ole="t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20">
                  <o:LockedField>false</o:LockedField>
                </o:OLEObject>
              </w:objec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10"/>
                <w:sz w:val="26"/>
                <w:szCs w:val="26"/>
                <w:lang w:eastAsia="en-US"/>
              </w:rPr>
              <w:object>
                <v:shape id="_x0000_i1083" o:spt="75" type="#_x0000_t75" style="height:15.75pt;width:42pt;" o:ole="t" filled="f" o:preferrelative="t" stroked="f" coordsize="21600,21600">
                  <v:path/>
                  <v:fill on="f" focussize="0,0"/>
                  <v:stroke on="f" joinstyle="miter"/>
                  <v:imagedata r:id="rId123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22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>Câu 12: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Điền từ thích hợp vào chỗ trống: Đường tròn có ........ trục đối xứng.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1"/>
        <w:gridCol w:w="2127"/>
        <w:gridCol w:w="2132"/>
        <w:gridCol w:w="21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A. </w:t>
            </w:r>
            <w:r>
              <w:rPr>
                <w:rFonts w:ascii="Times New Roman" w:hAnsi="Times New Roman" w:eastAsia="Calibri" w:cs="Times New Roman"/>
                <w:b/>
                <w:position w:val="-4"/>
                <w:sz w:val="26"/>
                <w:szCs w:val="26"/>
                <w:lang w:eastAsia="en-US"/>
              </w:rPr>
              <w:object>
                <v:shape id="_x0000_i1084" o:spt="75" type="#_x0000_t75" style="height:12.75pt;width:6.75pt;" o:ole="t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2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B. </w:t>
            </w:r>
            <w:r>
              <w:rPr>
                <w:rFonts w:ascii="Times New Roman" w:hAnsi="Times New Roman" w:eastAsia="Calibri" w:cs="Times New Roman"/>
                <w:b/>
                <w:position w:val="-4"/>
                <w:sz w:val="26"/>
                <w:szCs w:val="26"/>
                <w:lang w:eastAsia="en-US"/>
              </w:rPr>
              <w:object>
                <v:shape id="_x0000_i1085" o:spt="75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109" o:title=""/>
                  <o:lock v:ext="edit" aspectratio="t"/>
                  <w10:wrap type="none"/>
                  <w10:anchorlock/>
                </v:shape>
                <o:OLEObject Type="Embed" ProgID="Equation.DSMT4" ShapeID="_x0000_i1085" DrawAspect="Content" ObjectID="_1468075785" r:id="rId125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C.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  <w:t>vô số</w:t>
            </w:r>
          </w:p>
        </w:tc>
        <w:tc>
          <w:tcPr>
            <w:tcW w:w="267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 xml:space="preserve">D. </w:t>
            </w:r>
            <w:r>
              <w:rPr>
                <w:rFonts w:ascii="Times New Roman" w:hAnsi="Times New Roman" w:eastAsia="Calibri" w:cs="Times New Roman"/>
                <w:b/>
                <w:position w:val="-6"/>
                <w:sz w:val="26"/>
                <w:szCs w:val="26"/>
                <w:lang w:eastAsia="en-US"/>
              </w:rPr>
              <w:object>
                <v:shape id="_x0000_i1086" o:spt="75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127" o:title=""/>
                  <o:lock v:ext="edit" aspectratio="t"/>
                  <w10:wrap type="none"/>
                  <w10:anchorlock/>
                </v:shape>
                <o:OLEObject Type="Embed" ProgID="Equation.DSMT4" ShapeID="_x0000_i1086" DrawAspect="Content" ObjectID="_1468075786" r:id="rId126">
                  <o:LockedField>false</o:LockedField>
                </o:OLEObject>
              </w:object>
            </w:r>
          </w:p>
        </w:tc>
      </w:tr>
    </w:tbl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Câu 13: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Cho </w: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087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vuông tại A, có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088" o:spt="75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 Tính bán kính đường tròn ngoại tiếp </w: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089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: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A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position w:val="-6"/>
          <w:sz w:val="26"/>
          <w:szCs w:val="26"/>
          <w:lang w:eastAsia="en-US"/>
        </w:rPr>
        <w:object>
          <v:shape id="_x0000_i109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cm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B.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position w:val="-6"/>
          <w:sz w:val="26"/>
          <w:szCs w:val="26"/>
          <w:lang w:eastAsia="en-US"/>
        </w:rPr>
        <w:object>
          <v:shape id="_x0000_i1091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cm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C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position w:val="-24"/>
          <w:sz w:val="26"/>
          <w:szCs w:val="26"/>
          <w:lang w:eastAsia="en-US"/>
        </w:rPr>
        <w:object>
          <v:shape id="_x0000_i1092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cm</w:t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 xml:space="preserve">       </w:t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D.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position w:val="-6"/>
          <w:sz w:val="26"/>
          <w:szCs w:val="26"/>
          <w:lang w:eastAsia="en-US"/>
        </w:rPr>
        <w:object>
          <v:shape id="_x0000_i109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9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cm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en-US"/>
        </w:rPr>
        <w:t>Câu 14: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Chọn khẳng định đúng trong các khẳng định sau. Trong hai dây của đường tròn: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A.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Dây nào lớn hơn thì dây đó xa tâm hơn.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B.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Hai dây đi qua tâm thì vuông góc với nhau.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vertAlign w:val="superscript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 C.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Dây nào gần tâm hơn thì dây đó nhỏ hơn.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D.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Hai dây cách đều tâm thì bằng nhau.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>Câu 15:</w:t>
      </w:r>
      <w:r>
        <w:rPr>
          <w:rFonts w:ascii="Times New Roman" w:hAnsi="Times New Roman" w:eastAsia="Calibri" w:cs="Times New Roman"/>
          <w:sz w:val="26"/>
          <w:szCs w:val="26"/>
          <w:lang w:val="nb-NO"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Cho tam giác ABC, các đường cao BD và CE. Chọn khẳng định sai: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A.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Bốn điểm B,E,D,C cùng thuộc một đường tròn.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B.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Tâm đường tròn ngoại tiếp tứ giác BEDC là trung điểm của BC.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C.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Năm điểm A, B,E,D,C cùng thuộc một đường tròn.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position w:val="-6"/>
          <w:sz w:val="26"/>
          <w:szCs w:val="26"/>
          <w:lang w:eastAsia="en-US"/>
        </w:rPr>
        <w:object>
          <v:shape id="_x0000_i1094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val="nb-NO" w:eastAsia="en-US"/>
        </w:rPr>
        <w:t xml:space="preserve">Câu 16: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Cho đường tròn </w:t>
      </w:r>
      <w:r>
        <w:rPr>
          <w:rFonts w:ascii="Times New Roman" w:hAnsi="Times New Roman" w:eastAsia="Calibri" w:cs="Times New Roman"/>
          <w:position w:val="-14"/>
          <w:sz w:val="26"/>
          <w:szCs w:val="26"/>
          <w:lang w:eastAsia="en-US"/>
        </w:rPr>
        <w:object>
          <v:shape id="_x0000_i1095" o:spt="75" type="#_x0000_t75" style="height:20.25pt;width:34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và điểm M bất kỳ, biết rằng </w: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096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Chọn khẳng định đúng: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A.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Điểm M nằm ngoài đường tròn.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B.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Điểm M nằm trên đường tròn.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6"/>
          <w:szCs w:val="26"/>
          <w:vertAlign w:val="superscript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C.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Điểm M nằm trong đường tròn.</w:t>
      </w:r>
    </w:p>
    <w:p>
      <w:pPr>
        <w:spacing w:after="160" w:line="259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D.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Điểm M thuộc đường tròn.</w:t>
      </w: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</w:pP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 xml:space="preserve">B. TỰ LUẬN </w:t>
      </w:r>
    </w:p>
    <w:p>
      <w:pPr>
        <w:spacing w:after="160" w:line="259" w:lineRule="auto"/>
        <w:jc w:val="both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Bài </w:t>
      </w:r>
      <w:r>
        <w:rPr>
          <w:rFonts w:hint="default" w:ascii="Times New Roman" w:hAnsi="Times New Roman" w:eastAsia="Calibri" w:cs="Times New Roman"/>
          <w:b/>
          <w:sz w:val="26"/>
          <w:szCs w:val="26"/>
          <w:lang w:val="en-US" w:eastAsia="en-US"/>
        </w:rPr>
        <w:t>1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: </w: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Cho hàm số </w:t>
      </w:r>
      <w:r>
        <w:rPr>
          <w:rFonts w:ascii="Times New Roman" w:hAnsi="Times New Roman" w:eastAsia="Calibri" w:cs="Times New Roman"/>
          <w:color w:val="000000"/>
          <w:position w:val="-24"/>
          <w:sz w:val="26"/>
          <w:szCs w:val="26"/>
          <w:lang w:eastAsia="en-US"/>
        </w:rPr>
        <w:object>
          <v:shape id="_x0000_i1097" o:spt="75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val="vi-VN" w:eastAsia="en-US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có đồ thị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098" o:spt="75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và hàm số </w:t>
      </w:r>
      <w:r>
        <w:rPr>
          <w:rFonts w:ascii="Times New Roman" w:hAnsi="Times New Roman" w:eastAsia="Calibri" w:cs="Times New Roman"/>
          <w:color w:val="000000"/>
          <w:position w:val="-10"/>
          <w:sz w:val="26"/>
          <w:szCs w:val="26"/>
          <w:lang w:eastAsia="en-US"/>
        </w:rPr>
        <w:object>
          <v:shape id="_x0000_i1099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có đồ thị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00" o:spt="75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>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jc w:val="both"/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a) Vẽ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01" o:spt="75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02" o:spt="75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trên cùng một hệ trục toạ độ.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jc w:val="both"/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b)Tìm toạ độ giao điểm </w:t>
      </w:r>
      <w:r>
        <w:rPr>
          <w:rFonts w:ascii="Times New Roman" w:hAnsi="Times New Roman" w:eastAsia="Calibri" w:cs="Times New Roman"/>
          <w:color w:val="000000"/>
          <w:position w:val="-4"/>
          <w:sz w:val="26"/>
          <w:szCs w:val="26"/>
          <w:lang w:eastAsia="en-US"/>
        </w:rPr>
        <w:object>
          <v:shape id="_x0000_i110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của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04" o:spt="75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05" o:spt="75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0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bằng phép tính.</w:t>
      </w:r>
    </w:p>
    <w:p>
      <w:pPr>
        <w:spacing w:before="120" w:after="120" w:line="259" w:lineRule="auto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Bài </w:t>
      </w:r>
      <w:r>
        <w:rPr>
          <w:rFonts w:hint="default" w:ascii="Times New Roman" w:hAnsi="Times New Roman" w:eastAsia="Calibri" w:cs="Times New Roman"/>
          <w:b/>
          <w:sz w:val="26"/>
          <w:szCs w:val="26"/>
          <w:lang w:val="en-US" w:eastAsia="en-US"/>
        </w:rPr>
        <w:t>2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: Một xí nghiệp may cần thanh lý 1500 bộ quần áo. Biết mỗi ngày xí nghiệp đó bán được 50 bộ quần áo. Gọi x là số ngày đã bán, y là số bộ quần áo còn lại sau x ngày bán được.</w:t>
      </w:r>
    </w:p>
    <w:p>
      <w:pPr>
        <w:numPr>
          <w:numId w:val="0"/>
        </w:numPr>
        <w:spacing w:before="120" w:after="120" w:line="259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 w:eastAsia="en-US" w:bidi="ar-SA"/>
        </w:rPr>
        <w:t xml:space="preserve">a/ </w: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Hãy lập công thức biểu thị y theo x.</w:t>
      </w:r>
    </w:p>
    <w:p>
      <w:pPr>
        <w:numPr>
          <w:numId w:val="0"/>
        </w:numPr>
        <w:spacing w:before="120" w:after="120" w:line="259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 w:eastAsia="en-US" w:bidi="ar-SA"/>
        </w:rPr>
        <w:t xml:space="preserve">b/ </w: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Xí nghiệp cần bán trong bao nhiêu ngày thì sẽ thanh lý hết số bộ quần áo trên.</w:t>
      </w:r>
    </w:p>
    <w:p>
      <w:pPr>
        <w:numPr>
          <w:numId w:val="0"/>
        </w:numPr>
        <w:spacing w:before="120" w:after="120" w:line="259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Bài </w:t>
      </w:r>
      <w:r>
        <w:rPr>
          <w:rFonts w:hint="default" w:ascii="Times New Roman" w:hAnsi="Times New Roman" w:eastAsia="Calibri" w:cs="Times New Roman"/>
          <w:b/>
          <w:sz w:val="26"/>
          <w:szCs w:val="26"/>
          <w:lang w:val="en-US" w:eastAsia="en-US"/>
        </w:rPr>
        <w:t>3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: Ông A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mua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3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0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0 cái cặp với giá một cái cặp là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100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000 ngàn đồng.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Ông bán 20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0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cái cặp mỗi cái so với gi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á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 vốn ông lãi được 30%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với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50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cái còn lại mỗi cái ông lãi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10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%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 và 50 cái cuối mỗi cái ông bán lỗ vốn 5%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Hỏi sau khi bán xong số cặp trên ông A lời hay lỗ bao nhiêu tiền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?</w:t>
      </w:r>
    </w:p>
    <w:p>
      <w:pPr>
        <w:spacing w:after="160" w:line="259" w:lineRule="auto"/>
        <w:ind w:hanging="2"/>
        <w:jc w:val="both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</w:p>
    <w:p>
      <w:pPr>
        <w:spacing w:after="160" w:line="259" w:lineRule="auto"/>
        <w:ind w:hanging="2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Bài </w:t>
      </w:r>
      <w:r>
        <w:rPr>
          <w:rFonts w:hint="default" w:ascii="Times New Roman" w:hAnsi="Times New Roman" w:eastAsia="Calibri" w:cs="Times New Roman"/>
          <w:b/>
          <w:sz w:val="26"/>
          <w:szCs w:val="26"/>
          <w:lang w:val="en-US" w:eastAsia="en-US"/>
        </w:rPr>
        <w:t>4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: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Cho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đường tròn (O; R) có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đường kính AB. Vẽ tiếp tuyến Ax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với đường tròn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(O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; R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)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, t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rên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đường tròn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(O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; R)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 lấy điểm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C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sao cho </w: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106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. </w:t>
      </w:r>
    </w:p>
    <w:p>
      <w:pPr>
        <w:numPr>
          <w:ilvl w:val="0"/>
          <w:numId w:val="1"/>
        </w:numPr>
        <w:spacing w:after="160" w:line="259" w:lineRule="auto"/>
        <w:ind w:left="358" w:hanging="360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vi-VN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Chứng minh: Tam giác ABC vuông và tính độ dài AC, BC theo R.</w:t>
      </w:r>
    </w:p>
    <w:p>
      <w:pPr>
        <w:numPr>
          <w:ilvl w:val="0"/>
          <w:numId w:val="1"/>
        </w:numPr>
        <w:spacing w:after="160" w:line="259" w:lineRule="auto"/>
        <w:ind w:left="358" w:hanging="360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vi-VN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Tia BC cắt Ax tại M, kẻ CH</w:t>
      </w:r>
      <w:r>
        <w:rPr>
          <w:rFonts w:ascii="Times New Roman" w:hAnsi="Times New Roman" w:eastAsia="Calibri" w:cs="Times New Roman"/>
          <w:position w:val="-4"/>
          <w:sz w:val="26"/>
          <w:szCs w:val="26"/>
          <w:lang w:val="en-US" w:eastAsia="en-US" w:bidi="ar-SA"/>
        </w:rPr>
        <w:object>
          <v:shape id="_x0000_i110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AB tại H. Chứng minh: MC.BC = AH.AB</w:t>
      </w:r>
    </w:p>
    <w:p>
      <w:pPr>
        <w:numPr>
          <w:ilvl w:val="0"/>
          <w:numId w:val="1"/>
        </w:numPr>
        <w:spacing w:after="160" w:line="259" w:lineRule="auto"/>
        <w:ind w:left="358" w:hanging="360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vi-VN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Gọi I là trung điểm của CH, tia BI cắt AM tại E. Chứng minh: E là trung điểm của AM và EC là tiếp tuyến của đường tròn (O; R).</w:t>
      </w:r>
    </w:p>
    <w:p>
      <w:pPr>
        <w:spacing w:after="160" w:line="259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</w:p>
    <w:p>
      <w:pPr>
        <w:spacing w:after="160" w:line="259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</w:p>
    <w:p>
      <w:pPr>
        <w:spacing w:after="160" w:line="259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ĐÁP ÁN</w:t>
      </w:r>
    </w:p>
    <w:p>
      <w:pPr>
        <w:numPr>
          <w:ilvl w:val="0"/>
          <w:numId w:val="2"/>
        </w:numPr>
        <w:spacing w:after="160" w:line="259" w:lineRule="auto"/>
        <w:jc w:val="both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 xml:space="preserve">TRẮC NGHIỆM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861"/>
        <w:gridCol w:w="861"/>
        <w:gridCol w:w="861"/>
        <w:gridCol w:w="861"/>
        <w:gridCol w:w="861"/>
        <w:gridCol w:w="831"/>
        <w:gridCol w:w="831"/>
        <w:gridCol w:w="832"/>
        <w:gridCol w:w="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1. D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2. C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3. A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4. A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5. A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6. D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7. D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8. B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9. C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10. 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11. A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12. C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13. C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14. D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15. C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  <w:t>16. A</w:t>
            </w: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60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b/>
                <w:sz w:val="26"/>
                <w:szCs w:val="26"/>
                <w:lang w:eastAsia="en-US"/>
              </w:rPr>
            </w:pPr>
          </w:p>
        </w:tc>
      </w:tr>
    </w:tbl>
    <w:p>
      <w:pPr>
        <w:numPr>
          <w:numId w:val="0"/>
        </w:numPr>
        <w:spacing w:after="160" w:line="259" w:lineRule="auto"/>
        <w:ind w:leftChars="0"/>
        <w:rPr>
          <w:rFonts w:hint="default" w:ascii="Times New Roman" w:hAnsi="Times New Roman" w:eastAsia="Times New Roman" w:cs="Times New Roman"/>
          <w:bCs/>
          <w:sz w:val="26"/>
          <w:szCs w:val="26"/>
          <w:lang w:val="en-US" w:eastAsia="en-US"/>
        </w:rPr>
      </w:pPr>
    </w:p>
    <w:p>
      <w:pPr>
        <w:numPr>
          <w:ilvl w:val="0"/>
          <w:numId w:val="2"/>
        </w:numPr>
        <w:spacing w:after="160" w:line="259" w:lineRule="auto"/>
        <w:ind w:left="0" w:leftChars="0" w:firstLine="0" w:firstLineChars="0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TỰ LUẬN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 xml:space="preserve">Bài 1: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a) Có hàm số </w:t>
      </w:r>
      <w:r>
        <w:rPr>
          <w:rFonts w:ascii="Times New Roman" w:hAnsi="Times New Roman" w:eastAsia="Calibri" w:cs="Times New Roman"/>
          <w:position w:val="-24"/>
          <w:sz w:val="26"/>
          <w:szCs w:val="26"/>
          <w:lang w:val="en-US" w:eastAsia="en-US" w:bidi="ar-SA"/>
        </w:rPr>
        <w:object>
          <v:shape id="_x0000_i1108" o:spt="75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0"/>
          <w:sz w:val="26"/>
          <w:szCs w:val="26"/>
          <w:lang w:val="en-US" w:eastAsia="en-US" w:bidi="ar-SA"/>
        </w:rPr>
        <w:object>
          <v:shape id="_x0000_i1109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Bảng giá trị:</w:t>
      </w:r>
    </w:p>
    <w:tbl>
      <w:tblPr>
        <w:tblStyle w:val="3"/>
        <w:tblW w:w="0" w:type="auto"/>
        <w:tblInd w:w="13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709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4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0" o:spt="75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68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67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1" o:spt="75" type="#_x0000_t75" style="height:14.25pt;width:9.75pt;" o:ole="t" filled="f" o:preferrelative="t" stroked="f" coordsize="21600,21600">
                  <v:path/>
                  <v:fill on="f" focussize="0,0"/>
                  <v:stroke on="f" joinstyle="miter"/>
                  <v:imagedata r:id="rId170" o:title="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69">
                  <o:LockedField>false</o:LockedField>
                </o:OLEObject>
              </w:objec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4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24"/>
                <w:sz w:val="26"/>
                <w:szCs w:val="26"/>
                <w:lang w:val="en-US" w:eastAsia="en-US" w:bidi="ar-SA"/>
              </w:rPr>
              <w:object>
                <v:shape id="_x0000_i1112" o:spt="75" type="#_x0000_t75" style="height:31.5pt;width:45.75pt;" o:ole="t" filled="f" o:preferrelative="t" stroked="f" coordsize="21600,21600">
                  <v:path/>
                  <v:fill on="f" focussize="0,0"/>
                  <v:stroke on="f" joinstyle="miter"/>
                  <v:imagedata r:id="rId148" o:title="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171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3" o:spt="75" type="#_x0000_t75" style="height:14.25pt;width:9.75pt;" o:ole="t" filled="f" o:preferrelative="t" stroked="f" coordsize="21600,21600">
                  <v:path/>
                  <v:fill on="f" focussize="0,0"/>
                  <v:stroke on="f" joinstyle="miter"/>
                  <v:imagedata r:id="rId173" o:title=""/>
                  <o:lock v:ext="edit" aspectratio="t"/>
                  <w10:wrap type="none"/>
                  <w10:anchorlock/>
                </v:shape>
                <o:OLEObject Type="Embed" ProgID="Equation.DSMT4" ShapeID="_x0000_i1113" DrawAspect="Content" ObjectID="_1468075813" r:id="rId172">
                  <o:LockedField>false</o:LockedField>
                </o:OLEObject>
              </w:objec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4"/>
                <w:sz w:val="26"/>
                <w:szCs w:val="26"/>
                <w:lang w:val="en-US" w:eastAsia="en-US" w:bidi="ar-SA"/>
              </w:rPr>
              <w:object>
                <v:shape id="_x0000_i1114" o:spt="75" type="#_x0000_t75" style="height:13.5pt;width:15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174">
                  <o:LockedField>false</o:LockedField>
                </o:OLEObject>
              </w:objec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ind w:left="1353" w:hanging="360"/>
        <w:contextualSpacing/>
        <w:jc w:val="center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</w:p>
    <w:tbl>
      <w:tblPr>
        <w:tblStyle w:val="3"/>
        <w:tblW w:w="0" w:type="auto"/>
        <w:tblInd w:w="13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667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5" o:spt="75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5" r:id="rId176">
                  <o:LockedField>false</o:LockedField>
                </o:OLEObject>
              </w:object>
            </w:r>
          </w:p>
        </w:tc>
        <w:tc>
          <w:tcPr>
            <w:tcW w:w="667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6" o:spt="75" type="#_x0000_t75" style="height:14.25pt;width:9.75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6" r:id="rId178">
                  <o:LockedField>false</o:LockedField>
                </o:OLEObject>
              </w:object>
            </w:r>
          </w:p>
        </w:tc>
        <w:tc>
          <w:tcPr>
            <w:tcW w:w="708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4"/>
                <w:sz w:val="26"/>
                <w:szCs w:val="26"/>
                <w:lang w:val="en-US" w:eastAsia="en-US" w:bidi="ar-SA"/>
              </w:rPr>
              <w:object>
                <v:shape id="_x0000_i1117" o:spt="75" type="#_x0000_t75" style="height:13.5pt;width:15.75pt;" o:ole="t" filled="f" o:preferrelative="t" stroked="f" coordsize="21600,21600">
                  <v:path/>
                  <v:fill on="f" focussize="0,0"/>
                  <v:stroke on="f" joinstyle="miter"/>
                  <v:imagedata r:id="rId181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7" r:id="rId18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position w:val="-10"/>
                <w:sz w:val="26"/>
                <w:szCs w:val="26"/>
                <w:lang w:val="en-US" w:eastAsia="en-US" w:bidi="ar-SA"/>
              </w:rPr>
              <w:object>
                <v:shape id="_x0000_i1118" o:spt="75" type="#_x0000_t75" style="height:15.75pt;width:51pt;" o:ole="t" filled="f" o:preferrelative="t" stroked="f" coordsize="21600,21600">
                  <v:path/>
                  <v:fill on="f" focussize="0,0"/>
                  <v:stroke on="f" joinstyle="miter"/>
                  <v:imagedata r:id="rId152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8" r:id="rId182">
                  <o:LockedField>false</o:LockedField>
                </o:OLEObject>
              </w:object>
            </w:r>
          </w:p>
        </w:tc>
        <w:tc>
          <w:tcPr>
            <w:tcW w:w="667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6"/>
                <w:sz w:val="26"/>
                <w:szCs w:val="26"/>
                <w:lang w:val="en-US" w:eastAsia="en-US" w:bidi="ar-SA"/>
              </w:rPr>
              <w:object>
                <v:shape id="_x0000_i1119" o:spt="75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184" o:title=""/>
                  <o:lock v:ext="edit" aspectratio="t"/>
                  <w10:wrap type="none"/>
                  <w10:anchorlock/>
                </v:shape>
                <o:OLEObject Type="Embed" ProgID="Equation.DSMT4" ShapeID="_x0000_i1119" DrawAspect="Content" ObjectID="_1468075819" r:id="rId183">
                  <o:LockedField>false</o:LockedField>
                </o:OLEObject>
              </w:object>
            </w:r>
          </w:p>
        </w:tc>
        <w:tc>
          <w:tcPr>
            <w:tcW w:w="708" w:type="dxa"/>
            <w:shd w:val="clear" w:color="auto" w:fill="auto"/>
          </w:tcPr>
          <w:p>
            <w:pPr>
              <w:tabs>
                <w:tab w:val="left" w:pos="993"/>
              </w:tabs>
              <w:spacing w:after="160" w:line="259" w:lineRule="auto"/>
              <w:ind w:left="0" w:hanging="360"/>
              <w:contextualSpacing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position w:val="-4"/>
                <w:sz w:val="26"/>
                <w:szCs w:val="26"/>
                <w:lang w:val="en-US" w:eastAsia="en-US" w:bidi="ar-SA"/>
              </w:rPr>
              <w:object>
                <v:shape id="_x0000_i1120" o:spt="75" type="#_x0000_t75" style="height:15.75pt;width:7.5pt;" o:ole="t" filled="f" o:preferrelative="t" stroked="f" coordsize="21600,21600">
                  <v:path/>
                  <v:fill on="f" focussize="0,0"/>
                  <v:stroke on="f" joinstyle="miter"/>
                  <v:imagedata r:id="rId186" o:title=""/>
                  <o:lock v:ext="edit" aspectratio="t"/>
                  <w10:wrap type="none"/>
                  <w10:anchorlock/>
                </v:shape>
                <o:OLEObject Type="Embed" ProgID="Equation.DSMT4" ShapeID="_x0000_i1120" DrawAspect="Content" ObjectID="_1468075820" r:id="rId185">
                  <o:LockedField>false</o:LockedField>
                </o:OLEObject>
              </w:objec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ind w:left="1353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after="160" w:line="259" w:lineRule="auto"/>
        <w:ind w:left="1353"/>
        <w:contextualSpacing/>
        <w:jc w:val="center"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drawing>
          <wp:inline distT="0" distB="0" distL="0" distR="0">
            <wp:extent cx="2105025" cy="2312035"/>
            <wp:effectExtent l="0" t="0" r="317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b) Có </w:t>
      </w:r>
      <w:r>
        <w:rPr>
          <w:rFonts w:ascii="Times New Roman" w:hAnsi="Times New Roman" w:eastAsia="Calibri" w:cs="Times New Roman"/>
          <w:position w:val="-4"/>
          <w:sz w:val="26"/>
          <w:szCs w:val="26"/>
          <w:lang w:eastAsia="en-US"/>
        </w:rPr>
        <w:object>
          <v:shape id="_x0000_i112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position w:val="-4"/>
          <w:sz w:val="26"/>
          <w:szCs w:val="26"/>
          <w:lang w:val="en-US"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là giao điểm của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22" o:spt="75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23" o:spt="75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nên toạ độ điểm </w:t>
      </w:r>
      <w:r>
        <w:rPr>
          <w:rFonts w:ascii="Times New Roman" w:hAnsi="Times New Roman" w:eastAsia="Calibri" w:cs="Times New Roman"/>
          <w:position w:val="-4"/>
          <w:sz w:val="26"/>
          <w:szCs w:val="26"/>
          <w:lang w:eastAsia="en-US"/>
        </w:rPr>
        <w:object>
          <v:shape id="_x0000_i112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là nghiệm của phương trình hoành độ giao điểm của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25" o:spt="75" type="#_x0000_t75" style="height:20.25pt;width:21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3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và </w:t>
      </w:r>
      <w:r>
        <w:rPr>
          <w:rFonts w:ascii="Times New Roman" w:hAnsi="Times New Roman" w:eastAsia="Calibri" w:cs="Times New Roman"/>
          <w:color w:val="000000"/>
          <w:position w:val="-14"/>
          <w:sz w:val="26"/>
          <w:szCs w:val="26"/>
          <w:lang w:eastAsia="en-US"/>
        </w:rPr>
        <w:object>
          <v:shape id="_x0000_i1126" o:spt="75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4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: </w:t>
      </w:r>
    </w:p>
    <w:p>
      <w:pPr>
        <w:spacing w:after="160" w:line="259" w:lineRule="auto"/>
        <w:ind w:left="993"/>
        <w:jc w:val="center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color w:val="000000"/>
          <w:position w:val="-24"/>
          <w:sz w:val="26"/>
          <w:szCs w:val="26"/>
          <w:lang w:eastAsia="en-US"/>
        </w:rPr>
        <w:object>
          <v:shape id="_x0000_i1127" o:spt="75" type="#_x0000_t75" style="height:31.5pt;width:68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5">
            <o:LockedField>false</o:LockedField>
          </o:OLEObject>
        </w:object>
      </w:r>
      <w:r>
        <w:rPr>
          <w:rFonts w:ascii="Times New Roman" w:hAnsi="Times New Roman" w:eastAsia="Calibri" w:cs="Times New Roman"/>
          <w:color w:val="000000"/>
          <w:position w:val="-6"/>
          <w:sz w:val="26"/>
          <w:szCs w:val="26"/>
          <w:lang w:eastAsia="en-US"/>
        </w:rPr>
        <w:object>
          <v:shape id="_x0000_i1128" o:spt="75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7">
            <o:LockedField>false</o:LockedField>
          </o:OLEObject>
        </w:objec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129" o:spt="75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9">
            <o:LockedField>false</o:LockedField>
          </o:OLEObject>
        </w:objec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130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.</w:t>
      </w:r>
    </w:p>
    <w:p>
      <w:pPr>
        <w:spacing w:after="160" w:line="259" w:lineRule="auto"/>
        <w:ind w:left="993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Thay </w:t>
      </w:r>
      <w:r>
        <w:rPr>
          <w:rFonts w:ascii="Times New Roman" w:hAnsi="Times New Roman" w:eastAsia="Calibri" w:cs="Times New Roman"/>
          <w:position w:val="-6"/>
          <w:sz w:val="26"/>
          <w:szCs w:val="26"/>
          <w:lang w:eastAsia="en-US"/>
        </w:rPr>
        <w:object>
          <v:shape id="_x0000_i1131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vào </w:t>
      </w:r>
      <w:r>
        <w:rPr>
          <w:rFonts w:ascii="Times New Roman" w:hAnsi="Times New Roman" w:eastAsia="Calibri" w:cs="Times New Roman"/>
          <w:position w:val="-24"/>
          <w:sz w:val="26"/>
          <w:szCs w:val="26"/>
          <w:lang w:eastAsia="en-US"/>
        </w:rPr>
        <w:object>
          <v:shape id="_x0000_i1132" o:spt="75" type="#_x0000_t75" style="height:31.5pt;width:45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5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ta được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133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.</w:t>
      </w:r>
    </w:p>
    <w:p>
      <w:pPr>
        <w:spacing w:after="160" w:line="259" w:lineRule="auto"/>
        <w:ind w:left="993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Vậy toạ độ giao điểm của </w:t>
      </w:r>
      <w:r>
        <w:rPr>
          <w:rFonts w:ascii="Times New Roman" w:hAnsi="Times New Roman" w:eastAsia="Calibri" w:cs="Times New Roman"/>
          <w:position w:val="-14"/>
          <w:sz w:val="26"/>
          <w:szCs w:val="26"/>
          <w:lang w:eastAsia="en-US"/>
        </w:rPr>
        <w:object>
          <v:shape id="_x0000_i1134" o:spt="75" type="#_x0000_t75" style="height:20.25pt;width:43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Bài 2:</w:t>
      </w:r>
    </w:p>
    <w:p>
      <w:pPr>
        <w:numPr>
          <w:ilvl w:val="0"/>
          <w:numId w:val="3"/>
        </w:numPr>
        <w:spacing w:after="160" w:line="259" w:lineRule="auto"/>
        <w:ind w:left="316"/>
        <w:contextualSpacing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  y = 1500 – 50x</w:t>
      </w:r>
    </w:p>
    <w:p>
      <w:pPr>
        <w:numPr>
          <w:ilvl w:val="0"/>
          <w:numId w:val="3"/>
        </w:numPr>
        <w:spacing w:after="160" w:line="259" w:lineRule="auto"/>
        <w:ind w:left="316"/>
        <w:contextualSpacing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Để thanh lý hết số bộ quần áo trên thì:</w:t>
      </w:r>
    </w:p>
    <w:p>
      <w:pPr>
        <w:spacing w:after="160" w:line="259" w:lineRule="auto"/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t xml:space="preserve">y = 0 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sym w:font="Symbol" w:char="F0DE"/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t xml:space="preserve"> 1500 – 50x = 0 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sym w:font="Symbol" w:char="F0DE"/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t xml:space="preserve"> x = 30 </w:t>
      </w:r>
    </w:p>
    <w:p>
      <w:pPr>
        <w:spacing w:before="120" w:after="120" w:line="259" w:lineRule="auto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t>Vậy công ty cần bán trong vòng 30 ngày thì sẽ thanh lý hết 1500 bộ quần áo trên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Bài 3: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>Số tiền vốn ông A mua 300 chiếc cặp: 300.100000 = 30 000 000 (đồng)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>Số tiền ông A thu được sau khi bán hết 300 cái cặp: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>200.100000.130% + 50.100000.110% + 50.100000.95%=  36 250 000 (đồng)</w:t>
      </w:r>
    </w:p>
    <w:p>
      <w:pPr>
        <w:tabs>
          <w:tab w:val="left" w:pos="374"/>
        </w:tabs>
        <w:spacing w:after="0" w:line="24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>Vậy ông A lời được 6 250 000 đồng.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Bài 4: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11074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after="160" w:line="259" w:lineRule="auto"/>
        <w:ind w:left="316"/>
        <w:contextualSpacing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Ta có </w:t>
      </w:r>
      <w:r>
        <w:rPr>
          <w:rFonts w:ascii="Times New Roman" w:hAnsi="Times New Roman" w:eastAsia="Calibri" w:cs="Times New Roman"/>
          <w:bCs/>
          <w:iCs/>
          <w:position w:val="-4"/>
          <w:sz w:val="26"/>
          <w:szCs w:val="26"/>
          <w:lang w:val="en-US" w:eastAsia="en-US" w:bidi="ar-SA"/>
        </w:rPr>
        <w:object>
          <v:shape id="_x0000_i113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ABC nội tiếp đường tròn đường kính AB </w:t>
      </w:r>
    </w:p>
    <w:p>
      <w:pPr>
        <w:spacing w:after="160" w:line="259" w:lineRule="auto"/>
        <w:ind w:left="316"/>
        <w:contextualSpacing/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</w:pP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sym w:font="Symbol" w:char="F0DE"/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sym w:font="Symbol" w:char="F044"/>
      </w:r>
      <w:r>
        <w:rPr>
          <w:rFonts w:ascii="Times New Roman" w:hAnsi="Times New Roman" w:eastAsia="Calibri" w:cs="Times New Roman"/>
          <w:sz w:val="26"/>
          <w:szCs w:val="26"/>
          <w:lang w:val="en-US" w:eastAsia="en-US" w:bidi="ar-SA"/>
        </w:rPr>
        <w:t>ABC vuông tại C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>Dùng TSLG tính được AC = R và BC = R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object>
          <v:shape id="_x0000_i113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                                                                                 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b)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Cs/>
          <w:iCs/>
          <w:position w:val="-4"/>
          <w:sz w:val="26"/>
          <w:szCs w:val="26"/>
          <w:lang w:eastAsia="en-US"/>
        </w:rPr>
        <w:object>
          <v:shape id="_x0000_i113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5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ABC vuông tại C, đường cao CH </w:t>
      </w: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eastAsia="en-US"/>
        </w:rPr>
        <w:object>
          <v:shape id="_x0000_i113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6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>AC</w:t>
      </w:r>
      <w:r>
        <w:rPr>
          <w:rFonts w:ascii="Times New Roman" w:hAnsi="Times New Roman" w:eastAsia="Calibri" w:cs="Times New Roman"/>
          <w:bCs/>
          <w:iCs/>
          <w:sz w:val="26"/>
          <w:szCs w:val="26"/>
          <w:vertAlign w:val="superscript"/>
          <w:lang w:eastAsia="en-US"/>
        </w:rPr>
        <w:t>2</w: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= AH. AB  (hệ TL)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position w:val="-4"/>
          <w:sz w:val="26"/>
          <w:szCs w:val="26"/>
          <w:lang w:eastAsia="en-US"/>
        </w:rPr>
        <w:object>
          <v:shape id="_x0000_i1139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8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AMB vuông tại A có đường cao AC </w:t>
      </w: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eastAsia="en-US"/>
        </w:rPr>
        <w:object>
          <v:shape id="_x0000_i114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0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AC</w:t>
      </w:r>
      <w:r>
        <w:rPr>
          <w:rFonts w:ascii="Times New Roman" w:hAnsi="Times New Roman" w:eastAsia="Calibri" w:cs="Times New Roman"/>
          <w:bCs/>
          <w:iCs/>
          <w:sz w:val="26"/>
          <w:szCs w:val="26"/>
          <w:vertAlign w:val="superscript"/>
          <w:lang w:eastAsia="en-US"/>
        </w:rPr>
        <w:t>2</w: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= MC.BC (hệ TL)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eastAsia="en-US"/>
        </w:rPr>
        <w:object>
          <v:shape id="_x0000_i114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2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MC.BC = AH.AB</w: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                           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>c)  Ta có CH//AM (cùng vuông góc với AB)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position w:val="-22"/>
          <w:sz w:val="26"/>
          <w:szCs w:val="26"/>
          <w:lang w:eastAsia="en-US"/>
        </w:rPr>
        <w:object>
          <v:shape id="_x0000_i1142" o:spt="75" type="#_x0000_t75" style="height:29.25pt;width:114.7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3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(Hệ quả Thales)  và  </w:t>
      </w:r>
      <w:r>
        <w:rPr>
          <w:rFonts w:ascii="Times New Roman" w:hAnsi="Times New Roman" w:eastAsia="Calibri" w:cs="Times New Roman"/>
          <w:bCs/>
          <w:iCs/>
          <w:position w:val="-22"/>
          <w:sz w:val="26"/>
          <w:szCs w:val="26"/>
          <w:lang w:eastAsia="en-US"/>
        </w:rPr>
        <w:object>
          <v:shape id="_x0000_i1143" o:spt="75" type="#_x0000_t75" style="height:29.25pt;width:98.2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(Hệ qủa Thales)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position w:val="-22"/>
          <w:sz w:val="26"/>
          <w:szCs w:val="26"/>
          <w:lang w:eastAsia="en-US"/>
        </w:rPr>
        <w:object>
          <v:shape id="_x0000_i1144" o:spt="75" type="#_x0000_t75" style="height:29.25pt;width:63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7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 (= </w:t>
      </w:r>
      <w:r>
        <w:rPr>
          <w:rFonts w:ascii="Times New Roman" w:hAnsi="Times New Roman" w:eastAsia="Calibri" w:cs="Times New Roman"/>
          <w:bCs/>
          <w:iCs/>
          <w:position w:val="-22"/>
          <w:sz w:val="26"/>
          <w:szCs w:val="26"/>
          <w:lang w:eastAsia="en-US"/>
        </w:rPr>
        <w:object>
          <v:shape id="_x0000_i1145" o:spt="75" type="#_x0000_t75" style="height:29.25pt;width:19.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9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) </w:t>
      </w: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eastAsia="en-US"/>
        </w:rPr>
        <w:object>
          <v:shape id="_x0000_i1146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1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 xml:space="preserve">ME = AE    (CI = IH)  </w:t>
      </w:r>
    </w:p>
    <w:p>
      <w:pPr>
        <w:spacing w:after="160" w:line="259" w:lineRule="auto"/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iCs/>
          <w:sz w:val="26"/>
          <w:szCs w:val="26"/>
          <w:lang w:eastAsia="en-US"/>
        </w:rPr>
        <w:t>nên E là trung điểm của AM</w:t>
      </w:r>
    </w:p>
    <w:p>
      <w:pPr>
        <w:spacing w:after="160" w:line="259" w:lineRule="auto"/>
        <w:jc w:val="both"/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val="de-DE" w:eastAsia="en-US"/>
        </w:rPr>
      </w:pPr>
      <w:r>
        <w:rPr>
          <w:rFonts w:ascii="Times New Roman" w:hAnsi="Times New Roman" w:eastAsia="Calibri" w:cs="Times New Roman"/>
          <w:bCs/>
          <w:iCs/>
          <w:sz w:val="26"/>
          <w:szCs w:val="26"/>
          <w:lang w:val="de-DE" w:eastAsia="en-US"/>
        </w:rPr>
        <w:t xml:space="preserve">Chứng minh được </w:t>
      </w:r>
      <w:r>
        <w:rPr>
          <w:rFonts w:ascii="Times New Roman" w:hAnsi="Times New Roman" w:eastAsia="Calibri" w:cs="Times New Roman"/>
          <w:bCs/>
          <w:iCs/>
          <w:position w:val="-4"/>
          <w:sz w:val="26"/>
          <w:szCs w:val="26"/>
          <w:lang w:val="de-DE" w:eastAsia="en-US"/>
        </w:rPr>
        <w:object>
          <v:shape id="_x0000_i114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3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val="de-DE" w:eastAsia="en-US"/>
        </w:rPr>
        <w:t xml:space="preserve">EAO = </w:t>
      </w:r>
      <w:r>
        <w:rPr>
          <w:rFonts w:ascii="Times New Roman" w:hAnsi="Times New Roman" w:eastAsia="Calibri" w:cs="Times New Roman"/>
          <w:bCs/>
          <w:iCs/>
          <w:position w:val="-4"/>
          <w:sz w:val="26"/>
          <w:szCs w:val="26"/>
          <w:lang w:val="de-DE" w:eastAsia="en-US"/>
        </w:rPr>
        <w:object>
          <v:shape id="_x0000_i114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iCs/>
          <w:sz w:val="26"/>
          <w:szCs w:val="26"/>
          <w:lang w:val="de-DE" w:eastAsia="en-US"/>
        </w:rPr>
        <w:t xml:space="preserve">ECO (c-c-c) </w:t>
      </w: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val="de-DE" w:eastAsia="en-US"/>
        </w:rPr>
        <w:object>
          <v:shape id="_x0000_i1149" o:spt="75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7">
            <o:LockedField>false</o:LockedField>
          </o:OLEObject>
        </w:object>
      </w:r>
    </w:p>
    <w:p>
      <w:pPr>
        <w:spacing w:after="160" w:line="259" w:lineRule="auto"/>
        <w:rPr>
          <w:rFonts w:hint="default" w:ascii="Times New Roman" w:hAnsi="Times New Roman" w:cs="Times New Roman"/>
          <w:sz w:val="26"/>
          <w:szCs w:val="26"/>
          <w:lang w:val="en-US" w:eastAsia="en-US"/>
        </w:rPr>
      </w:pPr>
      <w:r>
        <w:rPr>
          <w:rFonts w:ascii="Times New Roman" w:hAnsi="Times New Roman" w:eastAsia="Calibri" w:cs="Times New Roman"/>
          <w:bCs/>
          <w:iCs/>
          <w:position w:val="-6"/>
          <w:sz w:val="26"/>
          <w:szCs w:val="26"/>
          <w:lang w:val="de-DE" w:eastAsia="en-US"/>
        </w:rPr>
        <w:t>Suy ra EC là tiếp tuyến của đường tròn (O;R)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  <w:r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  <w:t>- HẾT -</w:t>
      </w:r>
    </w:p>
    <w:p>
      <w:pPr>
        <w:spacing w:after="160" w:line="259" w:lineRule="auto"/>
        <w:jc w:val="both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</w:pPr>
      <w:r>
        <w:rPr>
          <w:rFonts w:ascii="Calibri" w:hAnsi="Calibri" w:eastAsia="Calibri" w:cs="Times New Roman"/>
          <w:color w:val="FF0000"/>
          <w:sz w:val="30"/>
          <w:szCs w:val="2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047750"/>
            <wp:effectExtent l="0" t="0" r="317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PHIẾU HƯỚNG DẪN TỰ HỌC MÔN</w:t>
      </w:r>
      <w:r>
        <w:rPr>
          <w:rFonts w:hint="default" w:ascii="Times New Roman" w:hAnsi="Times New Roman" w:eastAsia="Calibri" w:cs="Times New Roman"/>
          <w:b/>
          <w:color w:val="FF0000"/>
          <w:sz w:val="34"/>
          <w:szCs w:val="26"/>
          <w:lang w:val="en-US" w:eastAsia="en-US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TOÁN 9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both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TUẦN 1</w:t>
      </w: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>7</w:t>
      </w: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 xml:space="preserve"> 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ĐỀ</w:t>
      </w: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 xml:space="preserve"> THAM KHẢO KIỂM TRA </w:t>
      </w: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HKI NĂM HỌC 2021 – 2022</w:t>
      </w:r>
    </w:p>
    <w:p>
      <w:pPr>
        <w:numPr>
          <w:ilvl w:val="0"/>
          <w:numId w:val="5"/>
        </w:num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contextualSpacing/>
        <w:jc w:val="both"/>
        <w:rPr>
          <w:rFonts w:ascii="Times New Roman" w:hAnsi="Times New Roman" w:eastAsia="Times New Roman" w:cs="Times New Roman"/>
          <w:b/>
          <w:bCs/>
          <w:color w:val="FF0000"/>
          <w:sz w:val="26"/>
          <w:szCs w:val="26"/>
          <w:lang w:val="vi-VN" w:eastAsia="en-US" w:bidi="en-US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6"/>
          <w:szCs w:val="26"/>
          <w:lang w:val="en-US" w:eastAsia="en-US" w:bidi="en-US"/>
        </w:rPr>
        <w:t>Trắc nghiệm: (4đ)</w:t>
      </w:r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Hãy chọn câu trả lời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  <w:t>đúng nhất: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 </w:t>
      </w:r>
    </w:p>
    <w:p>
      <w:pPr>
        <w:spacing w:after="200" w:line="276" w:lineRule="auto"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Câu 1: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Tìm điều kiện của x để </w:t>
      </w:r>
      <w:r>
        <w:rPr>
          <w:rFonts w:ascii="Times New Roman" w:hAnsi="Times New Roman" w:eastAsia="Calibri" w:cs="Times New Roman"/>
          <w:bCs/>
          <w:position w:val="-8"/>
          <w:sz w:val="26"/>
          <w:szCs w:val="26"/>
          <w:lang w:eastAsia="en-US"/>
        </w:rPr>
        <w:object>
          <v:shape id="_x0000_i1150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có nghĩa:</w:t>
      </w:r>
    </w:p>
    <w:p>
      <w:pPr>
        <w:numPr>
          <w:ilvl w:val="0"/>
          <w:numId w:val="6"/>
        </w:numPr>
        <w:spacing w:after="200" w:line="276" w:lineRule="auto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  <w:object>
          <v:shape id="_x0000_i1151" o:spt="75" type="#_x0000_t75" style="height:38.25pt;width:42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B. </w:t>
      </w:r>
      <w:r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  <w:object>
          <v:shape id="_x0000_i1152" o:spt="75" type="#_x0000_t75" style="height:38.25pt;width:35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C. </w:t>
      </w:r>
      <w:r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  <w:object>
          <v:shape id="_x0000_i1153" o:spt="75" type="#_x0000_t75" style="height:37.5pt;width:33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5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D. </w:t>
      </w:r>
      <w:r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  <w:object>
          <v:shape id="_x0000_i1154" o:spt="75" type="#_x0000_t75" style="height:38.25pt;width:33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7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Câu 2: </w:t>
      </w:r>
      <w:r>
        <w:rPr>
          <w:rFonts w:ascii="Times New Roman" w:hAnsi="Times New Roman" w:eastAsia="Calibri" w:cs="Times New Roman"/>
          <w:b/>
          <w:position w:val="-36"/>
          <w:sz w:val="26"/>
          <w:szCs w:val="26"/>
          <w:lang w:eastAsia="en-US"/>
        </w:rPr>
        <w:object>
          <v:shape id="_x0000_i1155" o:spt="75" type="#_x0000_t75" style="height:48pt;width:84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9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có giá trị là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A. 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56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         B.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57" o:spt="75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C.</w:t>
      </w:r>
      <w:r>
        <w:rPr>
          <w:rFonts w:ascii="Times New Roman" w:hAnsi="Times New Roman" w:eastAsia="Calibri" w:cs="Times New Roman"/>
          <w:b/>
          <w:position w:val="-8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/>
          <w:position w:val="-8"/>
          <w:sz w:val="26"/>
          <w:szCs w:val="26"/>
          <w:lang w:eastAsia="en-US"/>
        </w:rPr>
        <w:object>
          <v:shape id="_x0000_i1158" o:spt="75" type="#_x0000_t75" style="height:21.75pt;width:21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5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         D.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59" o:spt="75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Câu 3: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Kết quả rút gọn biểu thức:</w:t>
      </w:r>
      <w:r>
        <w:rPr>
          <w:rFonts w:ascii="Times New Roman" w:hAnsi="Times New Roman" w:eastAsia="Calibri" w:cs="Times New Roman"/>
          <w:bCs/>
          <w:color w:val="000000"/>
          <w:position w:val="-12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Cs/>
          <w:color w:val="000000"/>
          <w:position w:val="-12"/>
          <w:sz w:val="26"/>
          <w:szCs w:val="26"/>
          <w:lang w:eastAsia="en-US"/>
        </w:rPr>
        <w:object>
          <v:shape id="_x0000_i1160" o:spt="75" type="#_x0000_t75" style="height:27.75pt;width:174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9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là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A. </w:t>
      </w:r>
      <w:r>
        <w:rPr>
          <w:rFonts w:ascii="Times New Roman" w:hAnsi="Times New Roman" w:eastAsia="Calibri" w:cs="Times New Roman"/>
          <w:b/>
          <w:position w:val="-6"/>
          <w:sz w:val="26"/>
          <w:szCs w:val="26"/>
          <w:lang w:eastAsia="en-US"/>
        </w:rPr>
        <w:object>
          <v:shape id="_x0000_i1161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       B. </w:t>
      </w:r>
      <w:r>
        <w:rPr>
          <w:rFonts w:ascii="Times New Roman" w:hAnsi="Times New Roman" w:eastAsia="Calibri" w:cs="Times New Roman"/>
          <w:b/>
          <w:position w:val="-6"/>
          <w:sz w:val="26"/>
          <w:szCs w:val="26"/>
          <w:lang w:eastAsia="en-US"/>
        </w:rPr>
        <w:object>
          <v:shape id="_x0000_i1162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position w:val="-6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C.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63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       D. </w:t>
      </w:r>
      <w:r>
        <w:rPr>
          <w:rFonts w:ascii="Times New Roman" w:hAnsi="Times New Roman" w:eastAsia="Calibri" w:cs="Times New Roman"/>
          <w:b/>
          <w:position w:val="-6"/>
          <w:sz w:val="26"/>
          <w:szCs w:val="26"/>
          <w:lang w:eastAsia="en-US"/>
        </w:rPr>
        <w:object>
          <v:shape id="_x0000_i1164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Câu 4.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Phương trình </w:t>
      </w:r>
      <w:r>
        <w:rPr>
          <w:rFonts w:ascii="Times New Roman" w:hAnsi="Times New Roman" w:eastAsia="Calibri" w:cs="Times New Roman"/>
          <w:bCs/>
          <w:position w:val="-8"/>
          <w:sz w:val="26"/>
          <w:szCs w:val="26"/>
          <w:lang w:eastAsia="en-US"/>
        </w:rPr>
        <w:object>
          <v:shape id="_x0000_i1165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có nghiệm </w:t>
      </w:r>
      <w:r>
        <w:rPr>
          <w:rFonts w:ascii="Times New Roman" w:hAnsi="Times New Roman" w:eastAsia="Calibri" w:cs="Times New Roman"/>
          <w:bCs/>
          <w:i/>
          <w:sz w:val="26"/>
          <w:szCs w:val="26"/>
          <w:lang w:eastAsia="en-US"/>
        </w:rPr>
        <w:t>x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bằng:</w: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5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B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11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121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D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25</w:t>
      </w:r>
    </w:p>
    <w:p>
      <w:pPr>
        <w:tabs>
          <w:tab w:val="left" w:pos="284"/>
          <w:tab w:val="left" w:pos="2552"/>
          <w:tab w:val="left" w:pos="4820"/>
          <w:tab w:val="left" w:pos="7088"/>
        </w:tabs>
        <w:spacing w:after="200" w:line="276" w:lineRule="auto"/>
        <w:jc w:val="both"/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5:</w: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 xml:space="preserve">Tìm nghiệm của phương trình: </w:t>
      </w:r>
      <w:r>
        <w:rPr>
          <w:rFonts w:ascii="Times New Roman" w:hAnsi="Times New Roman" w:eastAsia="Calibri" w:cs="Times New Roman"/>
          <w:bCs/>
          <w:position w:val="-8"/>
          <w:sz w:val="26"/>
          <w:szCs w:val="26"/>
          <w:lang w:val="vi-VN" w:eastAsia="en-US"/>
        </w:rPr>
        <w:object>
          <v:shape id="_x0000_i1166" o:spt="75" type="#_x0000_t75" style="height:21pt;width:161.2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</w:p>
    <w:p>
      <w:pPr>
        <w:tabs>
          <w:tab w:val="left" w:pos="284"/>
          <w:tab w:val="left" w:pos="2552"/>
          <w:tab w:val="left" w:pos="4820"/>
          <w:tab w:val="left" w:pos="7088"/>
        </w:tabs>
        <w:spacing w:after="200" w:line="276" w:lineRule="auto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 xml:space="preserve">A. </w:t>
      </w:r>
      <w:r>
        <w:rPr>
          <w:rFonts w:ascii="Times New Roman" w:hAnsi="Times New Roman" w:eastAsia="Calibri" w:cs="Times New Roman"/>
          <w:position w:val="-26"/>
          <w:sz w:val="26"/>
          <w:szCs w:val="26"/>
          <w:lang w:val="vi-VN" w:eastAsia="en-US"/>
        </w:rPr>
        <w:object>
          <v:shape id="_x0000_i1167" o:spt="75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 xml:space="preserve">B. </w:t>
      </w:r>
      <w:r>
        <w:rPr>
          <w:rFonts w:ascii="Times New Roman" w:hAnsi="Times New Roman" w:eastAsia="Calibri" w:cs="Times New Roman"/>
          <w:position w:val="-26"/>
          <w:sz w:val="26"/>
          <w:szCs w:val="26"/>
          <w:lang w:val="vi-VN" w:eastAsia="en-US"/>
        </w:rPr>
        <w:object>
          <v:shape id="_x0000_i1168" o:spt="75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</w:p>
    <w:p>
      <w:pPr>
        <w:tabs>
          <w:tab w:val="left" w:pos="284"/>
          <w:tab w:val="left" w:pos="2552"/>
          <w:tab w:val="left" w:pos="4820"/>
          <w:tab w:val="left" w:pos="7088"/>
        </w:tabs>
        <w:spacing w:after="200" w:line="276" w:lineRule="auto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 xml:space="preserve">C. </w:t>
      </w:r>
      <w:r>
        <w:rPr>
          <w:rFonts w:ascii="Times New Roman" w:hAnsi="Times New Roman" w:eastAsia="Calibri" w:cs="Times New Roman"/>
          <w:position w:val="-26"/>
          <w:sz w:val="26"/>
          <w:szCs w:val="26"/>
          <w:lang w:val="vi-VN" w:eastAsia="en-US"/>
        </w:rPr>
        <w:object>
          <v:shape id="_x0000_i1169" o:spt="75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 xml:space="preserve">D. </w:t>
      </w:r>
      <w:r>
        <w:rPr>
          <w:rFonts w:ascii="Times New Roman" w:hAnsi="Times New Roman" w:eastAsia="Calibri" w:cs="Times New Roman"/>
          <w:position w:val="-26"/>
          <w:sz w:val="26"/>
          <w:szCs w:val="26"/>
          <w:lang w:val="vi-VN" w:eastAsia="en-US"/>
        </w:rPr>
        <w:object>
          <v:shape id="_x0000_i1170" o:spt="75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Câu 6: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Rút gọn 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object>
          <v:shape id="_x0000_i1171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 với a  &lt; 0</w: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7a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B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-5a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 5a         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D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-6a</w: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Câu 7: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Kết quả rút gọn biểu thức </w:t>
      </w:r>
      <w:r>
        <w:rPr>
          <w:rFonts w:ascii="Times New Roman" w:hAnsi="Times New Roman" w:eastAsia="Calibri" w:cs="Times New Roman"/>
          <w:bCs/>
          <w:position w:val="-28"/>
          <w:sz w:val="26"/>
          <w:szCs w:val="26"/>
          <w:lang w:val="es-ES" w:eastAsia="en-US"/>
        </w:rPr>
        <w:object>
          <v:shape id="_x0000_i1172" o:spt="75" type="#_x0000_t75" style="height:38.25pt;width:124.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3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val="es-ES" w:eastAsia="en-US"/>
        </w:rPr>
        <w:t xml:space="preserve">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là </w:t>
      </w:r>
    </w:p>
    <w:p>
      <w:pPr>
        <w:spacing w:after="200" w:line="360" w:lineRule="auto"/>
        <w:ind w:hanging="142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A.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7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5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B. </w:t>
      </w:r>
      <w:r>
        <w:rPr>
          <w:rFonts w:ascii="Times New Roman" w:hAnsi="Times New Roman" w:eastAsia="Calibri" w:cs="Times New Roman"/>
          <w:b/>
          <w:position w:val="-6"/>
          <w:sz w:val="26"/>
          <w:szCs w:val="26"/>
          <w:lang w:eastAsia="en-US"/>
        </w:rPr>
        <w:object>
          <v:shape id="_x0000_i1174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7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C. </w:t>
      </w:r>
      <w:r>
        <w:rPr>
          <w:rFonts w:ascii="Times New Roman" w:hAnsi="Times New Roman" w:eastAsia="Calibri" w:cs="Times New Roman"/>
          <w:b/>
          <w:position w:val="-4"/>
          <w:sz w:val="26"/>
          <w:szCs w:val="26"/>
          <w:lang w:eastAsia="en-US"/>
        </w:rPr>
        <w:object>
          <v:shape id="_x0000_i117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9">
            <o:LockedField>false</o:LockedField>
          </o:OLEObject>
        </w:object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 xml:space="preserve">D. </w:t>
      </w:r>
      <w:r>
        <w:rPr>
          <w:rFonts w:ascii="Times New Roman" w:hAnsi="Times New Roman" w:eastAsia="Calibri" w:cs="Times New Roman"/>
          <w:b/>
          <w:position w:val="-8"/>
          <w:sz w:val="26"/>
          <w:szCs w:val="26"/>
          <w:lang w:eastAsia="en-US"/>
        </w:rPr>
        <w:object>
          <v:shape id="_x0000_i117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</w:p>
    <w:p>
      <w:pPr>
        <w:spacing w:after="120" w:line="240" w:lineRule="auto"/>
        <w:rPr>
          <w:rFonts w:ascii="Times New Roman" w:hAnsi="Times New Roman" w:eastAsia="Calibri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等线" w:cs="Times New Roman"/>
          <w:b/>
          <w:sz w:val="26"/>
          <w:szCs w:val="26"/>
          <w:lang w:val="fr-FR"/>
        </w:rPr>
        <w:t xml:space="preserve">Câu 8. 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Tính </w:t>
      </w:r>
      <w:r>
        <w:rPr>
          <w:rFonts w:ascii="Times New Roman" w:hAnsi="Times New Roman" w:eastAsia="Calibri" w:cs="Times New Roman"/>
          <w:position w:val="-8"/>
          <w:sz w:val="26"/>
          <w:szCs w:val="26"/>
        </w:rPr>
        <w:object>
          <v:shape id="_x0000_i1177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3">
            <o:LockedField>false</o:LockedField>
          </o:OLEObject>
        </w:objec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 được kết qủa là :</w:t>
      </w:r>
    </w:p>
    <w:p>
      <w:pPr>
        <w:spacing w:after="120" w:line="240" w:lineRule="auto"/>
        <w:rPr>
          <w:rFonts w:ascii="Times New Roman" w:hAnsi="Times New Roman" w:eastAsia="等线" w:cs="Times New Roman"/>
          <w:sz w:val="26"/>
          <w:szCs w:val="26"/>
          <w:lang w:val="fr-FR"/>
        </w:rPr>
      </w:pPr>
      <w:r>
        <w:rPr>
          <w:rFonts w:ascii="Times New Roman" w:hAnsi="Times New Roman" w:eastAsia="等线" w:cs="Times New Roman"/>
          <w:b/>
          <w:bCs/>
          <w:sz w:val="26"/>
          <w:szCs w:val="26"/>
          <w:lang w:val="fr-FR"/>
        </w:rPr>
        <w:t>A.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 4a</w:t>
      </w:r>
      <w:r>
        <w:rPr>
          <w:rFonts w:ascii="Times New Roman" w:hAnsi="Times New Roman" w:eastAsia="等线" w:cs="Times New Roman"/>
          <w:sz w:val="26"/>
          <w:szCs w:val="26"/>
          <w:vertAlign w:val="superscript"/>
          <w:lang w:val="fr-FR"/>
        </w:rPr>
        <w:t>2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b/>
          <w:bCs/>
          <w:sz w:val="26"/>
          <w:szCs w:val="26"/>
          <w:lang w:val="fr-FR"/>
        </w:rPr>
        <w:t>B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. </w:t>
      </w:r>
      <w:r>
        <w:rPr>
          <w:rFonts w:ascii="Times New Roman" w:hAnsi="Times New Roman" w:eastAsia="Calibri" w:cs="Times New Roman"/>
          <w:position w:val="-8"/>
          <w:sz w:val="26"/>
          <w:szCs w:val="26"/>
        </w:rPr>
        <w:object>
          <v:shape id="_x0000_i1178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b/>
          <w:bCs/>
          <w:sz w:val="26"/>
          <w:szCs w:val="26"/>
          <w:lang w:val="fr-FR"/>
        </w:rPr>
        <w:t>C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. </w:t>
      </w:r>
      <w:r>
        <w:rPr>
          <w:rFonts w:ascii="Times New Roman" w:hAnsi="Times New Roman" w:eastAsia="Calibri" w:cs="Times New Roman"/>
          <w:position w:val="-8"/>
          <w:sz w:val="26"/>
          <w:szCs w:val="26"/>
        </w:rPr>
        <w:object>
          <v:shape id="_x0000_i1179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7">
            <o:LockedField>false</o:LockedField>
          </o:OLEObject>
        </w:objec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ab/>
      </w:r>
      <w:r>
        <w:rPr>
          <w:rFonts w:ascii="Times New Roman" w:hAnsi="Times New Roman" w:eastAsia="等线" w:cs="Times New Roman"/>
          <w:b/>
          <w:bCs/>
          <w:sz w:val="26"/>
          <w:szCs w:val="26"/>
          <w:lang w:val="fr-FR"/>
        </w:rPr>
        <w:t>D.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 </w:t>
      </w:r>
      <w:r>
        <w:rPr>
          <w:rFonts w:ascii="Times New Roman" w:hAnsi="Times New Roman" w:eastAsia="Calibri" w:cs="Times New Roman"/>
          <w:position w:val="-14"/>
          <w:sz w:val="26"/>
          <w:szCs w:val="26"/>
        </w:rPr>
        <w:object>
          <v:shape id="_x0000_i1180" o:spt="75" type="#_x0000_t75" style="height:21pt;width:48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9">
            <o:LockedField>false</o:LockedField>
          </o:OLEObject>
        </w:object>
      </w:r>
    </w:p>
    <w:p>
      <w:pPr>
        <w:spacing w:after="120" w:line="240" w:lineRule="auto"/>
        <w:rPr>
          <w:rFonts w:ascii="Times New Roman" w:hAnsi="Times New Roman" w:eastAsia="等线" w:cs="Times New Roman"/>
          <w:sz w:val="26"/>
          <w:szCs w:val="26"/>
          <w:lang w:val="fr-FR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9: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Trong các hàm số sau hàm số nào nghịch biến: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br w:type="textWrapping"/>
      </w: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A.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181" o:spt="75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B. </w:t>
      </w:r>
      <w:r>
        <w:rPr>
          <w:rFonts w:ascii="Times New Roman" w:hAnsi="Times New Roman" w:eastAsia="Calibri" w:cs="Times New Roman"/>
          <w:position w:val="-26"/>
          <w:sz w:val="26"/>
          <w:szCs w:val="26"/>
          <w:lang w:eastAsia="en-US"/>
        </w:rPr>
        <w:object>
          <v:shape id="_x0000_i1182" o:spt="75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 </w:t>
      </w: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C.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183" o:spt="75" type="#_x0000_t75" style="height:16.5pt;width:54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5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     </w:t>
      </w: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D. </w:t>
      </w:r>
      <w:r>
        <w:rPr>
          <w:rFonts w:ascii="Times New Roman" w:hAnsi="Times New Roman" w:eastAsia="Calibri" w:cs="Times New Roman"/>
          <w:position w:val="-14"/>
          <w:sz w:val="26"/>
          <w:szCs w:val="26"/>
          <w:lang w:eastAsia="en-US"/>
        </w:rPr>
        <w:object>
          <v:shape id="_x0000_i1184" o:spt="75" type="#_x0000_t75" style="height:19.5pt;width:83.2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7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10: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 xml:space="preserve">Trong các điểm sau điểm nào thuộc đồ thị hàm số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185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9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br w:type="textWrapping"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>A</w: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 xml:space="preserve">. </w:t>
      </w:r>
      <w:r>
        <w:rPr>
          <w:rFonts w:ascii="Times New Roman" w:hAnsi="Times New Roman" w:eastAsia="Calibri" w:cs="Times New Roman"/>
          <w:bCs/>
          <w:position w:val="-10"/>
          <w:sz w:val="26"/>
          <w:szCs w:val="26"/>
          <w:lang w:eastAsia="en-US"/>
        </w:rPr>
        <w:object>
          <v:shape id="_x0000_i1186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>B</w: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 xml:space="preserve">. </w:t>
      </w:r>
      <w:r>
        <w:rPr>
          <w:rFonts w:ascii="Times New Roman" w:hAnsi="Times New Roman" w:eastAsia="Calibri" w:cs="Times New Roman"/>
          <w:bCs/>
          <w:position w:val="-10"/>
          <w:sz w:val="26"/>
          <w:szCs w:val="26"/>
          <w:lang w:eastAsia="en-US"/>
        </w:rPr>
        <w:object>
          <v:shape id="_x0000_i1187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>C.</w: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 xml:space="preserve"> </w:t>
      </w:r>
      <w:r>
        <w:rPr>
          <w:rFonts w:ascii="Times New Roman" w:hAnsi="Times New Roman" w:eastAsia="Calibri" w:cs="Times New Roman"/>
          <w:bCs/>
          <w:position w:val="-10"/>
          <w:sz w:val="26"/>
          <w:szCs w:val="26"/>
          <w:lang w:eastAsia="en-US"/>
        </w:rPr>
        <w:object>
          <v:shape id="_x0000_i1188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ab/>
      </w:r>
      <w:r>
        <w:rPr>
          <w:rFonts w:ascii="Times New Roman" w:hAnsi="Times New Roman" w:eastAsia="Calibri" w:cs="Times New Roman"/>
          <w:b/>
          <w:sz w:val="26"/>
          <w:szCs w:val="26"/>
          <w:lang w:val="vi-VN" w:eastAsia="en-US"/>
        </w:rPr>
        <w:t>D.</w:t>
      </w:r>
      <w:r>
        <w:rPr>
          <w:rFonts w:ascii="Times New Roman" w:hAnsi="Times New Roman" w:eastAsia="Calibri" w:cs="Times New Roman"/>
          <w:bCs/>
          <w:sz w:val="26"/>
          <w:szCs w:val="26"/>
          <w:lang w:val="vi-VN" w:eastAsia="en-US"/>
        </w:rPr>
        <w:t xml:space="preserve"> </w:t>
      </w:r>
      <w:r>
        <w:rPr>
          <w:rFonts w:ascii="Times New Roman" w:hAnsi="Times New Roman" w:eastAsia="Calibri" w:cs="Times New Roman"/>
          <w:bCs/>
          <w:position w:val="-10"/>
          <w:sz w:val="26"/>
          <w:szCs w:val="26"/>
          <w:lang w:eastAsia="en-US"/>
        </w:rPr>
        <w:object>
          <v:shape id="_x0000_i1189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Câu 11</w:t>
      </w:r>
      <w:r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  <w:t>: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Hai đường thẳng y = x +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eastAsia="en-US"/>
        </w:rPr>
        <w:object>
          <v:shape id="_x0000_i119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và y = 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eastAsia="en-US"/>
        </w:rPr>
        <w:object>
          <v:shape id="_x0000_i119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trên cùng một mặt phẳng toạ độ có vị trí tương đối là:</w:t>
      </w:r>
    </w:p>
    <w:p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  <w:t xml:space="preserve">Trùng nhau                     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fr-FR" w:eastAsia="en-US"/>
        </w:rPr>
        <w:t>B</w:t>
      </w:r>
      <w:r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  <w:t xml:space="preserve">. Cắt nhau tại điểm có tung độ là 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val="fr-FR" w:eastAsia="en-US"/>
        </w:rPr>
        <w:object>
          <v:shape id="_x0000_i119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fr-FR" w:eastAsia="en-US"/>
        </w:rPr>
        <w:t>C</w:t>
      </w:r>
      <w:r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  <w:t xml:space="preserve">. Song song.                      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fr-FR" w:eastAsia="en-US"/>
        </w:rPr>
        <w:t>D</w:t>
      </w:r>
      <w:r>
        <w:rPr>
          <w:rFonts w:ascii="Times New Roman" w:hAnsi="Times New Roman" w:eastAsia="Times New Roman" w:cs="Times New Roman"/>
          <w:sz w:val="26"/>
          <w:szCs w:val="26"/>
          <w:lang w:val="fr-FR" w:eastAsia="en-US"/>
        </w:rPr>
        <w:t xml:space="preserve">. Cắt nhau tại điểm có hoành độ là 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val="fr-FR" w:eastAsia="en-US"/>
        </w:rPr>
        <w:object>
          <v:shape id="_x0000_i119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Câu 12</w:t>
      </w:r>
      <w:r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  <w:t>: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Đường thẳng </w:t>
      </w:r>
      <w:r>
        <w:rPr>
          <w:rFonts w:ascii="Times New Roman" w:hAnsi="Times New Roman" w:eastAsia="Times New Roman" w:cs="Times New Roman"/>
          <w:position w:val="-10"/>
          <w:sz w:val="26"/>
          <w:szCs w:val="26"/>
          <w:lang w:eastAsia="en-US"/>
        </w:rPr>
        <w:object>
          <v:shape id="_x0000_i1194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5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đi qua điểm M (-1;3) thì hệ số góc của nó bằng: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A.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-1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 B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. -2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. 1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 xml:space="preserve">    D.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2</w:t>
      </w:r>
    </w:p>
    <w:p>
      <w:pPr>
        <w:spacing w:after="165" w:line="360" w:lineRule="auto"/>
        <w:contextualSpacing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13: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Phương trình nào sau đây là phương trình bậc nhất hai ẩn ?</w:t>
      </w:r>
    </w:p>
    <w:p>
      <w:pPr>
        <w:spacing w:after="165" w:line="360" w:lineRule="auto"/>
        <w:contextualSpacing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A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. 2x + 3y</w:t>
      </w:r>
      <w:r>
        <w:rPr>
          <w:rFonts w:ascii="Times New Roman" w:hAnsi="Times New Roman" w:eastAsia="Calibri" w:cs="Times New Roman"/>
          <w:bCs/>
          <w:sz w:val="26"/>
          <w:szCs w:val="26"/>
          <w:vertAlign w:val="superscript"/>
          <w:lang w:eastAsia="en-US"/>
        </w:rPr>
        <w:t>2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= 0</w:t>
      </w:r>
    </w:p>
    <w:p>
      <w:pPr>
        <w:spacing w:after="165" w:line="360" w:lineRule="auto"/>
        <w:contextualSpacing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B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. xy – x = 1</w:t>
      </w:r>
    </w:p>
    <w:p>
      <w:pPr>
        <w:spacing w:after="165" w:line="360" w:lineRule="auto"/>
        <w:contextualSpacing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C.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x</w:t>
      </w:r>
      <w:r>
        <w:rPr>
          <w:rFonts w:ascii="Times New Roman" w:hAnsi="Times New Roman" w:eastAsia="Calibri" w:cs="Times New Roman"/>
          <w:bCs/>
          <w:sz w:val="26"/>
          <w:szCs w:val="26"/>
          <w:vertAlign w:val="superscript"/>
          <w:lang w:eastAsia="en-US"/>
        </w:rPr>
        <w:t>3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 xml:space="preserve"> + y = 5</w:t>
      </w:r>
    </w:p>
    <w:p>
      <w:pPr>
        <w:spacing w:after="165" w:line="360" w:lineRule="auto"/>
        <w:contextualSpacing/>
        <w:rPr>
          <w:rFonts w:ascii="Times New Roman" w:hAnsi="Times New Roman" w:eastAsia="Calibri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D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. 2x – 3y = 4.</w:t>
      </w:r>
    </w:p>
    <w:p>
      <w:pPr>
        <w:spacing w:after="165" w:line="36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14: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Hệ phương trình </w:t>
      </w:r>
      <w:r>
        <w:rPr>
          <w:rFonts w:ascii="Times New Roman" w:hAnsi="Times New Roman" w:eastAsia="Calibri" w:cs="Times New Roman"/>
          <w:position w:val="-36"/>
          <w:sz w:val="26"/>
          <w:szCs w:val="26"/>
          <w:lang w:eastAsia="en-US"/>
        </w:rPr>
        <w:object>
          <v:shape id="_x0000_i1195" o:spt="75" type="#_x0000_t75" style="height:42pt;width:81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7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nhận cặp số nào sau đây là nghiệm</w:t>
      </w:r>
    </w:p>
    <w:p>
      <w:pPr>
        <w:spacing w:after="165" w:line="36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(-21; 15)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B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(21; -15)</w:t>
      </w:r>
    </w:p>
    <w:p>
      <w:pPr>
        <w:spacing w:after="165" w:line="36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(1; 1)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D.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(1; -1)</w:t>
      </w:r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156845</wp:posOffset>
            </wp:positionV>
            <wp:extent cx="2726055" cy="1644015"/>
            <wp:effectExtent l="0" t="0" r="0" b="0"/>
            <wp:wrapSquare wrapText="bothSides"/>
            <wp:docPr id="16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7"/>
                    <pic:cNvPicPr/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Câu 15</w:t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: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</w:t>
      </w:r>
      <w:bookmarkStart w:id="0" w:name="_Hlk84695386"/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Trong hình bên, xét tam giác ABC vuông tại A, đường cao h, b’ và c’ lần lượt là hình chiếu của hai cạnh góc vuông b và c trên cạnh huyền. Đẳng thức nào sau đây sai?</w:t>
      </w:r>
      <w:bookmarkEnd w:id="0"/>
      <w:bookmarkStart w:id="1" w:name="_Hlk84695403"/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A. </w:t>
      </w:r>
      <w:r>
        <w:rPr>
          <w:rFonts w:ascii="Times New Roman" w:hAnsi="Times New Roman" w:eastAsia="Calibri" w:cs="Times New Roman"/>
          <w:b/>
          <w:color w:val="002060"/>
          <w:position w:val="-12"/>
          <w:sz w:val="26"/>
          <w:szCs w:val="26"/>
          <w:lang w:val="vi-VN" w:eastAsia="en-US"/>
        </w:rPr>
        <w:object>
          <v:shape id="_x0000_i1196" o:spt="75" type="#_x0000_t75" style="height:19.5pt;width:91.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B. </w:t>
      </w:r>
      <w:r>
        <w:rPr>
          <w:rFonts w:ascii="Times New Roman" w:hAnsi="Times New Roman" w:eastAsia="Calibri" w:cs="Times New Roman"/>
          <w:b/>
          <w:color w:val="002060"/>
          <w:position w:val="-6"/>
          <w:sz w:val="26"/>
          <w:szCs w:val="26"/>
          <w:lang w:val="vi-VN" w:eastAsia="en-US"/>
        </w:rPr>
        <w:object>
          <v:shape id="_x0000_i1197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Calibri" w:cs="Times New Roman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C. </w:t>
      </w:r>
      <w:r>
        <w:rPr>
          <w:rFonts w:ascii="Times New Roman" w:hAnsi="Times New Roman" w:eastAsia="Calibri" w:cs="Times New Roman"/>
          <w:b/>
          <w:color w:val="002060"/>
          <w:position w:val="-6"/>
          <w:sz w:val="26"/>
          <w:szCs w:val="26"/>
          <w:lang w:val="vi-VN" w:eastAsia="en-US"/>
        </w:rPr>
        <w:object>
          <v:shape id="_x0000_i1198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ab/>
      </w:r>
    </w:p>
    <w:p>
      <w:pPr>
        <w:tabs>
          <w:tab w:val="left" w:pos="0"/>
          <w:tab w:val="left" w:pos="2268"/>
          <w:tab w:val="left" w:pos="4820"/>
          <w:tab w:val="left" w:pos="7371"/>
        </w:tabs>
        <w:spacing w:after="0" w:line="360" w:lineRule="auto"/>
        <w:jc w:val="both"/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  <w:t xml:space="preserve">D. </w:t>
      </w:r>
      <w:r>
        <w:rPr>
          <w:rFonts w:ascii="Times New Roman" w:hAnsi="Times New Roman" w:eastAsia="Calibri" w:cs="Times New Roman"/>
          <w:b/>
          <w:color w:val="002060"/>
          <w:position w:val="-26"/>
          <w:sz w:val="26"/>
          <w:szCs w:val="26"/>
          <w:lang w:val="vi-VN" w:eastAsia="en-US"/>
        </w:rPr>
        <w:object>
          <v:shape id="_x0000_i1199" o:spt="75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</w:p>
    <w:bookmarkEnd w:id="1"/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24130</wp:posOffset>
            </wp:positionV>
            <wp:extent cx="1452245" cy="1548130"/>
            <wp:effectExtent l="0" t="0" r="8255" b="1270"/>
            <wp:wrapSquare wrapText="bothSides"/>
            <wp:docPr id="4" name="Picture 4" descr="Description: C:\Users\PLOC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escription: C:\Users\PLOC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Câu 16: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pt-BR" w:eastAsia="en-US"/>
        </w:rPr>
        <w:t>Một chiếc thang dài 3m. Cần đặt chân thang cách chân tường một khoảng cách bằng bao nhiêu để nó tạo với mặt đất một góc “an toàn” 65</w:t>
      </w:r>
      <w:r>
        <w:rPr>
          <w:rFonts w:ascii="Times New Roman" w:hAnsi="Times New Roman" w:eastAsia="Calibri" w:cs="Times New Roman"/>
          <w:sz w:val="26"/>
          <w:szCs w:val="26"/>
          <w:vertAlign w:val="superscript"/>
          <w:lang w:val="pt-BR" w:eastAsia="en-US"/>
        </w:rPr>
        <w:t>0</w:t>
      </w:r>
      <w:r>
        <w:rPr>
          <w:rFonts w:ascii="Times New Roman" w:hAnsi="Times New Roman" w:eastAsia="Calibri" w:cs="Times New Roman"/>
          <w:sz w:val="26"/>
          <w:szCs w:val="26"/>
          <w:lang w:val="pt-BR" w:eastAsia="en-US"/>
        </w:rPr>
        <w:t xml:space="preserve"> (tức đảm bảo thang không bị đổ khi sử dụng)? (kết quả làm tròn đến chữ số thập phân thứ 2)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</w:p>
    <w:p>
      <w:pPr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A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1,22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</w:p>
    <w:p>
      <w:pPr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B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.1,27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</w:p>
    <w:p>
      <w:pPr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. 1,25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</w:p>
    <w:p>
      <w:pPr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D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. 1,23</w:t>
      </w:r>
    </w:p>
    <w:p>
      <w:pPr>
        <w:spacing w:before="120" w:after="0" w:line="360" w:lineRule="auto"/>
        <w:jc w:val="both"/>
        <w:rPr>
          <w:rFonts w:ascii="Times New Roman" w:hAnsi="Times New Roman" w:eastAsia="Times New Roman" w:cs="Times New Roman"/>
          <w:b/>
          <w:color w:val="FF0000"/>
          <w:sz w:val="26"/>
          <w:szCs w:val="26"/>
          <w:lang w:eastAsia="en-US"/>
        </w:rPr>
      </w:pPr>
      <w:r>
        <w:rPr>
          <w:rFonts w:hint="default" w:ascii="Times New Roman" w:hAnsi="Times New Roman" w:eastAsia="Times New Roman" w:cs="Times New Roman"/>
          <w:b/>
          <w:color w:val="FF0000"/>
          <w:sz w:val="26"/>
          <w:szCs w:val="26"/>
          <w:lang w:val="en-US" w:eastAsia="en-US"/>
        </w:rPr>
        <w:t>B</w:t>
      </w:r>
      <w:r>
        <w:rPr>
          <w:rFonts w:ascii="Times New Roman" w:hAnsi="Times New Roman" w:eastAsia="Times New Roman" w:cs="Times New Roman"/>
          <w:b/>
          <w:color w:val="FF0000"/>
          <w:sz w:val="26"/>
          <w:szCs w:val="26"/>
          <w:lang w:eastAsia="en-US"/>
        </w:rPr>
        <w:t>. Tự luận: (6đ)</w:t>
      </w:r>
    </w:p>
    <w:p>
      <w:pPr>
        <w:spacing w:before="120"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 xml:space="preserve">Bài 1. </w:t>
      </w:r>
      <w:r>
        <w:rPr>
          <w:rFonts w:ascii="Times New Roman" w:hAnsi="Times New Roman" w:eastAsia="Times New Roman" w:cs="Times New Roman"/>
          <w:b/>
          <w:i/>
          <w:sz w:val="26"/>
          <w:szCs w:val="26"/>
          <w:lang w:eastAsia="en-US"/>
        </w:rPr>
        <w:t>(1,5 đ):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Cho hàm số y = 2x – 2 có đồ thị là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1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) và hàm số y =</w:t>
      </w:r>
      <w:r>
        <w:rPr>
          <w:rFonts w:ascii="Times New Roman" w:hAnsi="Times New Roman" w:eastAsia="Times New Roman" w:cs="Times New Roman"/>
          <w:position w:val="-24"/>
          <w:sz w:val="26"/>
          <w:szCs w:val="26"/>
          <w:lang w:eastAsia="en-US"/>
        </w:rPr>
        <w:object>
          <v:shape id="_x0000_i1200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x + 3 có đồ thị là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2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): </w:t>
      </w:r>
    </w:p>
    <w:p>
      <w:pPr>
        <w:spacing w:before="120" w:after="0" w:line="360" w:lineRule="auto"/>
        <w:ind w:left="240" w:hanging="240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a)Vẽ đồ thị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1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) và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2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) trên cùng mặt phẳng tọa độ.</w:t>
      </w:r>
    </w:p>
    <w:p>
      <w:pPr>
        <w:spacing w:before="120" w:after="0" w:line="360" w:lineRule="auto"/>
        <w:ind w:left="240" w:hanging="240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b)Tìm tọa độ giao điểm của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1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) và (d</w:t>
      </w:r>
      <w:r>
        <w:rPr>
          <w:rFonts w:ascii="Times New Roman" w:hAnsi="Times New Roman" w:eastAsia="Times New Roman" w:cs="Times New Roman"/>
          <w:sz w:val="26"/>
          <w:szCs w:val="26"/>
          <w:vertAlign w:val="subscript"/>
          <w:lang w:eastAsia="en-US"/>
        </w:rPr>
        <w:t>2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) bằng phép tính.</w:t>
      </w:r>
    </w:p>
    <w:p>
      <w:pPr>
        <w:spacing w:before="120" w:after="0" w:line="360" w:lineRule="auto"/>
        <w:ind w:left="240" w:hanging="240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</w:p>
    <w:p>
      <w:pPr>
        <w:spacing w:before="120" w:after="0" w:line="360" w:lineRule="auto"/>
        <w:ind w:left="240" w:hanging="240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等线" w:cs="Times New Roman"/>
          <w:sz w:val="26"/>
          <w:szCs w:val="26"/>
          <w:lang w:eastAsia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3810</wp:posOffset>
            </wp:positionV>
            <wp:extent cx="1801495" cy="2090420"/>
            <wp:effectExtent l="0" t="0" r="1905" b="5080"/>
            <wp:wrapSquare wrapText="bothSides"/>
            <wp:docPr id="10" name="Hình ảnh 2" descr="Bảng tra độ F sang độ C chu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2" descr="Bảng tra độ F sang độ C chuẩn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 xml:space="preserve">Bài 2. (0,75 đ): 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 xml:space="preserve">Ở nước ta và nhiều nước khác, nhiệt độ được tính theo độ C ( C là chữ cái đầu tiên của nhà thiên văn học người Thụy Sĩ Celsius). Còn ở Anh và Mỹ nhiệt độ được tính theo độ F ( F là chữ cái đầu tiên tên nhà vật lý học người Đức Fahrenheit). Công thức chuyển đổi từ độ F sang độ C như sau: </w:t>
      </w: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F = aC + 32</w:t>
      </w:r>
    </w:p>
    <w:p>
      <w:pPr>
        <w:spacing w:after="0" w:line="360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a/ Tính a biết khi nhiệt độ phòng là 25</w:t>
      </w:r>
      <w:r>
        <w:rPr>
          <w:rFonts w:ascii="Times New Roman" w:hAnsi="Times New Roman" w:eastAsia="Times New Roman" w:cs="Times New Roman"/>
          <w:bCs/>
          <w:sz w:val="26"/>
          <w:szCs w:val="26"/>
          <w:vertAlign w:val="superscript"/>
          <w:lang w:eastAsia="en-US"/>
        </w:rPr>
        <w:t>0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C thì trên điều khiển của máy điều hòa là 77</w:t>
      </w:r>
      <w:r>
        <w:rPr>
          <w:rFonts w:ascii="Times New Roman" w:hAnsi="Times New Roman" w:eastAsia="Times New Roman" w:cs="Times New Roman"/>
          <w:bCs/>
          <w:sz w:val="26"/>
          <w:szCs w:val="26"/>
          <w:vertAlign w:val="superscript"/>
          <w:lang w:eastAsia="en-US"/>
        </w:rPr>
        <w:t>0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F.</w:t>
      </w:r>
    </w:p>
    <w:p>
      <w:pPr>
        <w:spacing w:after="0" w:line="360" w:lineRule="auto"/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441960</wp:posOffset>
            </wp:positionV>
            <wp:extent cx="2174875" cy="1826895"/>
            <wp:effectExtent l="0" t="0" r="9525" b="1905"/>
            <wp:wrapSquare wrapText="bothSides"/>
            <wp:docPr id="11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6" descr="IMG_256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b/ Nhiệt độ của Bạn An là 102</w:t>
      </w:r>
      <w:r>
        <w:rPr>
          <w:rFonts w:ascii="Times New Roman" w:hAnsi="Times New Roman" w:eastAsia="Times New Roman" w:cs="Times New Roman"/>
          <w:bCs/>
          <w:sz w:val="26"/>
          <w:szCs w:val="26"/>
          <w:vertAlign w:val="superscript"/>
          <w:lang w:eastAsia="en-US"/>
        </w:rPr>
        <w:t>0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>F. Bạn An có sốt không ? Biết nhiệt độ cơ thể người trên 37</w:t>
      </w:r>
      <w:r>
        <w:rPr>
          <w:rFonts w:ascii="Times New Roman" w:hAnsi="Times New Roman" w:eastAsia="Times New Roman" w:cs="Times New Roman"/>
          <w:bCs/>
          <w:sz w:val="26"/>
          <w:szCs w:val="26"/>
          <w:vertAlign w:val="superscript"/>
          <w:lang w:eastAsia="en-US"/>
        </w:rPr>
        <w:t>0</w:t>
      </w:r>
      <w:r>
        <w:rPr>
          <w:rFonts w:ascii="Times New Roman" w:hAnsi="Times New Roman" w:eastAsia="Times New Roman" w:cs="Times New Roman"/>
          <w:bCs/>
          <w:sz w:val="26"/>
          <w:szCs w:val="26"/>
          <w:lang w:eastAsia="en-US"/>
        </w:rPr>
        <w:t xml:space="preserve">C thì được xem là sốt. 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 xml:space="preserve">Bài 3.( 0,75 đ): </w: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Mùa vụ năm ngoái, gia đình ông Hai thu hoạch được 10 tấn sầu riêng loại I và loại II. Trong đó loại I là 6,5 tấn, còn lại là loại II. Giá 1kg sầu riêng loại I là 60 000 đồng, 1kg sầu riêng loại II là 45 000 đồng. Chi phí đầu tư chăm sóc vườn là 100 triệu đồng.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a) Hỏi năm ngoái gia đình ông Hai thu được bao nhiêu tiền sau khi trừ hết chi phí ?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b) Năm nay được mùa nên sản lượng tăng đều cả 2 loại. Loại I tăng 10%, loại II tăng 12% so với mùa vụ năm ngoái. Nhưng do ảnh hưởng của dịch Covid19 nên giá loại I giảm 10%, loại II giảm 8% so với giá năm ngoái. Hỏi năm nay gia đình ông Hai thu được bao nhiêu tiền sau khi trừ hết chi phí ? (Biết chi phí đầu tư và chăm sóc vườn năm nay cao hơn năm ngoái là 10 triệu đồng).</w:t>
      </w:r>
    </w:p>
    <w:p>
      <w:pPr>
        <w:spacing w:after="0" w:line="360" w:lineRule="auto"/>
        <w:jc w:val="both"/>
        <w:rPr>
          <w:rFonts w:ascii="Times New Roman" w:hAnsi="Times New Roman" w:eastAsia="Calibri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等线" w:cs="Times New Roman"/>
          <w:b/>
          <w:bCs/>
          <w:sz w:val="26"/>
          <w:szCs w:val="26"/>
        </w:rPr>
        <w:t xml:space="preserve">Bài 4.(3đ):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Từ điểm M ở ngoài đường tròn (O;R) vẽ hai tiếp tuyến MA, MB và cát tuyến MEF đến (O)( A và B là hai tiếp điểm, ME &lt; MF, tia MF nằm giữa hai tia MA và MO).</w:t>
      </w:r>
    </w:p>
    <w:p>
      <w:pPr>
        <w:spacing w:after="0" w:line="24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a/ Chứng minh: MO là đường trung trực của AB.</w:t>
      </w:r>
    </w:p>
    <w:p>
      <w:pPr>
        <w:spacing w:after="0" w:line="24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b/ Gọi I là trung điểm của EF. Đường thẳng MA cắt đường thẳng OI tại D; OA cắt MI tại K.Kẻ đường kính BQ của (O). Chứng minh: DK vuông góc với AQ.</w:t>
      </w:r>
    </w:p>
    <w:p>
      <w:pPr>
        <w:spacing w:after="0" w:line="24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ab/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c/ Gọi H là giao điểm của AB và MI. Tính độ dài đoạn HI khi tam giác MAB đều và OI bằng nửa bán kính R.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en-US"/>
        </w:rPr>
        <w:t>---------------------HẾT--------------------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i/>
          <w:sz w:val="26"/>
          <w:szCs w:val="26"/>
          <w:lang w:eastAsia="en-US"/>
        </w:rPr>
        <w:t>(Giám thị coi thi không giải thích gì thêm)</w:t>
      </w:r>
    </w:p>
    <w:p>
      <w:pPr>
        <w:spacing w:after="200" w:line="276" w:lineRule="auto"/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</w:pPr>
    </w:p>
    <w:p>
      <w:pPr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position w:val="-1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position w:val="-10"/>
          <w:sz w:val="26"/>
          <w:szCs w:val="26"/>
          <w:lang w:eastAsia="en-US"/>
        </w:rPr>
        <w:t>ĐÁP ÁN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1.C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2.B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3.D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4.B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5.D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6.B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7.C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8.D</w:t>
            </w:r>
          </w:p>
        </w:tc>
        <w:tc>
          <w:tcPr>
            <w:tcW w:w="853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9.D</w:t>
            </w:r>
          </w:p>
        </w:tc>
        <w:tc>
          <w:tcPr>
            <w:tcW w:w="853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10.D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11.B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12.D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13.D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14.A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15.D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  <w:t>16.B</w:t>
            </w: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</w:p>
        </w:tc>
        <w:tc>
          <w:tcPr>
            <w:tcW w:w="852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</w:p>
        </w:tc>
        <w:tc>
          <w:tcPr>
            <w:tcW w:w="853" w:type="dxa"/>
          </w:tcPr>
          <w:p>
            <w:pPr>
              <w:widowControl w:val="0"/>
              <w:spacing w:after="200" w:line="276" w:lineRule="auto"/>
              <w:jc w:val="both"/>
              <w:rPr>
                <w:rFonts w:ascii="Times New Roman" w:hAnsi="Times New Roman" w:eastAsia="Calibri" w:cs="Times New Roman"/>
                <w:b/>
                <w:bCs/>
                <w:position w:val="-10"/>
                <w:sz w:val="26"/>
                <w:szCs w:val="26"/>
                <w:lang w:eastAsia="en-US"/>
              </w:rPr>
            </w:pPr>
          </w:p>
        </w:tc>
      </w:tr>
    </w:tbl>
    <w:p>
      <w:pPr>
        <w:spacing w:after="200" w:line="276" w:lineRule="auto"/>
        <w:jc w:val="both"/>
        <w:rPr>
          <w:rFonts w:ascii="Times New Roman" w:hAnsi="Times New Roman" w:eastAsia="Calibri" w:cs="Times New Roman"/>
          <w:b/>
          <w:bCs/>
          <w:position w:val="-10"/>
          <w:sz w:val="26"/>
          <w:szCs w:val="26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等线" w:cs="Times New Roman"/>
          <w:b/>
          <w:bCs/>
          <w:sz w:val="26"/>
          <w:szCs w:val="26"/>
        </w:rPr>
      </w:pPr>
      <w:r>
        <w:rPr>
          <w:rFonts w:ascii="Times New Roman" w:hAnsi="Times New Roman" w:eastAsia="等线" w:cs="Times New Roman"/>
          <w:b/>
          <w:bCs/>
          <w:sz w:val="26"/>
          <w:szCs w:val="26"/>
        </w:rPr>
        <w:t>ĐÁP ÁN CHI TIẾT:</w:t>
      </w:r>
    </w:p>
    <w:p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eastAsia="Calibri" w:cs="Times New Roman"/>
          <w:b/>
          <w:bCs/>
          <w:sz w:val="26"/>
          <w:szCs w:val="26"/>
          <w:lang w:val="vi-VN" w:eastAsia="vi-VN" w:bidi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val="en-US" w:eastAsia="vi-VN" w:bidi="en-US"/>
        </w:rPr>
        <w:t>Trắc nghiệm:</w:t>
      </w:r>
    </w:p>
    <w:p>
      <w:pPr>
        <w:spacing w:after="0" w:line="288" w:lineRule="auto"/>
        <w:rPr>
          <w:rFonts w:ascii="Palatino Linotype" w:hAnsi="Palatino Linotype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Câu 1: </w:t>
      </w:r>
      <w:r>
        <w:rPr>
          <w:rFonts w:ascii="Palatino Linotype" w:hAnsi="Palatino Linotype" w:eastAsia="Calibri" w:cs="Times New Roman"/>
          <w:sz w:val="24"/>
          <w:szCs w:val="24"/>
          <w:lang w:eastAsia="en-US"/>
        </w:rPr>
        <w:t xml:space="preserve">Biểu thức </w:t>
      </w:r>
      <w:r>
        <w:rPr>
          <w:rFonts w:ascii="Times New Roman" w:hAnsi="Times New Roman" w:eastAsia="Calibri" w:cs="Times New Roman"/>
          <w:b/>
          <w:position w:val="-8"/>
          <w:sz w:val="24"/>
          <w:szCs w:val="24"/>
          <w:lang w:eastAsia="en-US"/>
        </w:rPr>
        <w:object>
          <v:shape id="_x0000_i1201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3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  <w:lang w:eastAsia="en-US"/>
        </w:rPr>
        <w:t xml:space="preserve"> xác định khi: </w:t>
      </w:r>
      <w:r>
        <w:rPr>
          <w:rFonts w:ascii="Palatino Linotype" w:hAnsi="Palatino Linotype" w:eastAsia="Calibri" w:cs="Calibri"/>
          <w:color w:val="000000"/>
          <w:position w:val="-24"/>
          <w:sz w:val="24"/>
          <w:szCs w:val="24"/>
          <w:lang w:eastAsia="en-US"/>
        </w:rPr>
        <w:object>
          <v:shape id="_x0000_i1202" o:spt="75" type="#_x0000_t75" style="height:32.25pt;width:94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  <w:lang w:eastAsia="en-US"/>
        </w:rPr>
        <w:t>.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position w:val="-4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Câu 2: </w:t>
      </w:r>
      <w:r>
        <w:rPr>
          <w:rFonts w:ascii="Times New Roman" w:hAnsi="Times New Roman" w:eastAsia="Calibri" w:cs="Times New Roman"/>
          <w:b/>
          <w:position w:val="-34"/>
          <w:sz w:val="24"/>
          <w:szCs w:val="24"/>
          <w:lang w:eastAsia="en-US"/>
        </w:rPr>
        <w:object>
          <v:shape id="_x0000_i1203" o:spt="75" type="#_x0000_t75" style="height:47.25pt;width:178.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6">
            <o:LockedField>false</o:LockedField>
          </o:OLEObject>
        </w:object>
      </w:r>
    </w:p>
    <w:p>
      <w:pPr>
        <w:spacing w:after="0" w:line="360" w:lineRule="auto"/>
        <w:ind w:right="3"/>
        <w:jc w:val="both"/>
        <w:rPr>
          <w:rFonts w:ascii="Times New Roman" w:hAnsi="Times New Roman" w:eastAsia="等线" w:cs="Times New Roman"/>
          <w:b/>
          <w:sz w:val="24"/>
          <w:szCs w:val="24"/>
        </w:rPr>
      </w:pPr>
      <w:r>
        <w:rPr>
          <w:rFonts w:ascii="Times New Roman" w:hAnsi="Times New Roman" w:eastAsia="等线" w:cs="Times New Roman"/>
          <w:b/>
          <w:sz w:val="24"/>
          <w:szCs w:val="24"/>
        </w:rPr>
        <w:t xml:space="preserve">Câu 3: </w:t>
      </w:r>
    </w:p>
    <w:p>
      <w:pPr>
        <w:spacing w:after="0" w:line="360" w:lineRule="auto"/>
        <w:ind w:right="3"/>
        <w:jc w:val="both"/>
        <w:rPr>
          <w:rFonts w:ascii="Times New Roman" w:hAnsi="Times New Roman" w:eastAsia="Calibri" w:cs="Times New Roman"/>
          <w:b/>
          <w:color w:val="002060"/>
          <w:sz w:val="26"/>
          <w:szCs w:val="26"/>
          <w:lang w:eastAsia="en-US"/>
        </w:rPr>
      </w:pPr>
      <w:r>
        <w:rPr>
          <w:rFonts w:ascii="Times New Roman" w:hAnsi="Times New Roman" w:eastAsia="等线" w:cs="Times New Roman"/>
          <w:color w:val="000000"/>
          <w:position w:val="-12"/>
          <w:sz w:val="24"/>
          <w:szCs w:val="24"/>
        </w:rPr>
        <w:object>
          <v:shape id="_x0000_i1204" o:spt="75" type="#_x0000_t75" style="height:27.75pt;width:174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8">
            <o:LockedField>false</o:LockedField>
          </o:OLEObject>
        </w:object>
      </w:r>
      <w:r>
        <w:rPr>
          <w:rFonts w:ascii="Times New Roman" w:hAnsi="Times New Roman" w:eastAsia="等线" w:cs="Times New Roman"/>
          <w:color w:val="000000"/>
          <w:position w:val="-40"/>
          <w:sz w:val="24"/>
          <w:szCs w:val="24"/>
        </w:rPr>
        <w:object>
          <v:shape id="_x0000_i1205" o:spt="75" type="#_x0000_t75" style="height:55.5pt;width:315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0">
            <o:LockedField>false</o:LockedField>
          </o:OLEObject>
        </w:objec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  <w:t>Câu 4:</w: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object>
          <v:shape id="_x0000_i1206" o:spt="75" type="#_x0000_t75" style="height:18pt;width:243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2">
            <o:LockedField>false</o:LockedField>
          </o:OLEObject>
        </w:objec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  <w:t>Câu 5: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position w:val="-210"/>
          <w:sz w:val="26"/>
          <w:szCs w:val="26"/>
          <w:lang w:val="vi-VN" w:eastAsia="en-US"/>
        </w:rPr>
        <w:object>
          <v:shape id="_x0000_i1207" o:spt="75" type="#_x0000_t75" style="height:142.5pt;width:139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4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  <w:t>Câu 6</w:t>
      </w:r>
      <w:r>
        <w:rPr>
          <w:rFonts w:ascii="Times New Roman" w:hAnsi="Times New Roman" w:eastAsia="Calibri" w:cs="Times New Roman"/>
          <w:color w:val="000000"/>
          <w:sz w:val="26"/>
          <w:szCs w:val="26"/>
          <w:lang w:eastAsia="en-US"/>
        </w:rPr>
        <w:t xml:space="preserve">: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Rút gọn </w:t>
      </w:r>
      <w:r>
        <w:rPr>
          <w:rFonts w:ascii="Times New Roman" w:hAnsi="Times New Roman" w:eastAsia="Calibri" w:cs="Times New Roman"/>
          <w:position w:val="-8"/>
          <w:sz w:val="26"/>
          <w:szCs w:val="26"/>
          <w:lang w:eastAsia="en-US"/>
        </w:rPr>
        <w:object>
          <v:shape id="_x0000_i1208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6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= - 6a + a = -5a với a  &lt; 0</w: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b/>
          <w:position w:val="-28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  <w:t>Câu 7</w:t>
      </w:r>
    </w:p>
    <w:p>
      <w:pPr>
        <w:spacing w:after="200" w:line="360" w:lineRule="auto"/>
        <w:jc w:val="both"/>
        <w:rPr>
          <w:rFonts w:ascii="Times New Roman" w:hAnsi="Times New Roman" w:eastAsia="Calibri" w:cs="Times New Roman"/>
          <w:sz w:val="28"/>
          <w:szCs w:val="28"/>
          <w:lang w:val="es-ES" w:eastAsia="en-US"/>
        </w:rPr>
      </w:pPr>
      <w:r>
        <w:rPr>
          <w:rFonts w:ascii="Times New Roman" w:hAnsi="Times New Roman" w:eastAsia="Calibri" w:cs="Times New Roman"/>
          <w:position w:val="-30"/>
          <w:sz w:val="28"/>
          <w:szCs w:val="28"/>
          <w:lang w:val="es-ES" w:eastAsia="en-US"/>
        </w:rPr>
        <w:object>
          <v:shape id="_x0000_i1209" o:spt="75" type="#_x0000_t75" style="height:39.75pt;width:411.7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</w:p>
    <w:p>
      <w:pPr>
        <w:spacing w:after="120" w:line="240" w:lineRule="auto"/>
        <w:rPr>
          <w:rFonts w:ascii="Times New Roman" w:hAnsi="Times New Roman" w:eastAsia="Calibri" w:cs="Times New Roman"/>
          <w:sz w:val="26"/>
          <w:szCs w:val="26"/>
          <w:lang w:val="fr-FR" w:eastAsia="en-US"/>
        </w:rPr>
      </w:pPr>
      <w:r>
        <w:rPr>
          <w:rFonts w:ascii="Times New Roman" w:hAnsi="Times New Roman" w:eastAsia="等线" w:cs="Times New Roman"/>
          <w:b/>
          <w:sz w:val="26"/>
          <w:szCs w:val="26"/>
          <w:lang w:val="fr-FR"/>
        </w:rPr>
        <w:t xml:space="preserve">Câu 8. 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Tính </w:t>
      </w:r>
      <w:r>
        <w:rPr>
          <w:rFonts w:ascii="Times New Roman" w:hAnsi="Times New Roman" w:eastAsia="Calibri" w:cs="Times New Roman"/>
          <w:position w:val="-8"/>
          <w:sz w:val="26"/>
          <w:szCs w:val="26"/>
        </w:rPr>
        <w:object>
          <v:shape id="_x0000_i1210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9">
            <o:LockedField>false</o:LockedField>
          </o:OLEObject>
        </w:objec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 được kết qủa là :</w:t>
      </w:r>
      <w:r>
        <w:rPr>
          <w:rFonts w:ascii="Times New Roman" w:hAnsi="Times New Roman" w:eastAsia="等线" w:cs="Times New Roman"/>
          <w:b/>
          <w:bCs/>
          <w:sz w:val="26"/>
          <w:szCs w:val="26"/>
          <w:lang w:val="fr-FR"/>
        </w:rPr>
        <w:t>D.</w:t>
      </w:r>
      <w:r>
        <w:rPr>
          <w:rFonts w:ascii="Times New Roman" w:hAnsi="Times New Roman" w:eastAsia="等线" w:cs="Times New Roman"/>
          <w:sz w:val="26"/>
          <w:szCs w:val="26"/>
          <w:lang w:val="fr-FR"/>
        </w:rPr>
        <w:t xml:space="preserve"> </w:t>
      </w:r>
      <w:r>
        <w:rPr>
          <w:rFonts w:ascii="Times New Roman" w:hAnsi="Times New Roman" w:eastAsia="Calibri" w:cs="Times New Roman"/>
          <w:position w:val="-14"/>
          <w:sz w:val="26"/>
          <w:szCs w:val="26"/>
        </w:rPr>
        <w:object>
          <v:shape id="_x0000_i1211" o:spt="75" type="#_x0000_t75" style="height:21pt;width:48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9: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t>hàm số  nghịch biến: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position w:val="-14"/>
          <w:sz w:val="26"/>
          <w:szCs w:val="26"/>
          <w:lang w:eastAsia="en-US"/>
        </w:rPr>
        <w:object>
          <v:shape id="_x0000_i1212" o:spt="75" type="#_x0000_t75" style="height:19.5pt;width:13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có hệ số a &lt; 0</w:t>
      </w:r>
      <w:r>
        <w:rPr>
          <w:rFonts w:ascii="Times New Roman" w:hAnsi="Times New Roman" w:eastAsia="Calibri" w:cs="Times New Roman"/>
          <w:sz w:val="26"/>
          <w:szCs w:val="26"/>
          <w:lang w:val="vi-VN" w:eastAsia="en-US"/>
        </w:rPr>
        <w:br w:type="textWrapping"/>
      </w: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10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: Đáp án D</w:t>
      </w:r>
    </w:p>
    <w:p>
      <w:pPr>
        <w:spacing w:after="200" w:line="276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Thế </w: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object>
          <v:shape id="_x0000_i1213" o:spt="75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3">
            <o:LockedField>false</o:LockedField>
          </o:OLEObject>
        </w:object>
      </w:r>
      <w:r>
        <w:rPr>
          <w:rFonts w:ascii="Times New Roman" w:hAnsi="Times New Roman" w:eastAsia="Calibri" w:cs="Times New Roman"/>
          <w:position w:val="-10"/>
          <w:sz w:val="26"/>
          <w:szCs w:val="26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>vào hàm số được biểu thức đúng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Câu 11</w:t>
      </w:r>
      <w:r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  <w:t>.B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>Hai đường thẳng y = x+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eastAsia="en-US"/>
        </w:rPr>
        <w:object>
          <v:shape id="_x0000_i121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5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và y = 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eastAsia="en-US"/>
        </w:rPr>
        <w:object>
          <v:shape id="_x0000_i1215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có a # 2 và b = </w:t>
      </w:r>
      <w:r>
        <w:rPr>
          <w:rFonts w:ascii="Times New Roman" w:hAnsi="Times New Roman" w:eastAsia="Times New Roman" w:cs="Times New Roman"/>
          <w:position w:val="-8"/>
          <w:sz w:val="26"/>
          <w:szCs w:val="26"/>
          <w:lang w:eastAsia="en-US"/>
        </w:rPr>
        <w:object>
          <v:shape id="_x0000_i1216" o:spt="75" type="#_x0000_t75" style="height:19.5pt;width:19.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7">
            <o:LockedField>false</o:LockedField>
          </o:OLEObject>
        </w:objec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en-US"/>
        </w:rPr>
        <w:t>Câu 12</w:t>
      </w:r>
      <w:r>
        <w:rPr>
          <w:rFonts w:ascii="Times New Roman" w:hAnsi="Times New Roman" w:eastAsia="Times New Roman" w:cs="Times New Roman"/>
          <w:b/>
          <w:bCs/>
          <w:i/>
          <w:iCs/>
          <w:sz w:val="26"/>
          <w:szCs w:val="26"/>
          <w:lang w:eastAsia="en-US"/>
        </w:rPr>
        <w:t>.D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Đường thẳng </w:t>
      </w:r>
      <w:r>
        <w:rPr>
          <w:rFonts w:ascii="Times New Roman" w:hAnsi="Times New Roman" w:eastAsia="Times New Roman" w:cs="Times New Roman"/>
          <w:position w:val="-10"/>
          <w:sz w:val="26"/>
          <w:szCs w:val="26"/>
          <w:lang w:eastAsia="en-US"/>
        </w:rPr>
        <w:object>
          <v:shape id="_x0000_i1217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9">
            <o:LockedField>false</o:LockedField>
          </o:OLEObject>
        </w:object>
      </w: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đi qua điểm M (-1;3) nên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en-US"/>
        </w:rPr>
        <w:t xml:space="preserve">      3 = a.(-1) + 5 =&gt; a = 2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sz w:val="26"/>
          <w:szCs w:val="26"/>
          <w:lang w:eastAsia="en-US"/>
        </w:rPr>
        <w:t>Câu 13: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Chọn D</w:t>
      </w:r>
    </w:p>
    <w:p>
      <w:pPr>
        <w:spacing w:after="160" w:line="259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Phương trình bậc nhất hai ẩn là 2x – 3y = 4.</w:t>
      </w:r>
    </w:p>
    <w:p>
      <w:pPr>
        <w:spacing w:after="165" w:line="36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 xml:space="preserve">Câu 14: </w:t>
      </w:r>
      <w:r>
        <w:rPr>
          <w:rFonts w:ascii="Times New Roman" w:hAnsi="Times New Roman" w:eastAsia="Calibri" w:cs="Times New Roman"/>
          <w:bCs/>
          <w:sz w:val="26"/>
          <w:szCs w:val="26"/>
          <w:lang w:eastAsia="en-US"/>
        </w:rPr>
        <w:t>Chọn A</w:t>
      </w:r>
    </w:p>
    <w:p>
      <w:pPr>
        <w:spacing w:after="165" w:line="360" w:lineRule="auto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+) Với cặp số (-21; 15) thì ta có </w:t>
      </w:r>
      <w:r>
        <w:rPr>
          <w:rFonts w:ascii="Times New Roman" w:hAnsi="Times New Roman" w:eastAsia="Calibri" w:cs="Times New Roman"/>
          <w:position w:val="-36"/>
          <w:sz w:val="26"/>
          <w:szCs w:val="26"/>
          <w:lang w:eastAsia="en-US"/>
        </w:rPr>
        <w:object>
          <v:shape id="_x0000_i1218" o:spt="75" type="#_x0000_t75" style="height:39pt;width:111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0">
            <o:LockedField>false</o:LockedField>
          </o:OLEObject>
        </w:object>
      </w:r>
      <w:r>
        <w:rPr>
          <w:rFonts w:ascii="Times New Roman" w:hAnsi="Times New Roman" w:eastAsia="Calibri" w:cs="Times New Roman"/>
          <w:position w:val="-36"/>
          <w:sz w:val="26"/>
          <w:szCs w:val="26"/>
          <w:lang w:eastAsia="en-US"/>
        </w:rPr>
        <w:object>
          <v:shape id="_x0000_i1219" o:spt="75" type="#_x0000_t75" style="height:38.25pt;width:51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2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(luôn đúng).</w:t>
      </w:r>
    </w:p>
    <w:p>
      <w:pPr>
        <w:spacing w:after="0" w:line="288" w:lineRule="auto"/>
        <w:rPr>
          <w:rFonts w:ascii="Times New Roman" w:hAnsi="Times New Roman" w:eastAsia="Calibri" w:cs="Times New Roman"/>
          <w:b/>
          <w:color w:val="002060"/>
          <w:sz w:val="26"/>
          <w:szCs w:val="26"/>
          <w:lang w:val="vi-VN" w:eastAsia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eastAsia="en-US"/>
        </w:rPr>
        <w:t>Câu 15:</w:t>
      </w:r>
      <w:r>
        <w:rPr>
          <w:rFonts w:ascii="Times New Roman" w:hAnsi="Times New Roman" w:eastAsia="Calibri" w:cs="Times New Roman"/>
          <w:sz w:val="26"/>
          <w:szCs w:val="26"/>
          <w:lang w:eastAsia="en-US"/>
        </w:rPr>
        <w:t xml:space="preserve"> D sai vì đúng là </w:t>
      </w:r>
      <w:r>
        <w:rPr>
          <w:rFonts w:ascii="Times New Roman" w:hAnsi="Times New Roman" w:eastAsia="Calibri" w:cs="Times New Roman"/>
          <w:b/>
          <w:color w:val="002060"/>
          <w:position w:val="-26"/>
          <w:sz w:val="26"/>
          <w:szCs w:val="26"/>
          <w:lang w:val="vi-VN" w:eastAsia="en-US"/>
        </w:rPr>
        <w:object>
          <v:shape id="_x0000_i1220" o:spt="75" type="#_x0000_t75" style="height:33.75pt;width:69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4">
            <o:LockedField>false</o:LockedField>
          </o:OLEObject>
        </w:object>
      </w:r>
    </w:p>
    <w:p>
      <w:pPr>
        <w:spacing w:after="0" w:line="288" w:lineRule="auto"/>
        <w:jc w:val="both"/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</w:pPr>
      <w:r>
        <w:rPr>
          <w:rFonts w:ascii="Calibri" w:hAnsi="Calibri" w:eastAsia="等线" w:cs="Arial"/>
          <w:b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0</wp:posOffset>
            </wp:positionV>
            <wp:extent cx="828675" cy="14776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  <w:t>Câu 16: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val="pt-BR" w:eastAsia="en-US"/>
        </w:rPr>
        <w:t xml:space="preserve">Xét tam giác ABC có: 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  <w:r>
        <w:rPr>
          <w:rFonts w:ascii="Times New Roman" w:hAnsi="Times New Roman" w:eastAsia="Calibri" w:cs="Times New Roman"/>
          <w:position w:val="-46"/>
          <w:sz w:val="26"/>
          <w:szCs w:val="26"/>
          <w:lang w:val="fr-FR" w:eastAsia="en-US"/>
        </w:rPr>
        <w:object>
          <v:shape id="_x0000_i1221" o:spt="75" type="#_x0000_t75" style="height:51.75pt;width:167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7">
            <o:LockedField>false</o:LockedField>
          </o:OLEObject>
        </w:objec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6"/>
          <w:szCs w:val="26"/>
          <w:lang w:val="pt-BR" w:eastAsia="en-US"/>
        </w:rPr>
      </w:pPr>
      <w:r>
        <w:rPr>
          <w:rFonts w:ascii="Times New Roman" w:hAnsi="Times New Roman" w:eastAsia="Calibri" w:cs="Times New Roman"/>
          <w:sz w:val="26"/>
          <w:szCs w:val="26"/>
          <w:lang w:val="pt-BR" w:eastAsia="en-US"/>
        </w:rPr>
        <w:t>Vậy: Cần đặt chân thang cách chân tường một khoảng 1,27 m</w:t>
      </w:r>
    </w:p>
    <w:p>
      <w:pPr>
        <w:spacing w:after="0" w:line="288" w:lineRule="auto"/>
        <w:jc w:val="both"/>
        <w:rPr>
          <w:rFonts w:ascii="Times New Roman" w:hAnsi="Times New Roman" w:eastAsia="Calibri" w:cs="Times New Roman"/>
          <w:b/>
          <w:bCs/>
          <w:color w:val="000000"/>
          <w:sz w:val="26"/>
          <w:szCs w:val="26"/>
          <w:lang w:eastAsia="en-US"/>
        </w:rPr>
      </w:pPr>
    </w:p>
    <w:p>
      <w:pPr>
        <w:numPr>
          <w:ilvl w:val="0"/>
          <w:numId w:val="8"/>
        </w:numPr>
        <w:spacing w:after="0" w:line="360" w:lineRule="auto"/>
        <w:ind w:left="0" w:leftChars="0" w:firstLine="0" w:firstLineChars="0"/>
        <w:contextualSpacing/>
        <w:jc w:val="both"/>
        <w:rPr>
          <w:rFonts w:ascii="Times New Roman" w:hAnsi="Times New Roman" w:eastAsia="Calibri" w:cs="Times New Roman"/>
          <w:b/>
          <w:bCs/>
          <w:sz w:val="26"/>
          <w:szCs w:val="26"/>
          <w:lang w:val="vi-VN" w:eastAsia="vi-VN" w:bidi="en-US"/>
        </w:rPr>
      </w:pPr>
      <w:r>
        <w:rPr>
          <w:rFonts w:ascii="Times New Roman" w:hAnsi="Times New Roman" w:eastAsia="Calibri" w:cs="Times New Roman"/>
          <w:b/>
          <w:bCs/>
          <w:sz w:val="26"/>
          <w:szCs w:val="26"/>
          <w:lang w:val="en-US" w:eastAsia="vi-VN" w:bidi="en-US"/>
        </w:rPr>
        <w:t>Tự luận:</w:t>
      </w:r>
    </w:p>
    <w:tbl>
      <w:tblPr>
        <w:tblStyle w:val="3"/>
        <w:tblW w:w="9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9"/>
        <w:gridCol w:w="932"/>
        <w:gridCol w:w="6296"/>
        <w:gridCol w:w="1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Bài</w:t>
            </w: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Câu</w:t>
            </w:r>
          </w:p>
        </w:tc>
        <w:tc>
          <w:tcPr>
            <w:tcW w:w="6296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Nội dung</w:t>
            </w: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989" w:type="dxa"/>
            <w:vMerge w:val="restart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1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(1,5đ)</w:t>
            </w: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a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(1,0đ)</w:t>
            </w:r>
          </w:p>
        </w:tc>
        <w:tc>
          <w:tcPr>
            <w:tcW w:w="6296" w:type="dxa"/>
            <w:shd w:val="clear" w:color="auto" w:fill="auto"/>
          </w:tcPr>
          <w:p>
            <w:pPr>
              <w:spacing w:before="120" w:after="0" w:line="360" w:lineRule="auto"/>
              <w:ind w:left="240" w:hanging="240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Lập bảng giá trị đúng </w:t>
            </w:r>
          </w:p>
          <w:p>
            <w:pPr>
              <w:spacing w:before="120" w:after="0" w:line="360" w:lineRule="auto"/>
              <w:ind w:left="240" w:hanging="240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Vẽ đồ thị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và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đúng .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 x2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 x2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vMerge w:val="continue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b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(5,0đ)</w:t>
            </w:r>
          </w:p>
        </w:tc>
        <w:tc>
          <w:tcPr>
            <w:tcW w:w="6296" w:type="dxa"/>
            <w:shd w:val="clear" w:color="auto" w:fill="auto"/>
          </w:tcPr>
          <w:p>
            <w:pPr>
              <w:spacing w:before="120" w:after="0" w:line="360" w:lineRule="auto"/>
              <w:ind w:left="240" w:hanging="240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Phương trình hoành độ giao điểm của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và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: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2x – 2 =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</w:rPr>
              <w:object>
                <v:shape id="_x0000_i1222" o:spt="75" type="#_x0000_t75" style="height:30.75pt;width:20.25pt;" o:ole="t" filled="f" o:preferrelative="t" stroked="f" coordsize="21600,21600">
                  <v:path/>
                  <v:fill on="f" focussize="0,0"/>
                  <v:stroke on="f" joinstyle="miter"/>
                  <v:imagedata r:id="rId340" o:title=""/>
                  <o:lock v:ext="edit" aspectratio="t"/>
                  <w10:wrap type="none"/>
                  <w10:anchorlock/>
                </v:shape>
                <o:OLEObject Type="Embed" ProgID="Equation.DSMT4" ShapeID="_x0000_i1222" DrawAspect="Content" ObjectID="_1468075922" r:id="rId379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x + 3  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Wingdings" w:char="F0F3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2x +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</w:rPr>
              <w:object>
                <v:shape id="_x0000_i1223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381" o:title=""/>
                  <o:lock v:ext="edit" aspectratio="t"/>
                  <w10:wrap type="none"/>
                  <w10:anchorlock/>
                </v:shape>
                <o:OLEObject Type="Embed" ProgID="Equation.DSMT4" ShapeID="_x0000_i1223" DrawAspect="Content" ObjectID="_1468075923" r:id="rId380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x = 3 + 2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Wingdings" w:char="F0F3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</w:rPr>
              <w:object>
                <v:shape id="_x0000_i1224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383" o:title=""/>
                  <o:lock v:ext="edit" aspectratio="t"/>
                  <w10:wrap type="none"/>
                  <w10:anchorlock/>
                </v:shape>
                <o:OLEObject Type="Embed" ProgID="Equation.DSMT4" ShapeID="_x0000_i1224" DrawAspect="Content" ObjectID="_1468075924" r:id="rId382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x = 5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Wingdings" w:char="F0F3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x = 2</w:t>
            </w:r>
          </w:p>
          <w:p>
            <w:pPr>
              <w:spacing w:after="0" w:line="360" w:lineRule="auto"/>
              <w:ind w:left="0"/>
              <w:contextualSpacing/>
              <w:jc w:val="both"/>
              <w:rPr>
                <w:rFonts w:ascii="Times New Roman" w:hAnsi="Times New Roman" w:eastAsia="Calibri" w:cs="Times New Roman"/>
                <w:sz w:val="26"/>
                <w:szCs w:val="26"/>
                <w:lang w:val="vi-VN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en-US" w:eastAsia="vi-VN" w:bidi="en-US"/>
              </w:rPr>
              <w:t>y = 2.2 – 2 = 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Vậy tọa độ giao điểm của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và (d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) là ( 2; 2)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 x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vMerge w:val="restart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(0,75đ)</w:t>
            </w:r>
          </w:p>
        </w:tc>
        <w:tc>
          <w:tcPr>
            <w:tcW w:w="932" w:type="dxa"/>
            <w:vMerge w:val="restart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a/ 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>b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/</w:t>
            </w: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296" w:type="dxa"/>
            <w:vMerge w:val="restart"/>
            <w:shd w:val="clear" w:color="auto" w:fill="auto"/>
          </w:tcPr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>Công thức chuyển đổi từ độ C sang độ F là:</w: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 F = aC + 32, với nhiệt độ C = 25, F = 77</w: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position w:val="-24"/>
                <w:sz w:val="26"/>
                <w:szCs w:val="26"/>
                <w:lang w:eastAsia="en-US"/>
              </w:rPr>
              <w:object>
                <v:shape id="_x0000_i1225" o:spt="75" type="#_x0000_t75" style="height:31.5pt;width:128.25pt;" o:ole="t" filled="f" o:preferrelative="t" stroked="f" coordsize="21600,21600">
                  <v:path/>
                  <v:fill on="f" focussize="0,0"/>
                  <v:stroke on="f" joinstyle="miter"/>
                  <v:imagedata r:id="rId385" o:title=""/>
                  <o:lock v:ext="edit" aspectratio="t"/>
                  <w10:wrap type="none"/>
                  <w10:anchorlock/>
                </v:shape>
                <o:OLEObject Type="Embed" ProgID="Equation.DSMT4" ShapeID="_x0000_i1225" DrawAspect="Content" ObjectID="_1468075925" r:id="rId384">
                  <o:LockedField>false</o:LockedField>
                </o:OLEObject>
              </w:objec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>Do công thức chuyển đổi từ độ C sang độ F là:</w: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 F = aC + 32, nhiệt độ của An là 102</w:t>
            </w: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vertAlign w:val="superscript"/>
                <w:lang w:eastAsia="en-US"/>
              </w:rPr>
              <w:t>0</w:t>
            </w: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F nên ta có: </w: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 xml:space="preserve">102 = 1,8C + 32 </w:t>
            </w:r>
            <w:r>
              <w:rPr>
                <w:rFonts w:ascii="Times New Roman" w:hAnsi="Times New Roman" w:eastAsia="Times New Roman" w:cs="Times New Roman"/>
                <w:bCs/>
                <w:position w:val="-28"/>
                <w:sz w:val="26"/>
                <w:szCs w:val="26"/>
                <w:lang w:eastAsia="en-US"/>
              </w:rPr>
              <w:object>
                <v:shape id="_x0000_i1226" o:spt="75" type="#_x0000_t75" style="height:33pt;width:127.5pt;" o:ole="t" filled="f" o:preferrelative="t" stroked="f" coordsize="21600,21600">
                  <v:path/>
                  <v:fill on="f" focussize="0,0"/>
                  <v:stroke on="f" joinstyle="miter"/>
                  <v:imagedata r:id="rId387" o:title=""/>
                  <o:lock v:ext="edit" aspectratio="t"/>
                  <w10:wrap type="none"/>
                  <w10:anchorlock/>
                </v:shape>
                <o:OLEObject Type="Embed" ProgID="Equation.DSMT4" ShapeID="_x0000_i1226" DrawAspect="Content" ObjectID="_1468075926" r:id="rId386">
                  <o:LockedField>false</o:LockedField>
                </o:OLEObject>
              </w:object>
            </w:r>
          </w:p>
          <w:p>
            <w:pPr>
              <w:tabs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en-US"/>
              </w:rPr>
              <w:t>Vậy bạn An bị sốt</w:t>
            </w: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1" w:hRule="atLeast"/>
        </w:trPr>
        <w:tc>
          <w:tcPr>
            <w:tcW w:w="989" w:type="dxa"/>
            <w:vMerge w:val="continue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32" w:type="dxa"/>
            <w:vMerge w:val="continue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296" w:type="dxa"/>
            <w:vMerge w:val="continue"/>
            <w:shd w:val="clear" w:color="auto" w:fill="auto"/>
          </w:tcPr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0,25đx2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vMerge w:val="restart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3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(0,75đ)</w:t>
            </w: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a/</w:t>
            </w:r>
          </w:p>
        </w:tc>
        <w:tc>
          <w:tcPr>
            <w:tcW w:w="6296" w:type="dxa"/>
            <w:shd w:val="clear" w:color="auto" w:fill="auto"/>
          </w:tcPr>
          <w:p>
            <w:pPr>
              <w:numPr>
                <w:ilvl w:val="0"/>
                <w:numId w:val="0"/>
              </w:numPr>
              <w:tabs>
                <w:tab w:val="left" w:pos="839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eastAsia="Calibri" w:cs="Times New Roman"/>
                <w:sz w:val="26"/>
                <w:szCs w:val="26"/>
                <w:lang w:val="vi-VN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Số tiền gia đình ông Hai năm ngoái thu được sau khi trừ hết chi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en-US" w:eastAsia="vi-VN" w:bidi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phí là: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等线" w:cs="Times New Roman"/>
                <w:position w:val="-10"/>
                <w:sz w:val="26"/>
                <w:szCs w:val="26"/>
                <w:lang w:val="nl-NL"/>
              </w:rPr>
              <w:object>
                <v:shape id="_x0000_i1227" o:spt="75" type="#_x0000_t75" style="height:15.75pt;width:339pt;" o:ole="t" filled="f" o:preferrelative="t" stroked="f" coordsize="21600,21600">
                  <v:path/>
                  <v:fill on="f" focussize="0,0"/>
                  <v:stroke on="f" joinstyle="miter"/>
                  <v:imagedata r:id="rId389" o:title=""/>
                  <o:lock v:ext="edit" aspectratio="t"/>
                  <w10:wrap type="none"/>
                  <w10:anchorlock/>
                </v:shape>
                <o:OLEObject Type="Embed" ProgID="Equation.DSMT4" ShapeID="_x0000_i1227" DrawAspect="Content" ObjectID="_1468075927" r:id="rId388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  <w:t>(đồng)</w:t>
            </w: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vMerge w:val="continue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b/</w:t>
            </w:r>
          </w:p>
        </w:tc>
        <w:tc>
          <w:tcPr>
            <w:tcW w:w="6296" w:type="dxa"/>
            <w:shd w:val="clear" w:color="auto" w:fill="auto"/>
          </w:tcPr>
          <w:p>
            <w:pPr>
              <w:numPr>
                <w:ilvl w:val="0"/>
                <w:numId w:val="0"/>
              </w:numPr>
              <w:tabs>
                <w:tab w:val="left" w:pos="839"/>
              </w:tabs>
              <w:spacing w:after="0" w:line="360" w:lineRule="auto"/>
              <w:ind w:left="720"/>
              <w:contextualSpacing/>
              <w:rPr>
                <w:rFonts w:ascii="Times New Roman" w:hAnsi="Times New Roman" w:eastAsia="Calibri" w:cs="Times New Roman"/>
                <w:sz w:val="26"/>
                <w:szCs w:val="26"/>
                <w:lang w:val="vi-VN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Số kg sầu riêng loại I năm nay thu được là:</w:t>
            </w:r>
          </w:p>
          <w:p>
            <w:pPr>
              <w:numPr>
                <w:ilvl w:val="0"/>
                <w:numId w:val="0"/>
              </w:numPr>
              <w:tabs>
                <w:tab w:val="left" w:pos="839"/>
              </w:tabs>
              <w:spacing w:after="0" w:line="360" w:lineRule="auto"/>
              <w:ind w:left="720"/>
              <w:contextualSpacing/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6500.(100%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en-US" w:eastAsia="vi-VN" w:bidi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+10%)=</w:t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ab/>
            </w: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7150 (kg)</w:t>
            </w:r>
          </w:p>
          <w:p>
            <w:pPr>
              <w:numPr>
                <w:ilvl w:val="0"/>
                <w:numId w:val="0"/>
              </w:numPr>
              <w:tabs>
                <w:tab w:val="left" w:pos="839"/>
              </w:tabs>
              <w:spacing w:after="0" w:line="360" w:lineRule="auto"/>
              <w:ind w:left="720"/>
              <w:contextualSpacing/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 xml:space="preserve">Số kg sầu riêng loại II năm nay thu được là: </w:t>
            </w:r>
          </w:p>
          <w:p>
            <w:pPr>
              <w:numPr>
                <w:ilvl w:val="0"/>
                <w:numId w:val="0"/>
              </w:numPr>
              <w:tabs>
                <w:tab w:val="left" w:pos="839"/>
              </w:tabs>
              <w:spacing w:after="0" w:line="360" w:lineRule="auto"/>
              <w:ind w:left="720"/>
              <w:contextualSpacing/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val="nl-NL" w:eastAsia="vi-VN" w:bidi="en-US"/>
              </w:rPr>
              <w:t>3500.(100%+12%) = 3920(kg)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  <w:t>Số tiền gia đình ông Hai năm nay thu được sau khi trừ chi phí là: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  <w:t>7150.60000.(100%-10%).+3920.45000.(100%-8%)–110000000 = 4</w:t>
            </w:r>
            <w:r>
              <w:rPr>
                <w:rFonts w:hint="default" w:ascii="Times New Roman" w:hAnsi="Times New Roman" w:eastAsia="等线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  <w:t>8388000 (đồng)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  <w:tab/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val="nl-NL"/>
              </w:rPr>
            </w:pP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7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lang w:eastAsia="en-US"/>
              </w:rPr>
              <w:t>(3,0đ)</w:t>
            </w:r>
          </w:p>
        </w:tc>
        <w:tc>
          <w:tcPr>
            <w:tcW w:w="932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 xml:space="preserve">a/ 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b/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等线" w:cs="Times New Roman"/>
                <w:sz w:val="26"/>
                <w:szCs w:val="26"/>
                <w:lang w:val="fr-FR" w:eastAsia="en-US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>c/</w:t>
            </w:r>
          </w:p>
        </w:tc>
        <w:tc>
          <w:tcPr>
            <w:tcW w:w="6296" w:type="dxa"/>
            <w:shd w:val="clear" w:color="auto" w:fill="auto"/>
          </w:tcPr>
          <w:p>
            <w:pPr>
              <w:tabs>
                <w:tab w:val="left" w:pos="302"/>
              </w:tabs>
              <w:spacing w:before="120" w:after="60" w:line="360" w:lineRule="auto"/>
              <w:jc w:val="both"/>
              <w:rPr>
                <w:rFonts w:ascii="Times New Roman" w:hAnsi="Times New Roman" w:eastAsia="Calibri" w:cs="Times New Roman"/>
                <w:sz w:val="26"/>
                <w:szCs w:val="26"/>
                <w:lang w:eastAsia="en-US"/>
              </w:rPr>
            </w:pPr>
            <w:r>
              <w:rPr>
                <w:rFonts w:ascii="Calibri" w:hAnsi="Calibri" w:eastAsia="等线" w:cs="Times New Roman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272415</wp:posOffset>
                  </wp:positionV>
                  <wp:extent cx="2830830" cy="21717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>Ta có : OA = OB = R; MA = MB(t/c 2 tt cắt nhau)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MO là đường trung trực của AB.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BAQ nội tiếp đường tròn (O) có cạnh BQ là đk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BAQ vuông tại A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AQ // MO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C/m: K là trực tâm của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DMO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DK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5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MO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DK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5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AQ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>Δ</w: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 xml:space="preserve">MAB đều nên MA= </w:t>
            </w:r>
            <w:r>
              <w:rPr>
                <w:rFonts w:ascii="Times New Roman" w:hAnsi="Times New Roman" w:eastAsia="等线" w:cs="Times New Roman"/>
                <w:position w:val="-8"/>
                <w:sz w:val="26"/>
                <w:szCs w:val="26"/>
                <w:lang w:val="fr-FR"/>
              </w:rPr>
              <w:object>
                <v:shape id="_x0000_i1228" o:spt="75" type="#_x0000_t75" style="height:18pt;width:26.25pt;" o:ole="t" filled="f" o:preferrelative="t" stroked="f" coordsize="21600,21600">
                  <v:path/>
                  <v:fill on="f" focussize="0,0"/>
                  <v:stroke on="f" joinstyle="miter"/>
                  <v:imagedata r:id="rId392" o:title=""/>
                  <o:lock v:ext="edit" aspectratio="t"/>
                  <w10:wrap type="none"/>
                  <w10:anchorlock/>
                </v:shape>
                <o:OLEObject Type="Embed" ProgID="Equation.DSMT4" ShapeID="_x0000_i1228" DrawAspect="Content" ObjectID="_1468075928" r:id="rId391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>; MO = 2R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MN =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  <w:lang w:val="fr-FR"/>
              </w:rPr>
              <w:object>
                <v:shape id="_x0000_i1229" o:spt="75" type="#_x0000_t75" style="height:30.75pt;width:18.75pt;" o:ole="t" filled="f" o:preferrelative="t" stroked="f" coordsize="21600,21600">
                  <v:path/>
                  <v:fill on="f" focussize="0,0"/>
                  <v:stroke on="f" joinstyle="miter"/>
                  <v:imagedata r:id="rId394" o:title=""/>
                  <o:lock v:ext="edit" aspectratio="t"/>
                  <w10:wrap type="none"/>
                  <w10:anchorlock/>
                </v:shape>
                <o:OLEObject Type="Embed" ProgID="Equation.DSMT4" ShapeID="_x0000_i1229" DrawAspect="Content" ObjectID="_1468075929" r:id="rId393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  <w:lang w:val="fr-FR"/>
              </w:rPr>
              <w:t xml:space="preserve"> ;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MI =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  <w:lang w:val="fr-FR"/>
              </w:rPr>
              <w:object>
                <v:shape id="_x0000_i1230" o:spt="75" type="#_x0000_t75" style="height:33.75pt;width:33pt;" o:ole="t" filled="f" o:preferrelative="t" stroked="f" coordsize="21600,21600">
                  <v:path/>
                  <v:fill on="f" focussize="0,0"/>
                  <v:stroke on="f" joinstyle="miter"/>
                  <v:imagedata r:id="rId396" o:title=""/>
                  <o:lock v:ext="edit" aspectratio="t"/>
                  <w10:wrap type="none"/>
                  <w10:anchorlock/>
                </v:shape>
                <o:OLEObject Type="Embed" ProgID="Equation.DSMT4" ShapeID="_x0000_i1230" DrawAspect="Content" ObjectID="_1468075930" r:id="rId395">
                  <o:LockedField>false</o:LockedField>
                </o:OLEObject>
              </w:objec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; </w: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MIO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7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44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MNH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MH=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  <w:lang w:val="fr-FR"/>
              </w:rPr>
              <w:object>
                <v:shape id="_x0000_i1231" o:spt="75" type="#_x0000_t75" style="height:33.75pt;width:39pt;" o:ole="t" filled="f" o:preferrelative="t" stroked="f" coordsize="21600,21600">
                  <v:path/>
                  <v:fill on="f" focussize="0,0"/>
                  <v:stroke on="f" joinstyle="miter"/>
                  <v:imagedata r:id="rId398" o:title=""/>
                  <o:lock v:ext="edit" aspectratio="t"/>
                  <w10:wrap type="none"/>
                  <w10:anchorlock/>
                </v:shape>
                <o:OLEObject Type="Embed" ProgID="Equation.DSMT4" ShapeID="_x0000_i1231" DrawAspect="Content" ObjectID="_1468075931" r:id="rId397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eastAsia="等线" w:cs="Times New Roman"/>
                <w:sz w:val="26"/>
                <w:szCs w:val="26"/>
              </w:rPr>
            </w:pP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                     </w:t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 w:eastAsia="等线" w:cs="Times New Roman"/>
                <w:sz w:val="26"/>
                <w:szCs w:val="26"/>
              </w:rPr>
              <w:t xml:space="preserve">  HI = </w:t>
            </w:r>
            <w:r>
              <w:rPr>
                <w:rFonts w:ascii="Times New Roman" w:hAnsi="Times New Roman" w:eastAsia="等线" w:cs="Times New Roman"/>
                <w:position w:val="-24"/>
                <w:sz w:val="26"/>
                <w:szCs w:val="26"/>
                <w:lang w:val="fr-FR"/>
              </w:rPr>
              <w:object>
                <v:shape id="_x0000_i1232" o:spt="75" type="#_x0000_t75" style="height:33.75pt;width:32.25pt;" o:ole="t" filled="f" o:preferrelative="t" stroked="f" coordsize="21600,21600">
                  <v:path/>
                  <v:fill on="f" focussize="0,0"/>
                  <v:stroke on="f" joinstyle="miter"/>
                  <v:imagedata r:id="rId400" o:title=""/>
                  <o:lock v:ext="edit" aspectratio="t"/>
                  <w10:wrap type="none"/>
                  <w10:anchorlock/>
                </v:shape>
                <o:OLEObject Type="Embed" ProgID="Equation.DSMT4" ShapeID="_x0000_i1232" DrawAspect="Content" ObjectID="_1468075932" r:id="rId399">
                  <o:LockedField>false</o:LockedField>
                </o:OLEObject>
              </w:objec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60" w:type="dxa"/>
            <w:shd w:val="clear" w:color="auto" w:fill="auto"/>
          </w:tcPr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1đ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0,25đx 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  <w:t>0,25đ x 2</w:t>
            </w: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  <w:p>
            <w:pPr>
              <w:tabs>
                <w:tab w:val="left" w:pos="142"/>
                <w:tab w:val="center" w:leader="dot" w:pos="9923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en-US"/>
              </w:rPr>
            </w:pPr>
          </w:p>
        </w:tc>
      </w:tr>
    </w:tbl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en-US"/>
        </w:rPr>
      </w:pPr>
      <w:r>
        <w:rPr>
          <w:rFonts w:ascii="Times New Roman" w:hAnsi="Times New Roman" w:eastAsia="等线" w:cs="Times New Roman"/>
          <w:sz w:val="26"/>
          <w:szCs w:val="26"/>
        </w:rPr>
        <w:t>Học sinh làm cách khác đúng vẫn cho trọn điểm.</w:t>
      </w:r>
    </w:p>
    <w:p>
      <w:pPr>
        <w:spacing w:after="0" w:line="240" w:lineRule="auto"/>
        <w:rPr>
          <w:rFonts w:ascii="Calibri" w:hAnsi="Calibri" w:eastAsia="等线" w:cs="Times New Roman"/>
          <w:sz w:val="20"/>
          <w:szCs w:val="20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  <w:t>- HẾT -</w:t>
      </w: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b/>
          <w:bCs w:val="0"/>
          <w:sz w:val="26"/>
          <w:szCs w:val="26"/>
          <w:lang w:val="en-US" w:eastAsia="en-US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</w:pPr>
      <w:r>
        <w:rPr>
          <w:rFonts w:ascii="Calibri" w:hAnsi="Calibri" w:eastAsia="Calibri" w:cs="Times New Roman"/>
          <w:color w:val="FF0000"/>
          <w:sz w:val="30"/>
          <w:szCs w:val="22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14425" cy="1047750"/>
            <wp:effectExtent l="0" t="0" r="3175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PHIẾU HƯỚNG DẪN TỰ HỌC MÔN</w:t>
      </w:r>
      <w:r>
        <w:rPr>
          <w:rFonts w:hint="default" w:ascii="Times New Roman" w:hAnsi="Times New Roman" w:eastAsia="Calibri" w:cs="Times New Roman"/>
          <w:b/>
          <w:color w:val="FF0000"/>
          <w:sz w:val="34"/>
          <w:szCs w:val="26"/>
          <w:lang w:val="en-US" w:eastAsia="en-US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34"/>
          <w:szCs w:val="26"/>
          <w:lang w:eastAsia="en-US"/>
        </w:rPr>
        <w:t>TOÁN 9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</w:pPr>
    </w:p>
    <w:p>
      <w:pPr>
        <w:spacing w:after="160" w:line="259" w:lineRule="auto"/>
        <w:jc w:val="both"/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TUẦN 1</w:t>
      </w: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>8</w:t>
      </w:r>
    </w:p>
    <w:p>
      <w:pPr>
        <w:spacing w:after="160" w:line="259" w:lineRule="auto"/>
        <w:jc w:val="center"/>
        <w:rPr>
          <w:rFonts w:hint="default" w:ascii="Times New Roman" w:hAnsi="Times New Roman" w:cs="Times New Roman" w:eastAsiaTheme="minorHAnsi"/>
          <w:b/>
          <w:color w:val="FF0000"/>
          <w:sz w:val="28"/>
          <w:szCs w:val="28"/>
          <w:lang w:val="en-US" w:eastAsia="en-US"/>
        </w:rPr>
      </w:pP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ĐỀ</w:t>
      </w:r>
      <w:r>
        <w:rPr>
          <w:rFonts w:hint="default" w:ascii="Times New Roman" w:hAnsi="Times New Roman" w:eastAsia="Calibri" w:cs="Times New Roman"/>
          <w:b/>
          <w:color w:val="FF0000"/>
          <w:sz w:val="26"/>
          <w:szCs w:val="26"/>
          <w:lang w:val="en-US" w:eastAsia="en-US"/>
        </w:rPr>
        <w:t xml:space="preserve"> THAM KHẢO KIỂM TRA </w:t>
      </w:r>
      <w:r>
        <w:rPr>
          <w:rFonts w:ascii="Times New Roman" w:hAnsi="Times New Roman" w:eastAsia="Calibri" w:cs="Times New Roman"/>
          <w:b/>
          <w:color w:val="FF0000"/>
          <w:sz w:val="26"/>
          <w:szCs w:val="26"/>
          <w:lang w:eastAsia="en-US"/>
        </w:rPr>
        <w:t>HKI NĂM HỌC 2021 – 2022</w:t>
      </w:r>
    </w:p>
    <w:p>
      <w:pPr>
        <w:spacing w:after="160" w:line="259" w:lineRule="auto"/>
        <w:rPr>
          <w:rFonts w:ascii="Times New Roman" w:hAnsi="Times New Roman" w:cs="Times New Roman" w:eastAsiaTheme="minorHAnsi"/>
          <w:b/>
          <w:color w:val="FF0000"/>
          <w:sz w:val="28"/>
          <w:szCs w:val="28"/>
          <w:lang w:eastAsia="en-US"/>
        </w:rPr>
      </w:pPr>
      <w:r>
        <w:rPr>
          <w:rFonts w:hint="default" w:ascii="Times New Roman" w:hAnsi="Times New Roman" w:cs="Times New Roman" w:eastAsiaTheme="minorHAnsi"/>
          <w:b/>
          <w:color w:val="FF0000"/>
          <w:sz w:val="28"/>
          <w:szCs w:val="28"/>
          <w:lang w:val="en-US" w:eastAsia="en-US"/>
        </w:rPr>
        <w:t>A-</w:t>
      </w:r>
      <w:r>
        <w:rPr>
          <w:rFonts w:ascii="Times New Roman" w:hAnsi="Times New Roman" w:cs="Times New Roman" w:eastAsiaTheme="minorHAnsi"/>
          <w:b/>
          <w:color w:val="FF0000"/>
          <w:sz w:val="28"/>
          <w:szCs w:val="28"/>
          <w:lang w:eastAsia="en-US"/>
        </w:rPr>
        <w:t xml:space="preserve"> TRẮC NGHIỆM 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cstheme="majorHAnsi"/>
          <w:bCs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Câu 1: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Giá trị của biểu thức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sSup>
              <m:sSupP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6"/>
                    <w:szCs w:val="26"/>
                    <w:lang w:val="vi-VN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6"/>
                        <w:szCs w:val="26"/>
                        <w:lang w:val="vi-V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ajorHAnsi"/>
                            <w:i/>
                            <w:color w:val="000000" w:themeColor="text1"/>
                            <w:sz w:val="26"/>
                            <w:szCs w:val="26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radPr>
                      <m:deg>
                        <m:ctrlPr>
                          <w:rPr>
                            <w:rFonts w:ascii="Cambria Math" w:hAnsi="Cambria Math" w:cstheme="majorHAnsi"/>
                            <w:i/>
                            <w:color w:val="000000" w:themeColor="text1"/>
                            <w:sz w:val="26"/>
                            <w:szCs w:val="26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deg>
                      <m:e>
                        <m:r>
                          <m:rPr/>
                          <w:rPr>
                            <w:rFonts w:ascii="Cambria Math" w:hAnsi="Cambria Math" w:cstheme="majorHAnsi"/>
                            <w:color w:val="000000" w:themeColor="text1"/>
                            <w:sz w:val="26"/>
                            <w:szCs w:val="26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7</m:t>
                        </m:r>
                        <m:ctrlPr>
                          <w:rPr>
                            <w:rFonts w:ascii="Cambria Math" w:hAnsi="Cambria Math" w:cstheme="majorHAnsi"/>
                            <w:i/>
                            <w:color w:val="000000" w:themeColor="text1"/>
                            <w:sz w:val="26"/>
                            <w:szCs w:val="26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</m:rad>
                    <m:r>
                      <m:rPr/>
                      <w:rPr>
                        <w:rFonts w:ascii="Cambria Math" w:hAnsi="Cambria Math" w:cstheme="majorHAnsi"/>
                        <w:color w:val="000000" w:themeColor="text1"/>
                        <w:sz w:val="26"/>
                        <w:szCs w:val="26"/>
                        <w:lang w:val="vi-V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−3</m:t>
                    </m:r>
                    <m:ctrlPr>
                      <w:rPr>
                        <w:rFonts w:ascii="Cambria Math" w:hAnsi="Cambria Math" w:cstheme="majorHAnsi"/>
                        <w:i/>
                        <w:color w:val="000000" w:themeColor="text1"/>
                        <w:sz w:val="26"/>
                        <w:szCs w:val="26"/>
                        <w:lang w:val="vi-V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d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6"/>
                    <w:szCs w:val="26"/>
                    <w:lang w:val="vi-VN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m:rPr/>
                  <w:rPr>
                    <w:rFonts w:ascii="Cambria Math" w:hAnsi="Cambria Math" w:cstheme="majorHAnsi"/>
                    <w:color w:val="000000" w:themeColor="text1"/>
                    <w:sz w:val="26"/>
                    <w:szCs w:val="26"/>
                    <w:lang w:val="vi-VN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cstheme="majorHAnsi"/>
                    <w:i/>
                    <w:color w:val="000000" w:themeColor="text1"/>
                    <w:sz w:val="26"/>
                    <w:szCs w:val="26"/>
                    <w:lang w:val="vi-VN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   bằng: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A.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val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−3</m:t>
        </m:r>
      </m:oMath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B.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val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+3</m:t>
        </m:r>
      </m:oMath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</w:t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C.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val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3−</m:t>
        </m:r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D.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val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4</m:t>
        </m:r>
      </m:oMath>
    </w:p>
    <w:p>
      <w:pPr>
        <w:spacing w:after="160" w:line="400" w:lineRule="atLeast"/>
        <w:contextualSpacing/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Câu 2: Điều kiện xác định của biểu thức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eastAsia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eastAsia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eastAsia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x−3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:lang w:eastAsia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eastAsia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 xml:space="preserve">  </m:t>
        </m:r>
      </m:oMath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là:</w:t>
      </w:r>
    </w:p>
    <w:p>
      <w:pPr>
        <w:tabs>
          <w:tab w:val="left" w:pos="2608"/>
          <w:tab w:val="left" w:pos="4939"/>
          <w:tab w:val="left" w:pos="7269"/>
        </w:tabs>
        <w:spacing w:after="160" w:line="400" w:lineRule="atLeast"/>
        <w:ind w:firstLine="283"/>
        <w:contextualSpacing/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A.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eastAsia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x&gt;3</m:t>
        </m:r>
      </m:oMath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B.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eastAsia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x≥3</m:t>
        </m:r>
      </m:oMath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C.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eastAsia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x≤3</m:t>
        </m:r>
      </m:oMath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D.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eastAsia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x&lt;3</m:t>
        </m:r>
      </m:oMath>
    </w:p>
    <w:p>
      <w:pPr>
        <w:spacing w:after="160" w:line="360" w:lineRule="auto"/>
        <w:rPr>
          <w:rFonts w:asciiTheme="majorHAnsi" w:hAnsiTheme="majorHAnsi" w:eastAsiaTheme="minorHAnsi" w:cstheme="majorHAnsi"/>
          <w:i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Câu 3: Tập nghiệm của phương trình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9x−18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=9</m:t>
        </m:r>
      </m:oMath>
    </w:p>
    <w:p>
      <w:pPr>
        <w:spacing w:after="160" w:line="360" w:lineRule="auto"/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A. S={11} </w:t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B. S={5}     </w:t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eastAsiaTheme="minorHAnsi" w:cstheme="maj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C. S= {1}                 D.S={7}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cstheme="majorHAnsi"/>
          <w:bCs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Câu 4: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Gía trị của biểu thức  bằng:</w:t>
      </w:r>
      <w:r>
        <w:rPr>
          <w:rFonts w:asciiTheme="majorHAnsi" w:hAnsiTheme="majorHAnsi" w:cstheme="majorHAnsi"/>
          <w:color w:val="000000" w:themeColor="text1"/>
          <w:sz w:val="26"/>
          <w:szCs w:val="26"/>
          <w:vertAlign w:val="subscript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3357880</wp:posOffset>
            </wp:positionH>
            <wp:positionV relativeFrom="paragraph">
              <wp:posOffset>172085</wp:posOffset>
            </wp:positionV>
            <wp:extent cx="1038225" cy="419100"/>
            <wp:effectExtent l="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>
      <w:pPr>
        <w:pStyle w:val="5"/>
        <w:spacing w:before="0" w:beforeAutospacing="0" w:after="0" w:afterAutospacing="0" w:line="360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bookmarkStart w:id="2" w:name="_GoBack"/>
      <w:bookmarkEnd w:id="2"/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A. 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B.</w:t>
      </w:r>
      <w:r>
        <w:rPr>
          <w:rFonts w:asciiTheme="majorHAnsi" w:hAnsiTheme="majorHAnsi" w:cstheme="majorHAnsi"/>
          <w:i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m:oMath>
        <m:r>
          <m:rPr/>
          <w:rPr>
            <w:rFonts w:ascii="Cambria Math" w:hAnsi="Cambria Math" w:cstheme="majorHAnsi"/>
            <w:color w:val="000000" w:themeColor="text1"/>
            <w:sz w:val="26"/>
            <w:szCs w:val="26"/>
            <w:lang w:val="vi-V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Fill>
              <w14:solidFill>
                <w14:schemeClr w14:val="tx1"/>
              </w14:solidFill>
            </w14:textFill>
          </w:rPr>
          <m:t>2</m:t>
        </m:r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C. 0</w:t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Style w:val="7"/>
          <w:rFonts w:asciiTheme="majorHAnsi" w:hAnsiTheme="majorHAnsi" w:eastAsiaTheme="min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ab/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D. 4</w:t>
      </w:r>
      <m:oMath>
        <m:rad>
          <m:radPr>
            <m:degHide m:val="1"/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/>
              <w:rPr>
                <w:rFonts w:ascii="Cambria Math" w:hAnsi="Cambria Math" w:cstheme="majorHAnsi"/>
                <w:color w:val="000000" w:themeColor="text1"/>
                <w:sz w:val="26"/>
                <w:szCs w:val="26"/>
                <w:lang w:val="vi-V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cstheme="majorHAnsi"/>
                <w:i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</w:p>
    <w:p>
      <w:pPr>
        <w:spacing w:after="160" w:line="259" w:lineRule="auto"/>
        <w:rPr>
          <w:rFonts w:ascii="Times New Roman" w:hAnsi="Times New Roman" w:cs="Times New Roman" w:eastAsiaTheme="minorHAnsi"/>
          <w:color w:val="000000" w:themeColor="text1"/>
          <w:sz w:val="26"/>
          <w:szCs w:val="2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 xml:space="preserve">Câu 5: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Kết quả của </w:t>
      </w:r>
      <w:r>
        <w:rPr>
          <w:rFonts w:ascii="Times New Roman" w:hAnsi="Times New Roman" w:cs="Times New Roman" w:eastAsiaTheme="minorHAnsi"/>
          <w:position w:val="-8"/>
          <w:sz w:val="28"/>
          <w:szCs w:val="28"/>
          <w:lang w:eastAsia="en-US"/>
        </w:rPr>
        <w:object>
          <v:shape id="_x0000_i1233" o:spt="75" type="#_x0000_t75" style="height:18.75pt;width:107.2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2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là: </w:t>
      </w:r>
    </w:p>
    <w:p>
      <w:pPr>
        <w:pStyle w:val="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B. 33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103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D. -33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6: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Với giá trị nào của x thì </w:t>
      </w:r>
      <w:r>
        <w:rPr>
          <w:rFonts w:ascii="Times New Roman" w:hAnsi="Times New Roman" w:cs="Times New Roman" w:eastAsiaTheme="minorHAnsi"/>
          <w:position w:val="-8"/>
          <w:sz w:val="28"/>
          <w:szCs w:val="28"/>
          <w:lang w:eastAsia="en-US"/>
        </w:rPr>
        <w:object>
          <v:shape id="_x0000_i1234" o:spt="75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xác định.</w:t>
      </w:r>
    </w:p>
    <w:p>
      <w:pPr>
        <w:pStyle w:val="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235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position w:val="-26"/>
          <w:sz w:val="28"/>
          <w:szCs w:val="28"/>
        </w:rPr>
        <w:object>
          <v:shape id="_x0000_i1236" o:spt="75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position w:val="-26"/>
          <w:sz w:val="28"/>
          <w:szCs w:val="28"/>
        </w:rPr>
        <w:object>
          <v:shape id="_x0000_i1237" o:spt="75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238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2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7: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Tập nghiệm của phương trình </w:t>
      </w:r>
      <w:r>
        <w:rPr>
          <w:rFonts w:ascii="Times New Roman" w:hAnsi="Times New Roman" w:cs="Times New Roman" w:eastAsiaTheme="minorHAnsi"/>
          <w:position w:val="-8"/>
          <w:sz w:val="28"/>
          <w:szCs w:val="28"/>
          <w:lang w:eastAsia="en-US"/>
        </w:rPr>
        <w:object>
          <v:shape id="_x0000_i1239" o:spt="75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là</w:t>
      </w:r>
    </w:p>
    <w:p>
      <w:pPr>
        <w:pStyle w:val="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240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241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242" o:spt="75" type="#_x0000_t75" style="height:20.25pt;width:21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position w:val="-14"/>
          <w:sz w:val="28"/>
          <w:szCs w:val="28"/>
        </w:rPr>
        <w:object>
          <v:shape id="_x0000_i1243" o:spt="75" type="#_x0000_t75" style="height:20.25pt;width:21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2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8: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Rút  gọn biểu thức </w:t>
      </w:r>
      <w:r>
        <w:rPr>
          <w:rFonts w:ascii="Times New Roman" w:hAnsi="Times New Roman" w:cs="Times New Roman" w:eastAsiaTheme="minorHAnsi"/>
          <w:position w:val="-30"/>
          <w:sz w:val="28"/>
          <w:szCs w:val="28"/>
          <w:lang w:eastAsia="en-US"/>
        </w:rPr>
        <w:object>
          <v:shape id="_x0000_i1244" o:spt="75" type="#_x0000_t75" style="height:38.25pt;width:39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được kết quả là </w:t>
      </w:r>
    </w:p>
    <w:p>
      <w:pPr>
        <w:pStyle w:val="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245" o:spt="75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position w:val="-8"/>
          <w:sz w:val="28"/>
          <w:szCs w:val="28"/>
        </w:rPr>
        <w:object>
          <v:shape id="_x0000_i1246" o:spt="75" type="#_x0000_t75" style="height:18.75pt;width:20.2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position w:val="-8"/>
          <w:sz w:val="28"/>
          <w:szCs w:val="28"/>
        </w:rPr>
        <w:object>
          <v:shape id="_x0000_i1247" o:spt="75" type="#_x0000_t75" style="height:18.75pt;width:27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position w:val="-4"/>
          <w:sz w:val="28"/>
          <w:szCs w:val="28"/>
        </w:rPr>
        <w:object>
          <v:shape id="_x0000_i1248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2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9: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Tìm m để hàm số y = (m -2) x + 3 đồng biến khi :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A .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49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B.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0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6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C.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1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8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ab/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D.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2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0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10: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Biết rằng đồ thị của hàm số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53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2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đi qua điểm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54" o:spt="7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. Hệ số a bằng:</w:t>
      </w:r>
    </w:p>
    <w:p>
      <w:pPr>
        <w:pStyle w:val="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=3                 B. a =2             C. a= -2        D. a= -3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11: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Bạn An đang có số tiền tiết kiệm là 800.000 đồng.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Bạn An có dự định mua một chiếc xe đạp. Nên nếu  bạn An hằng ngày đều tiết kiệm 20.000 đồng. Gọi y ( đồng ) là số tiền bạn An tiết kiệm được trong  x(ngày) và số tiền tiết kiệm trước đó. 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Hàm số của y theo x thiết lập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A. y= 20.000x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B. y= 20.000x + 800.000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C. y= 800.000x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D. y= 20.000x – 800.000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12: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Cho  tam giác ABC vuông tại A có đường cao AH  như hình vẽ em hãy  chọn đáp án đúng: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drawing>
          <wp:inline distT="0" distB="0" distL="0" distR="0">
            <wp:extent cx="1809750" cy="164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A.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5" o:spt="75" type="#_x0000_t75" style="height:17.25pt;width:78.7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7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B.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6" o:spt="75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9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C.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7" o:spt="75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1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D.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58" o:spt="75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3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13: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Chiều cao cây thông AB trong hình vẽ là: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drawing>
          <wp:inline distT="0" distB="0" distL="0" distR="0">
            <wp:extent cx="2800350" cy="233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A.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59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6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B.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60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8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C.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61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0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D. </w:t>
      </w:r>
      <w:r>
        <w:rPr>
          <w:rFonts w:ascii="Times New Roman" w:hAnsi="Times New Roman" w:cs="Times New Roman" w:eastAsiaTheme="minorHAnsi"/>
          <w:position w:val="-10"/>
          <w:sz w:val="28"/>
          <w:szCs w:val="28"/>
          <w:lang w:eastAsia="en-US"/>
        </w:rPr>
        <w:object>
          <v:shape id="_x0000_i1262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2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Câu 14: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Cho đường tròn (O) đường kính AB. Vẽ dây CD vuông góc với OA tại trung điểm I của AO. Các tiếp tuyến tại C và D cắt nhau tại M. Câu nào sau đây sai?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A. M, A, B thẳng hàng.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B. O, C, A, D thẳng hàng.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C.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63" o:spt="75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4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D. MC là tiếp tuyến (O)</w:t>
      </w:r>
    </w:p>
    <w:p>
      <w:pPr>
        <w:spacing w:after="160" w:line="259" w:lineRule="auto"/>
        <w:rPr>
          <w:rFonts w:cs="Times New Roman" w:eastAsiaTheme="minorHAnsi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Câu 15. </w:t>
      </w:r>
      <w:r>
        <w:rPr>
          <w:rFonts w:cs="Times New Roman" w:eastAsiaTheme="minorHAnsi"/>
          <w:sz w:val="28"/>
          <w:szCs w:val="28"/>
          <w:lang w:eastAsia="en-US"/>
        </w:rPr>
        <w:t xml:space="preserve">Hệ phương trình </w:t>
      </w:r>
      <w:r>
        <w:rPr>
          <w:rFonts w:cs="Times New Roman" w:eastAsiaTheme="minorHAnsi"/>
          <w:position w:val="-34"/>
          <w:sz w:val="28"/>
          <w:szCs w:val="28"/>
          <w:lang w:eastAsia="en-US"/>
        </w:rPr>
        <w:object>
          <v:shape id="_x0000_i1264" o:spt="75" type="#_x0000_t75" style="height:40.5pt;width:7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6">
            <o:LockedField>false</o:LockedField>
          </o:OLEObject>
        </w:object>
      </w:r>
      <w:r>
        <w:rPr>
          <w:rFonts w:cs="Times New Roman" w:eastAsiaTheme="minorHAnsi"/>
          <w:sz w:val="28"/>
          <w:szCs w:val="28"/>
          <w:lang w:eastAsia="en-US"/>
        </w:rPr>
        <w:t xml:space="preserve"> có bao nhiêu nghiệm?</w:t>
      </w:r>
    </w:p>
    <w:p>
      <w:pPr>
        <w:spacing w:after="160" w:line="259" w:lineRule="auto"/>
        <w:rPr>
          <w:rFonts w:cs="Times New Roman" w:eastAsiaTheme="minorHAnsi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A. </w:t>
      </w:r>
      <w:r>
        <w:rPr>
          <w:rFonts w:cs="Times New Roman" w:eastAsiaTheme="minorHAnsi"/>
          <w:sz w:val="28"/>
          <w:szCs w:val="28"/>
          <w:lang w:eastAsia="en-US"/>
        </w:rPr>
        <w:t>Một nghiệm</w:t>
      </w:r>
    </w:p>
    <w:p>
      <w:pPr>
        <w:spacing w:after="160" w:line="259" w:lineRule="auto"/>
        <w:rPr>
          <w:rFonts w:cs="Times New Roman" w:eastAsiaTheme="minorHAnsi"/>
          <w:b/>
          <w:bCs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B. </w:t>
      </w:r>
      <w:r>
        <w:rPr>
          <w:rFonts w:cs="Times New Roman" w:eastAsiaTheme="minorHAnsi"/>
          <w:sz w:val="28"/>
          <w:szCs w:val="28"/>
          <w:lang w:eastAsia="en-US"/>
        </w:rPr>
        <w:t>Hai nghiệm</w:t>
      </w:r>
    </w:p>
    <w:p>
      <w:pPr>
        <w:spacing w:after="160" w:line="259" w:lineRule="auto"/>
        <w:rPr>
          <w:rFonts w:cs="Times New Roman" w:eastAsiaTheme="minorHAnsi"/>
          <w:b/>
          <w:bCs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C. </w:t>
      </w:r>
      <w:r>
        <w:rPr>
          <w:rFonts w:cs="Times New Roman" w:eastAsiaTheme="minorHAnsi"/>
          <w:sz w:val="28"/>
          <w:szCs w:val="28"/>
          <w:lang w:eastAsia="en-US"/>
        </w:rPr>
        <w:t>Vô số nghiệm</w:t>
      </w:r>
    </w:p>
    <w:p>
      <w:pPr>
        <w:spacing w:after="160" w:line="259" w:lineRule="auto"/>
        <w:rPr>
          <w:rFonts w:cs="Times New Roman" w:eastAsiaTheme="minorHAnsi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D. </w:t>
      </w:r>
      <w:r>
        <w:rPr>
          <w:rFonts w:cs="Times New Roman" w:eastAsiaTheme="minorHAnsi"/>
          <w:sz w:val="28"/>
          <w:szCs w:val="28"/>
          <w:lang w:eastAsia="en-US"/>
        </w:rPr>
        <w:t>Không có nghiệm</w:t>
      </w:r>
    </w:p>
    <w:p>
      <w:pPr>
        <w:spacing w:after="160" w:line="259" w:lineRule="auto"/>
        <w:rPr>
          <w:rFonts w:cs="Times New Roman" w:eastAsiaTheme="minorHAnsi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Câu 16. </w:t>
      </w:r>
      <w:r>
        <w:rPr>
          <w:rFonts w:cs="Times New Roman" w:eastAsiaTheme="minorHAnsi"/>
          <w:sz w:val="28"/>
          <w:szCs w:val="28"/>
          <w:lang w:eastAsia="en-US"/>
        </w:rPr>
        <w:t xml:space="preserve">Giải hệ phương trình </w:t>
      </w:r>
      <w:r>
        <w:rPr>
          <w:rFonts w:cs="Times New Roman" w:eastAsiaTheme="minorHAnsi"/>
          <w:position w:val="-48"/>
          <w:sz w:val="28"/>
          <w:szCs w:val="28"/>
          <w:lang w:eastAsia="en-US"/>
        </w:rPr>
        <w:object>
          <v:shape id="_x0000_i1265" o:spt="75" type="#_x0000_t75" style="height:55.5pt;width:62.2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8">
            <o:LockedField>false</o:LockedField>
          </o:OLEObject>
        </w:object>
      </w:r>
      <w:r>
        <w:rPr>
          <w:rFonts w:cs="Times New Roman" w:eastAsiaTheme="minorHAnsi"/>
          <w:sz w:val="28"/>
          <w:szCs w:val="28"/>
          <w:lang w:eastAsia="en-US"/>
        </w:rPr>
        <w:t xml:space="preserve"> .</w:t>
      </w:r>
    </w:p>
    <w:p>
      <w:pPr>
        <w:spacing w:after="160" w:line="259" w:lineRule="auto"/>
        <w:rPr>
          <w:rFonts w:cs="Times New Roman" w:eastAsiaTheme="minorHAnsi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A. </w:t>
      </w:r>
      <w:r>
        <w:rPr>
          <w:rFonts w:cs="Times New Roman" w:eastAsiaTheme="minorHAnsi"/>
          <w:sz w:val="28"/>
          <w:szCs w:val="28"/>
          <w:lang w:eastAsia="en-US"/>
        </w:rPr>
        <w:t xml:space="preserve">Hệ phương trình có nghiệm duy nhất </w:t>
      </w:r>
      <w:r>
        <w:rPr>
          <w:rFonts w:cs="Times New Roman" w:eastAsiaTheme="minorHAnsi"/>
          <w:position w:val="-30"/>
          <w:sz w:val="28"/>
          <w:szCs w:val="28"/>
          <w:lang w:eastAsia="en-US"/>
        </w:rPr>
        <w:object>
          <v:shape id="_x0000_i1266" o:spt="75" type="#_x0000_t75" style="height:37.5pt;width:36.7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0">
            <o:LockedField>false</o:LockedField>
          </o:OLEObject>
        </w:object>
      </w:r>
    </w:p>
    <w:p>
      <w:pPr>
        <w:spacing w:after="160" w:line="259" w:lineRule="auto"/>
        <w:rPr>
          <w:rFonts w:cs="Times New Roman" w:eastAsiaTheme="minorHAnsi"/>
          <w:b/>
          <w:bCs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B. </w:t>
      </w:r>
      <w:r>
        <w:rPr>
          <w:rFonts w:cs="Times New Roman" w:eastAsiaTheme="minorHAnsi"/>
          <w:sz w:val="28"/>
          <w:szCs w:val="28"/>
          <w:lang w:eastAsia="en-US"/>
        </w:rPr>
        <w:t xml:space="preserve">Hệ phương trình có nghiệm duy nhất </w:t>
      </w:r>
      <w:r>
        <w:rPr>
          <w:rFonts w:cs="Times New Roman" w:eastAsiaTheme="minorHAnsi"/>
          <w:position w:val="-14"/>
          <w:sz w:val="28"/>
          <w:szCs w:val="28"/>
          <w:lang w:eastAsia="en-US"/>
        </w:rPr>
        <w:object>
          <v:shape id="_x0000_i1267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2">
            <o:LockedField>false</o:LockedField>
          </o:OLEObject>
        </w:object>
      </w:r>
    </w:p>
    <w:p>
      <w:pPr>
        <w:spacing w:after="160" w:line="259" w:lineRule="auto"/>
        <w:rPr>
          <w:rFonts w:cs="Times New Roman" w:eastAsiaTheme="minorHAnsi"/>
          <w:b/>
          <w:bCs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C. </w:t>
      </w:r>
      <w:r>
        <w:rPr>
          <w:rFonts w:cs="Times New Roman" w:eastAsiaTheme="minorHAnsi"/>
          <w:sz w:val="28"/>
          <w:szCs w:val="28"/>
          <w:lang w:eastAsia="en-US"/>
        </w:rPr>
        <w:t xml:space="preserve">Hệ phương trình có nghiệm duy nhất </w:t>
      </w:r>
      <w:r>
        <w:rPr>
          <w:rFonts w:cs="Times New Roman" w:eastAsiaTheme="minorHAnsi"/>
          <w:position w:val="-14"/>
          <w:sz w:val="28"/>
          <w:szCs w:val="28"/>
          <w:lang w:eastAsia="en-US"/>
        </w:rPr>
        <w:object>
          <v:shape id="_x0000_i1268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4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b/>
          <w:color w:val="FF0000"/>
          <w:sz w:val="28"/>
          <w:szCs w:val="28"/>
          <w:lang w:eastAsia="en-US"/>
        </w:rPr>
      </w:pPr>
      <w:r>
        <w:rPr>
          <w:rFonts w:cs="Times New Roman" w:eastAsiaTheme="minorHAnsi"/>
          <w:b/>
          <w:bCs/>
          <w:sz w:val="28"/>
          <w:szCs w:val="28"/>
          <w:lang w:eastAsia="en-US"/>
        </w:rPr>
        <w:t xml:space="preserve">D. </w:t>
      </w:r>
      <w:r>
        <w:rPr>
          <w:rFonts w:cs="Times New Roman" w:eastAsiaTheme="minorHAnsi"/>
          <w:sz w:val="28"/>
          <w:szCs w:val="28"/>
          <w:lang w:eastAsia="en-US"/>
        </w:rPr>
        <w:t xml:space="preserve">Hệ phương trình có nghiệm duy nhất </w:t>
      </w:r>
      <w:r>
        <w:rPr>
          <w:rFonts w:cs="Times New Roman" w:eastAsiaTheme="minorHAnsi"/>
          <w:position w:val="-30"/>
          <w:sz w:val="28"/>
          <w:szCs w:val="28"/>
          <w:lang w:eastAsia="en-US"/>
        </w:rPr>
        <w:object>
          <v:shape id="_x0000_i1269" o:spt="75" type="#_x0000_t75" style="height:37.5pt;width:36.7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6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b/>
          <w:color w:val="FF0000"/>
          <w:sz w:val="28"/>
          <w:szCs w:val="28"/>
          <w:lang w:eastAsia="en-US"/>
        </w:rPr>
      </w:pPr>
      <w:r>
        <w:rPr>
          <w:rFonts w:hint="default" w:ascii="Times New Roman" w:hAnsi="Times New Roman" w:cs="Times New Roman" w:eastAsiaTheme="minorHAnsi"/>
          <w:b/>
          <w:color w:val="FF0000"/>
          <w:sz w:val="28"/>
          <w:szCs w:val="28"/>
          <w:lang w:val="en-US" w:eastAsia="en-US"/>
        </w:rPr>
        <w:t xml:space="preserve">B - </w:t>
      </w:r>
      <w:r>
        <w:rPr>
          <w:rFonts w:ascii="Times New Roman" w:hAnsi="Times New Roman" w:cs="Times New Roman" w:eastAsiaTheme="minorHAnsi"/>
          <w:b/>
          <w:color w:val="FF0000"/>
          <w:sz w:val="28"/>
          <w:szCs w:val="28"/>
          <w:lang w:eastAsia="en-US"/>
        </w:rPr>
        <w:t>TỰ LUẬN</w:t>
      </w:r>
    </w:p>
    <w:p>
      <w:pPr>
        <w:spacing w:after="160" w:line="259" w:lineRule="auto"/>
        <w:jc w:val="both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Bài 1: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</w:t>
      </w:r>
      <w:r>
        <w:rPr>
          <w:rFonts w:cs="Times New Roman" w:eastAsiaTheme="minorHAnsi"/>
          <w:color w:val="0D0D0D" w:themeColor="text1" w:themeTint="F2"/>
          <w:sz w:val="28"/>
          <w:szCs w:val="28"/>
          <w:lang w:val="nl-NL" w:eastAsia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Cuối học kỳ I, số học sinh giỏi của lớp 9A bằng 20% số học sinh cả lớp. Đến cuối học kỳ II, lớp có thêm 2 bạn đạt học sinh giỏi nên số học sinh giỏi ở học kỳ II bằng 25% số học sinh cả lớp. Hỏi lớp 9A có bao nhiêu học sinh?</w:t>
      </w:r>
    </w:p>
    <w:p>
      <w:pPr>
        <w:spacing w:after="160" w:line="259" w:lineRule="auto"/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Bài 2:</w:t>
      </w:r>
    </w:p>
    <w:p>
      <w:pPr>
        <w:pStyle w:val="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Vẽ đồ thị hàm số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270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 và </w:t>
      </w:r>
      <w:r>
        <w:rPr>
          <w:rFonts w:ascii="Times New Roman" w:hAnsi="Times New Roman" w:cs="Times New Roman"/>
          <w:position w:val="-10"/>
          <w:sz w:val="28"/>
          <w:szCs w:val="28"/>
        </w:rPr>
        <w:object>
          <v:shape id="_x0000_i1271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trên cùng một mặt phẳng tọa độ.</w:t>
      </w:r>
    </w:p>
    <w:p>
      <w:pPr>
        <w:pStyle w:val="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Gọi A là giao điểm của hai đồ thị nói trên, tìm tọa độ điểm A.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Bài 3: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Nhà bạn Minh kết nối Internet. Cước phí hàng tháng được tính theo công thức sau: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                    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72" o:spt="75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2">
            <o:LockedField>false</o:LockedField>
          </o:OLEObject>
        </w:objec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Trong công thức T là số tiền phải trả hàng tháng, a ( tính bằng giờ ) là thời gian truy cập Internet trong một tháng.</w:t>
      </w:r>
    </w:p>
    <w:p>
      <w:pPr>
        <w:pStyle w:val="8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Tính số tiền bạn Minh phải trả nếu sử dụng 50 giờ trong tháng.</w:t>
      </w:r>
    </w:p>
    <w:p>
      <w:pPr>
        <w:pStyle w:val="8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 tháng sau bạn Minh phải trả 65 000đồng</w:t>
      </w:r>
    </w:p>
    <w:p>
      <w:pPr>
        <w:spacing w:after="160" w:line="259" w:lineRule="auto"/>
        <w:ind w:left="360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Vậy bạn Minh đã sử dụng bao nhiêu giờ cho dịch vụ Internet?</w:t>
      </w:r>
    </w:p>
    <w:p>
      <w:pPr>
        <w:spacing w:after="160" w:line="259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Bài 4: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Cho </w:t>
      </w:r>
      <w:r>
        <w:rPr>
          <w:rFonts w:ascii="Times New Roman" w:hAnsi="Times New Roman" w:cs="Times New Roman" w:eastAsiaTheme="minorHAnsi"/>
          <w:position w:val="-14"/>
          <w:sz w:val="28"/>
          <w:szCs w:val="28"/>
          <w:lang w:eastAsia="en-US"/>
        </w:rPr>
        <w:object>
          <v:shape id="_x0000_i1273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4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, lấy điểm A nằm ngoài (O) sao cho </w:t>
      </w:r>
      <w:r>
        <w:rPr>
          <w:rFonts w:ascii="Times New Roman" w:hAnsi="Times New Roman" w:cs="Times New Roman" w:eastAsiaTheme="minorHAnsi"/>
          <w:position w:val="-6"/>
          <w:sz w:val="28"/>
          <w:szCs w:val="28"/>
          <w:lang w:eastAsia="en-US"/>
        </w:rPr>
        <w:object>
          <v:shape id="_x0000_i1274" o:spt="75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6">
            <o:LockedField>false</o:LockedField>
          </o:OLEObject>
        </w:objec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. Từ A kẻ 2 tiếp tuyến AB, AC đến (O) ( B,C là tiếp điểm ). Kẻ đường kính BD, OA cắt BC tại H, AD cắt (O) tại K.</w:t>
      </w:r>
    </w:p>
    <w:p>
      <w:pPr>
        <w:pStyle w:val="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Chứng minh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275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và tính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276" o:spt="75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và AB theo R.</w:t>
      </w:r>
    </w:p>
    <w:p>
      <w:pPr>
        <w:pStyle w:val="8"/>
        <w:numPr>
          <w:ilvl w:val="0"/>
          <w:numId w:val="16"/>
        </w:numPr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Chứng minh: </w:t>
      </w:r>
      <w:r>
        <w:rPr>
          <w:rFonts w:ascii="Times New Roman" w:hAnsi="Times New Roman" w:cs="Times New Roman"/>
          <w:position w:val="-6"/>
          <w:sz w:val="28"/>
          <w:szCs w:val="28"/>
        </w:rPr>
        <w:object>
          <v:shape id="_x0000_i1277" o:spt="75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2">
            <o:LockedField>false</o:LockedField>
          </o:OLEObject>
        </w:object>
      </w:r>
    </w:p>
    <w:p>
      <w:pPr>
        <w:spacing w:after="160" w:line="259" w:lineRule="auto"/>
        <w:jc w:val="center"/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ĐÁP ÁN</w:t>
      </w:r>
    </w:p>
    <w:p>
      <w:pPr>
        <w:pStyle w:val="8"/>
        <w:numPr>
          <w:ilvl w:val="0"/>
          <w:numId w:val="17"/>
        </w:numPr>
        <w:ind w:left="360" w:left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TRẮC NGHIỆM</w:t>
      </w:r>
    </w:p>
    <w:tbl>
      <w:tblPr>
        <w:tblStyle w:val="6"/>
        <w:tblW w:w="8861" w:type="dxa"/>
        <w:tblInd w:w="7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481"/>
        <w:gridCol w:w="482"/>
        <w:gridCol w:w="492"/>
        <w:gridCol w:w="482"/>
        <w:gridCol w:w="482"/>
        <w:gridCol w:w="482"/>
        <w:gridCol w:w="484"/>
        <w:gridCol w:w="490"/>
        <w:gridCol w:w="490"/>
        <w:gridCol w:w="542"/>
        <w:gridCol w:w="542"/>
        <w:gridCol w:w="607"/>
        <w:gridCol w:w="496"/>
        <w:gridCol w:w="497"/>
        <w:gridCol w:w="497"/>
        <w:gridCol w:w="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Câu </w:t>
            </w:r>
          </w:p>
        </w:tc>
        <w:tc>
          <w:tcPr>
            <w:tcW w:w="492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Đáp </w:t>
            </w:r>
          </w:p>
        </w:tc>
        <w:tc>
          <w:tcPr>
            <w:tcW w:w="492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49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494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0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2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45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</w:tbl>
    <w:p>
      <w:pPr>
        <w:pStyle w:val="8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8"/>
        <w:numPr>
          <w:ilvl w:val="0"/>
          <w:numId w:val="17"/>
        </w:numPr>
        <w:ind w:left="360" w:leftChars="0" w:firstLine="0" w:firstLine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TỰ LUẬN</w:t>
      </w:r>
    </w:p>
    <w:tbl>
      <w:tblPr>
        <w:tblStyle w:val="6"/>
        <w:tblW w:w="9342" w:type="dxa"/>
        <w:tblInd w:w="4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9"/>
        <w:gridCol w:w="7200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89" w:type="dxa"/>
          </w:tcPr>
          <w:p>
            <w:pPr>
              <w:pStyle w:val="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</w:p>
        </w:tc>
        <w:tc>
          <w:tcPr>
            <w:tcW w:w="7200" w:type="dxa"/>
          </w:tcPr>
          <w:p>
            <w:pPr>
              <w:pStyle w:val="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153" w:type="dxa"/>
          </w:tcPr>
          <w:p>
            <w:pPr>
              <w:pStyle w:val="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Bài 1</w:t>
            </w:r>
          </w:p>
        </w:tc>
        <w:tc>
          <w:tcPr>
            <w:tcW w:w="7200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Gọi số học sinh của lớp là x(hs) (đ k:x thuộc N)</w:t>
            </w:r>
          </w:p>
          <w:p>
            <w:pPr>
              <w:pStyle w:val="8"/>
              <w:spacing w:after="0" w:line="240" w:lineRule="auto"/>
              <w:ind w:left="0"/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Hk1số học sinh giỏi của lớp 9A bằng 20%.x</w:t>
            </w:r>
          </w:p>
          <w:p>
            <w:pPr>
              <w:pStyle w:val="8"/>
              <w:spacing w:after="0" w:line="240" w:lineRule="auto"/>
              <w:ind w:left="0"/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Hk2số học sinh giỏi của lớp 9A bằng 25%.x</w:t>
            </w:r>
          </w:p>
          <w:p>
            <w:pPr>
              <w:pStyle w:val="8"/>
              <w:spacing w:after="0" w:line="240" w:lineRule="auto"/>
              <w:ind w:left="0"/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Ta có pt:</w:t>
            </w:r>
          </w:p>
          <w:p>
            <w:pPr>
              <w:pStyle w:val="8"/>
              <w:spacing w:after="0" w:line="240" w:lineRule="auto"/>
              <w:ind w:left="0"/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25%.x  - 20%.x =2</w:t>
            </w:r>
          </w:p>
          <w:p>
            <w:pPr>
              <w:pStyle w:val="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X=40 (nhận)</w:t>
            </w:r>
          </w:p>
          <w:p>
            <w:pPr>
              <w:pStyle w:val="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  <w:lang w:val="nl-NL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Vậy số hs là 40 em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>
            <w:pPr>
              <w:spacing w:after="0" w:line="240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0" w:hRule="atLeast"/>
        </w:trPr>
        <w:tc>
          <w:tcPr>
            <w:tcW w:w="98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Bài 2</w:t>
            </w:r>
          </w:p>
        </w:tc>
        <w:tc>
          <w:tcPr>
            <w:tcW w:w="7200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a)Vẽ đồ thị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40000" cy="3238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62" cy="327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Bảng giá trị </w:t>
            </w:r>
          </w:p>
          <w:tbl>
            <w:tblPr>
              <w:tblStyle w:val="3"/>
              <w:tblpPr w:leftFromText="180" w:rightFromText="180" w:vertAnchor="text" w:horzAnchor="page" w:tblpX="191" w:tblpY="20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0"/>
              <w:gridCol w:w="670"/>
              <w:gridCol w:w="5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0" w:hRule="atLeast"/>
              </w:trPr>
              <w:tc>
                <w:tcPr>
                  <w:tcW w:w="690" w:type="dxa"/>
                  <w:tcBorders>
                    <w:top w:val="nil"/>
                    <w:lef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x</w:t>
                  </w:r>
                </w:p>
              </w:tc>
              <w:tc>
                <w:tcPr>
                  <w:tcW w:w="670" w:type="dxa"/>
                  <w:tcBorders>
                    <w:top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570" w:type="dxa"/>
                  <w:tcBorders>
                    <w:top w:val="nil"/>
                    <w:righ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0" w:hRule="atLeast"/>
              </w:trPr>
              <w:tc>
                <w:tcPr>
                  <w:tcW w:w="690" w:type="dxa"/>
                  <w:tcBorders>
                    <w:left w:val="nil"/>
                    <w:bottom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y=x</w:t>
                  </w:r>
                </w:p>
              </w:tc>
              <w:tc>
                <w:tcPr>
                  <w:tcW w:w="670" w:type="dxa"/>
                  <w:tcBorders>
                    <w:bottom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570" w:type="dxa"/>
                  <w:tcBorders>
                    <w:bottom w:val="nil"/>
                    <w:righ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   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3"/>
              <w:tblpPr w:leftFromText="180" w:rightFromText="180" w:vertAnchor="text" w:horzAnchor="page" w:tblpX="191" w:tblpY="20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0"/>
              <w:gridCol w:w="540"/>
              <w:gridCol w:w="48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0" w:hRule="atLeast"/>
              </w:trPr>
              <w:tc>
                <w:tcPr>
                  <w:tcW w:w="1170" w:type="dxa"/>
                  <w:tcBorders>
                    <w:top w:val="nil"/>
                    <w:lef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 xml:space="preserve">      x</w:t>
                  </w:r>
                </w:p>
              </w:tc>
              <w:tc>
                <w:tcPr>
                  <w:tcW w:w="540" w:type="dxa"/>
                  <w:tcBorders>
                    <w:top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482" w:type="dxa"/>
                  <w:tcBorders>
                    <w:top w:val="nil"/>
                    <w:righ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-2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90" w:hRule="atLeast"/>
              </w:trPr>
              <w:tc>
                <w:tcPr>
                  <w:tcW w:w="1170" w:type="dxa"/>
                  <w:tcBorders>
                    <w:left w:val="nil"/>
                    <w:bottom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y=2x+ 2</w:t>
                  </w:r>
                </w:p>
              </w:tc>
              <w:tc>
                <w:tcPr>
                  <w:tcW w:w="540" w:type="dxa"/>
                  <w:tcBorders>
                    <w:bottom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bottom w:val="nil"/>
                    <w:right w:val="nil"/>
                  </w:tcBorders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  <w:t>-2</w:t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Phương trình hoành độ giao điểm A là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>
                <v:shape id="_x0000_i1278" o:spt="75" type="#_x0000_t75" style="height:18.75pt;width:161.25pt;" o:ole="t" filled="f" o:preferrelative="t" stroked="f" coordsize="21600,21600">
                  <v:path/>
                  <v:fill on="f" focussize="0,0"/>
                  <v:stroke on="f" joinstyle="miter"/>
                  <v:imagedata r:id="rId496" o:title=""/>
                  <o:lock v:ext="edit" aspectratio="t"/>
                  <w10:wrap type="none"/>
                  <w10:anchorlock/>
                </v:shape>
                <o:OLEObject Type="Embed" ProgID="Equation.DSMT4" ShapeID="_x0000_i1278" DrawAspect="Content" ObjectID="_1468075978" r:id="rId495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Vậy tọa độ giao điểm của d1 và d2 là điểm A(-2; -2)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3"/>
              <w:tblW w:w="4464" w:type="dxa"/>
              <w:tblInd w:w="26756" w:type="dxa"/>
              <w:tblBorders>
                <w:top w:val="single" w:color="auto" w:sz="4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64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4464" w:type="dxa"/>
                </w:tcPr>
                <w:p>
                  <w:pPr>
                    <w:spacing w:after="160" w:line="259" w:lineRule="auto"/>
                    <w:rPr>
                      <w:rFonts w:ascii="Times New Roman" w:hAnsi="Times New Roman" w:cs="Times New Roman"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0.5+0.5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Bài 3</w:t>
            </w:r>
          </w:p>
        </w:tc>
        <w:tc>
          <w:tcPr>
            <w:tcW w:w="7200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a/ T= 500 a + 45000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Với a=50 thì T= 500.50 + 45000= 70 000( đồng )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Bạn Minh phải trả 70.000( đồng )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b/ Với T= 65000 thì 65000= 500. a + 45000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79" o:spt="75" type="#_x0000_t75" style="height:14.25pt;width:51.75pt;" o:ole="t" filled="f" o:preferrelative="t" stroked="f" coordsize="21600,21600">
                  <v:path/>
                  <v:fill on="f" focussize="0,0"/>
                  <v:stroke on="f" joinstyle="miter"/>
                  <v:imagedata r:id="rId498" o:title=""/>
                  <o:lock v:ext="edit" aspectratio="t"/>
                  <w10:wrap type="none"/>
                  <w10:anchorlock/>
                </v:shape>
                <o:OLEObject Type="Embed" ProgID="Equation.DSMT4" ShapeID="_x0000_i1279" DrawAspect="Content" ObjectID="_1468075979" r:id="rId497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(giờ)</w: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Vậy bạn Minh đã sử dụng dịch vụ trong 40(giờ)</w:t>
            </w:r>
          </w:p>
        </w:tc>
        <w:tc>
          <w:tcPr>
            <w:tcW w:w="115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0.5+0.5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9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Bài 4</w:t>
            </w:r>
          </w:p>
        </w:tc>
        <w:tc>
          <w:tcPr>
            <w:tcW w:w="7200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67050" cy="2178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75" cy="218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a/ </w:t>
            </w:r>
            <w:r>
              <w:rPr>
                <w:rFonts w:ascii="Times New Roman" w:hAnsi="Times New Roman" w:cs="Times New Roman" w:eastAsiaTheme="minorHAnsi"/>
                <w:position w:val="-14"/>
                <w:sz w:val="28"/>
                <w:szCs w:val="28"/>
                <w:lang w:eastAsia="en-US"/>
              </w:rPr>
              <w:object>
                <v:shape id="_x0000_i1280" o:spt="75" type="#_x0000_t75" style="height:20.25pt;width:83.25pt;" o:ole="t" filled="f" o:preferrelative="t" stroked="f" coordsize="21600,21600">
                  <v:path/>
                  <v:fill on="f" focussize="0,0"/>
                  <v:stroke on="f" joinstyle="miter"/>
                  <v:imagedata r:id="rId501" o:title=""/>
                  <o:lock v:ext="edit" aspectratio="t"/>
                  <w10:wrap type="none"/>
                  <w10:anchorlock/>
                </v:shape>
                <o:OLEObject Type="Embed" ProgID="Equation.DSMT4" ShapeID="_x0000_i1280" DrawAspect="Content" ObjectID="_1468075980" r:id="rId500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1" o:spt="75" type="#_x0000_t75" style="height:14.25pt;width:53.25pt;" o:ole="t" filled="f" o:preferrelative="t" stroked="f" coordsize="21600,21600">
                  <v:path/>
                  <v:fill on="f" focussize="0,0"/>
                  <v:stroke on="f" joinstyle="miter"/>
                  <v:imagedata r:id="rId503" o:title=""/>
                  <o:lock v:ext="edit" aspectratio="t"/>
                  <w10:wrap type="none"/>
                  <w10:anchorlock/>
                </v:shape>
                <o:OLEObject Type="Embed" ProgID="Equation.DSMT4" ShapeID="_x0000_i1281" DrawAspect="Content" ObjectID="_1468075981" r:id="rId502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   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2" o:spt="75" type="#_x0000_t75" style="height:12pt;width:15.75pt;" o:ole="t" filled="f" o:preferrelative="t" stroked="f" coordsize="21600,21600">
                  <v:path/>
                  <v:fill on="f" focussize="0,0"/>
                  <v:stroke on="f" joinstyle="miter"/>
                  <v:imagedata r:id="rId505" o:title=""/>
                  <o:lock v:ext="edit" aspectratio="t"/>
                  <w10:wrap type="none"/>
                  <w10:anchorlock/>
                </v:shape>
                <o:OLEObject Type="Embed" ProgID="Equation.DSMT4" ShapeID="_x0000_i1282" DrawAspect="Content" ObjectID="_1468075982" r:id="rId504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OA là đường trung trực của BC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3" o:spt="75" type="#_x0000_t75" style="height:14.25pt;width:53.25pt;" o:ole="t" filled="f" o:preferrelative="t" stroked="f" coordsize="21600,21600">
                  <v:path/>
                  <v:fill on="f" focussize="0,0"/>
                  <v:stroke on="f" joinstyle="miter"/>
                  <v:imagedata r:id="rId507" o:title=""/>
                  <o:lock v:ext="edit" aspectratio="t"/>
                  <w10:wrap type="none"/>
                  <w10:anchorlock/>
                </v:shape>
                <o:OLEObject Type="Embed" ProgID="Equation.DSMT4" ShapeID="_x0000_i1283" DrawAspect="Content" ObjectID="_1468075983" r:id="rId506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tại H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4" o:spt="75" type="#_x0000_t75" style="height:14.25pt;width:36pt;" o:ole="t" filled="f" o:preferrelative="t" stroked="f" coordsize="21600,21600">
                  <v:path/>
                  <v:fill on="f" focussize="0,0"/>
                  <v:stroke on="f" joinstyle="miter"/>
                  <v:imagedata r:id="rId509" o:title=""/>
                  <o:lock v:ext="edit" aspectratio="t"/>
                  <w10:wrap type="none"/>
                  <w10:anchorlock/>
                </v:shape>
                <o:OLEObject Type="Embed" ProgID="Equation.DSMT4" ShapeID="_x0000_i1284" DrawAspect="Content" ObjectID="_1468075984" r:id="rId508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vuông tại B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CoS BOA =</w:t>
            </w:r>
            <w:r>
              <w:rPr>
                <w:rFonts w:ascii="Times New Roman" w:hAnsi="Times New Roman" w:cs="Times New Roman" w:eastAsiaTheme="minorHAnsi"/>
                <w:position w:val="-26"/>
                <w:sz w:val="28"/>
                <w:szCs w:val="28"/>
                <w:lang w:eastAsia="en-US"/>
              </w:rPr>
              <w:object>
                <v:shape id="_x0000_i1285" o:spt="75" type="#_x0000_t75" style="height:33.75pt;width:150pt;" o:ole="t" filled="f" o:preferrelative="t" stroked="f" coordsize="21600,21600">
                  <v:path/>
                  <v:fill on="f" focussize="0,0"/>
                  <v:stroke on="f" joinstyle="miter"/>
                  <v:imagedata r:id="rId511" o:title=""/>
                  <o:lock v:ext="edit" aspectratio="t"/>
                  <w10:wrap type="none"/>
                  <w10:anchorlock/>
                </v:shape>
                <o:OLEObject Type="Embed" ProgID="Equation.DSMT4" ShapeID="_x0000_i1285" DrawAspect="Content" ObjectID="_1468075985" r:id="rId510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16"/>
                <w:sz w:val="28"/>
                <w:szCs w:val="28"/>
                <w:lang w:eastAsia="en-US"/>
              </w:rPr>
              <w:object>
                <v:shape id="_x0000_i1286" o:spt="75" type="#_x0000_t75" style="height:27pt;width:218.25pt;" o:ole="t" filled="f" o:preferrelative="t" stroked="f" coordsize="21600,21600">
                  <v:path/>
                  <v:fill on="f" focussize="0,0"/>
                  <v:stroke on="f" joinstyle="miter"/>
                  <v:imagedata r:id="rId513" o:title=""/>
                  <o:lock v:ext="edit" aspectratio="t"/>
                  <w10:wrap type="none"/>
                  <w10:anchorlock/>
                </v:shape>
                <o:OLEObject Type="Embed" ProgID="Equation.DSMT4" ShapeID="_x0000_i1286" DrawAspect="Content" ObjectID="_1468075986" r:id="rId512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b/  C/m: </w:t>
            </w: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7" o:spt="75" type="#_x0000_t75" style="height:17.25pt;width:75.75pt;" o:ole="t" filled="f" o:preferrelative="t" stroked="f" coordsize="21600,21600">
                  <v:path/>
                  <v:fill on="f" focussize="0,0"/>
                  <v:stroke on="f" joinstyle="miter"/>
                  <v:imagedata r:id="rId493" o:title=""/>
                  <o:lock v:ext="edit" aspectratio="t"/>
                  <w10:wrap type="none"/>
                  <w10:anchorlock/>
                </v:shape>
                <o:OLEObject Type="Embed" ProgID="Equation.DSMT4" ShapeID="_x0000_i1287" DrawAspect="Content" ObjectID="_1468075987" r:id="rId514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 Xét </w:t>
            </w:r>
            <w:r>
              <w:rPr>
                <w:rFonts w:ascii="Times New Roman" w:hAnsi="Times New Roman" w:cs="Times New Roman" w:eastAsiaTheme="minorHAnsi"/>
                <w:position w:val="-4"/>
                <w:sz w:val="28"/>
                <w:szCs w:val="28"/>
                <w:lang w:eastAsia="en-US"/>
              </w:rPr>
              <w:object>
                <v:shape id="_x0000_i1288" o:spt="75" type="#_x0000_t75" style="height:12.75pt;width:36.75pt;" o:ole="t" filled="f" o:preferrelative="t" stroked="f" coordsize="21600,21600">
                  <v:path/>
                  <v:fill on="f" focussize="0,0"/>
                  <v:stroke on="f" joinstyle="miter"/>
                  <v:imagedata r:id="rId516" o:title=""/>
                  <o:lock v:ext="edit" aspectratio="t"/>
                  <w10:wrap type="none"/>
                  <w10:anchorlock/>
                </v:shape>
                <o:OLEObject Type="Embed" ProgID="Equation.DSMT4" ShapeID="_x0000_i1288" DrawAspect="Content" ObjectID="_1468075988" r:id="rId515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>nội tiếp đường tròn đường kính BD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89" o:spt="75" type="#_x0000_t75" style="height:14.25pt;width:50.25pt;" o:ole="t" filled="f" o:preferrelative="t" stroked="f" coordsize="21600,21600">
                  <v:path/>
                  <v:fill on="f" focussize="0,0"/>
                  <v:stroke on="f" joinstyle="miter"/>
                  <v:imagedata r:id="rId518" o:title=""/>
                  <o:lock v:ext="edit" aspectratio="t"/>
                  <w10:wrap type="none"/>
                  <w10:anchorlock/>
                </v:shape>
                <o:OLEObject Type="Embed" ProgID="Equation.DSMT4" ShapeID="_x0000_i1289" DrawAspect="Content" ObjectID="_1468075989" r:id="rId517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 vuông tại K</w:t>
            </w:r>
            <w:r>
              <w:rPr>
                <w:rFonts w:ascii="Times New Roman" w:hAnsi="Times New Roman" w:cs="Times New Roman" w:eastAsiaTheme="minorHAnsi"/>
                <w:position w:val="-6"/>
                <w:sz w:val="28"/>
                <w:szCs w:val="28"/>
                <w:lang w:eastAsia="en-US"/>
              </w:rPr>
              <w:object>
                <v:shape id="_x0000_i1290" o:spt="75" type="#_x0000_t75" style="height:14.25pt;width:71.25pt;" o:ole="t" filled="f" o:preferrelative="t" stroked="f" coordsize="21600,21600">
                  <v:path/>
                  <v:fill on="f" focussize="0,0"/>
                  <v:stroke on="f" joinstyle="miter"/>
                  <v:imagedata r:id="rId520" o:title=""/>
                  <o:lock v:ext="edit" aspectratio="t"/>
                  <w10:wrap type="none"/>
                  <w10:anchorlock/>
                </v:shape>
                <o:OLEObject Type="Embed" ProgID="Equation.DSMT4" ShapeID="_x0000_i1290" DrawAspect="Content" ObjectID="_1468075990" r:id="rId519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Xét  </w:t>
            </w:r>
            <w:r>
              <w:rPr>
                <w:rFonts w:ascii="Times New Roman" w:hAnsi="Times New Roman" w:cs="Times New Roman" w:eastAsiaTheme="minorHAnsi"/>
                <w:position w:val="-4"/>
                <w:sz w:val="28"/>
                <w:szCs w:val="28"/>
                <w:lang w:eastAsia="en-US"/>
              </w:rPr>
              <w:object>
                <v:shape id="_x0000_i1291" o:spt="75" type="#_x0000_t75" style="height:12.75pt;width:36.75pt;" o:ole="t" filled="f" o:preferrelative="t" stroked="f" coordsize="21600,21600">
                  <v:path/>
                  <v:fill on="f" focussize="0,0"/>
                  <v:stroke on="f" joinstyle="miter"/>
                  <v:imagedata r:id="rId522" o:title=""/>
                  <o:lock v:ext="edit" aspectratio="t"/>
                  <w10:wrap type="none"/>
                  <w10:anchorlock/>
                </v:shape>
                <o:OLEObject Type="Embed" ProgID="Equation.DSMT4" ShapeID="_x0000_i1291" DrawAspect="Content" ObjectID="_1468075991" r:id="rId521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  <w:t xml:space="preserve">vuông tại B đường cao BK </w:t>
            </w:r>
            <w:r>
              <w:rPr>
                <w:rFonts w:ascii="Times New Roman" w:hAnsi="Times New Roman" w:cs="Times New Roman" w:eastAsiaTheme="minorHAnsi"/>
                <w:position w:val="-14"/>
                <w:sz w:val="28"/>
                <w:szCs w:val="28"/>
                <w:lang w:eastAsia="en-US"/>
              </w:rPr>
              <w:object>
                <v:shape id="_x0000_i1292" o:spt="75" type="#_x0000_t75" style="height:20.25pt;width:65.25pt;" o:ole="t" filled="f" o:preferrelative="t" stroked="f" coordsize="21600,21600">
                  <v:path/>
                  <v:fill on="f" focussize="0,0"/>
                  <v:stroke on="f" joinstyle="miter"/>
                  <v:imagedata r:id="rId524" o:title=""/>
                  <o:lock v:ext="edit" aspectratio="t"/>
                  <w10:wrap type="none"/>
                  <w10:anchorlock/>
                </v:shape>
                <o:OLEObject Type="Embed" ProgID="Equation.DSMT4" ShapeID="_x0000_i1292" DrawAspect="Content" ObjectID="_1468075992" r:id="rId523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position w:val="-14"/>
                <w:sz w:val="28"/>
                <w:szCs w:val="28"/>
                <w:lang w:eastAsia="en-US"/>
              </w:rPr>
              <w:object>
                <v:shape id="_x0000_i1293" o:spt="75" type="#_x0000_t75" style="height:21pt;width:131.25pt;" o:ole="t" filled="f" o:preferrelative="t" stroked="f" coordsize="21600,21600">
                  <v:path/>
                  <v:fill on="f" focussize="0,0"/>
                  <v:stroke on="f" joinstyle="miter"/>
                  <v:imagedata r:id="rId526" o:title=""/>
                  <o:lock v:ext="edit" aspectratio="t"/>
                  <w10:wrap type="none"/>
                  <w10:anchorlock/>
                </v:shape>
                <o:OLEObject Type="Embed" ProgID="Equation.DSMT4" ShapeID="_x0000_i1293" DrawAspect="Content" ObjectID="_1468075993" r:id="rId525">
                  <o:LockedField>false</o:LockedField>
                </o:OLEObject>
              </w:object>
            </w:r>
          </w:p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Mà DB= 2R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>
                <v:shape id="_x0000_i1294" o:spt="75" type="#_x0000_t75" style="height:18.75pt;width:135pt;" o:ole="t" filled="f" o:preferrelative="t" stroked="f" coordsize="21600,21600">
                  <v:path/>
                  <v:fill on="f" focussize="0,0"/>
                  <v:stroke on="f" joinstyle="miter"/>
                  <v:imagedata r:id="rId528" o:title=""/>
                  <o:lock v:ext="edit" aspectratio="t"/>
                  <w10:wrap type="none"/>
                  <w10:anchorlock/>
                </v:shape>
                <o:OLEObject Type="Embed" ProgID="Equation.DSMT4" ShapeID="_x0000_i1294" DrawAspect="Content" ObjectID="_1468075994" r:id="rId527">
                  <o:LockedField>false</o:LockedField>
                </o:OLEObject>
              </w:object>
            </w:r>
          </w:p>
        </w:tc>
        <w:tc>
          <w:tcPr>
            <w:tcW w:w="115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0.5+0.5</w:t>
            </w:r>
          </w:p>
        </w:tc>
      </w:tr>
    </w:tbl>
    <w:p>
      <w:pPr>
        <w:pStyle w:val="8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spacing w:after="160" w:line="259" w:lineRule="auto"/>
        <w:jc w:val="center"/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alibri" w:cs="Times New Roman"/>
          <w:b/>
          <w:color w:val="000000" w:themeColor="text1"/>
          <w:sz w:val="26"/>
          <w:szCs w:val="26"/>
          <w:lang w:val="en-US" w:eastAsia="en-US"/>
          <w14:textFill>
            <w14:solidFill>
              <w14:schemeClr w14:val="tx1"/>
            </w14:solidFill>
          </w14:textFill>
        </w:rPr>
        <w:t>- HẾT-</w:t>
      </w:r>
    </w:p>
    <w:p>
      <w:pPr>
        <w:spacing w:after="160" w:line="259" w:lineRule="auto"/>
        <w:jc w:val="both"/>
        <w:rPr>
          <w:rFonts w:ascii="Times New Roman" w:hAnsi="Times New Roman" w:eastAsia="Calibri" w:cs="Times New Roman"/>
          <w:b/>
          <w:color w:val="FF0000"/>
          <w:sz w:val="44"/>
          <w:szCs w:val="26"/>
          <w:lang w:eastAsia="en-US"/>
        </w:rPr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F3EE61"/>
    <w:multiLevelType w:val="singleLevel"/>
    <w:tmpl w:val="96F3EE61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04124DCF"/>
    <w:multiLevelType w:val="multilevel"/>
    <w:tmpl w:val="04124DCF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19934"/>
    <w:multiLevelType w:val="singleLevel"/>
    <w:tmpl w:val="06919934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155841E4"/>
    <w:multiLevelType w:val="singleLevel"/>
    <w:tmpl w:val="155841E4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17F702C3"/>
    <w:multiLevelType w:val="multilevel"/>
    <w:tmpl w:val="17F702C3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6B690E"/>
    <w:multiLevelType w:val="multilevel"/>
    <w:tmpl w:val="206B690E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EA431D"/>
    <w:multiLevelType w:val="multilevel"/>
    <w:tmpl w:val="29EA431D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2D648F"/>
    <w:multiLevelType w:val="multilevel"/>
    <w:tmpl w:val="2D2D648F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70041"/>
    <w:multiLevelType w:val="multilevel"/>
    <w:tmpl w:val="2E070041"/>
    <w:lvl w:ilvl="0" w:tentative="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78" w:hanging="360"/>
      </w:pPr>
    </w:lvl>
    <w:lvl w:ilvl="2" w:tentative="0">
      <w:start w:val="1"/>
      <w:numFmt w:val="lowerRoman"/>
      <w:lvlText w:val="%3."/>
      <w:lvlJc w:val="right"/>
      <w:pPr>
        <w:ind w:left="1798" w:hanging="180"/>
      </w:pPr>
    </w:lvl>
    <w:lvl w:ilvl="3" w:tentative="0">
      <w:start w:val="1"/>
      <w:numFmt w:val="decimal"/>
      <w:lvlText w:val="%4."/>
      <w:lvlJc w:val="left"/>
      <w:pPr>
        <w:ind w:left="2518" w:hanging="360"/>
      </w:pPr>
    </w:lvl>
    <w:lvl w:ilvl="4" w:tentative="0">
      <w:start w:val="1"/>
      <w:numFmt w:val="lowerLetter"/>
      <w:lvlText w:val="%5."/>
      <w:lvlJc w:val="left"/>
      <w:pPr>
        <w:ind w:left="3238" w:hanging="360"/>
      </w:pPr>
    </w:lvl>
    <w:lvl w:ilvl="5" w:tentative="0">
      <w:start w:val="1"/>
      <w:numFmt w:val="lowerRoman"/>
      <w:lvlText w:val="%6."/>
      <w:lvlJc w:val="right"/>
      <w:pPr>
        <w:ind w:left="3958" w:hanging="180"/>
      </w:pPr>
    </w:lvl>
    <w:lvl w:ilvl="6" w:tentative="0">
      <w:start w:val="1"/>
      <w:numFmt w:val="decimal"/>
      <w:lvlText w:val="%7."/>
      <w:lvlJc w:val="left"/>
      <w:pPr>
        <w:ind w:left="4678" w:hanging="360"/>
      </w:pPr>
    </w:lvl>
    <w:lvl w:ilvl="7" w:tentative="0">
      <w:start w:val="1"/>
      <w:numFmt w:val="lowerLetter"/>
      <w:lvlText w:val="%8."/>
      <w:lvlJc w:val="left"/>
      <w:pPr>
        <w:ind w:left="5398" w:hanging="360"/>
      </w:pPr>
    </w:lvl>
    <w:lvl w:ilvl="8" w:tentative="0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3F7F377B"/>
    <w:multiLevelType w:val="multilevel"/>
    <w:tmpl w:val="3F7F377B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45C60"/>
    <w:multiLevelType w:val="multilevel"/>
    <w:tmpl w:val="4B245C60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04BB1"/>
    <w:multiLevelType w:val="multilevel"/>
    <w:tmpl w:val="4C504BB1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57257"/>
    <w:multiLevelType w:val="singleLevel"/>
    <w:tmpl w:val="5BF57257"/>
    <w:lvl w:ilvl="0" w:tentative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3">
    <w:nsid w:val="63307D29"/>
    <w:multiLevelType w:val="multilevel"/>
    <w:tmpl w:val="63307D29"/>
    <w:lvl w:ilvl="0" w:tentative="0">
      <w:start w:val="4"/>
      <w:numFmt w:val="bullet"/>
      <w:lvlText w:val=""/>
      <w:lvlJc w:val="left"/>
      <w:pPr>
        <w:ind w:left="810" w:hanging="360"/>
      </w:pPr>
      <w:rPr>
        <w:rFonts w:hint="default" w:ascii="Wingdings" w:hAnsi="Wingdings" w:cs="Times New Roman" w:eastAsiaTheme="minorHAnsi"/>
        <w:color w:val="0D0D0D" w:themeColor="text1" w:themeTint="F2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</w:lvl>
    <w:lvl w:ilvl="1" w:tentative="0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4">
    <w:nsid w:val="640270B2"/>
    <w:multiLevelType w:val="singleLevel"/>
    <w:tmpl w:val="640270B2"/>
    <w:lvl w:ilvl="0" w:tentative="0">
      <w:start w:val="1"/>
      <w:numFmt w:val="upperLetter"/>
      <w:suff w:val="space"/>
      <w:lvlText w:val="%1."/>
      <w:lvlJc w:val="left"/>
    </w:lvl>
  </w:abstractNum>
  <w:abstractNum w:abstractNumId="15">
    <w:nsid w:val="64DD4F9B"/>
    <w:multiLevelType w:val="multilevel"/>
    <w:tmpl w:val="64DD4F9B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B97D5B"/>
    <w:multiLevelType w:val="singleLevel"/>
    <w:tmpl w:val="6AB97D5B"/>
    <w:lvl w:ilvl="0" w:tentative="0">
      <w:start w:val="1"/>
      <w:numFmt w:val="upperLetter"/>
      <w:suff w:val="space"/>
      <w:lvlText w:val="%1."/>
      <w:lvlJc w:val="left"/>
    </w:lvl>
  </w:abstractNum>
  <w:abstractNum w:abstractNumId="17">
    <w:nsid w:val="7EC524A7"/>
    <w:multiLevelType w:val="multilevel"/>
    <w:tmpl w:val="7EC524A7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15"/>
  </w:num>
  <w:num w:numId="5">
    <w:abstractNumId w:val="2"/>
  </w:num>
  <w:num w:numId="6">
    <w:abstractNumId w:val="3"/>
  </w:num>
  <w:num w:numId="7">
    <w:abstractNumId w:val="12"/>
  </w:num>
  <w:num w:numId="8">
    <w:abstractNumId w:val="0"/>
  </w:num>
  <w:num w:numId="9">
    <w:abstractNumId w:val="10"/>
  </w:num>
  <w:num w:numId="10">
    <w:abstractNumId w:val="4"/>
  </w:num>
  <w:num w:numId="11">
    <w:abstractNumId w:val="6"/>
  </w:num>
  <w:num w:numId="12">
    <w:abstractNumId w:val="5"/>
  </w:num>
  <w:num w:numId="13">
    <w:abstractNumId w:val="17"/>
  </w:num>
  <w:num w:numId="14">
    <w:abstractNumId w:val="9"/>
  </w:num>
  <w:num w:numId="15">
    <w:abstractNumId w:val="11"/>
  </w:num>
  <w:num w:numId="16">
    <w:abstractNumId w:val="1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E72B10"/>
    <w:rsid w:val="19756E14"/>
    <w:rsid w:val="21265BE8"/>
    <w:rsid w:val="23526073"/>
    <w:rsid w:val="2F004BEC"/>
    <w:rsid w:val="2F2D3521"/>
    <w:rsid w:val="3C5915B2"/>
    <w:rsid w:val="3EBB1A3F"/>
    <w:rsid w:val="430B65E2"/>
    <w:rsid w:val="46A738E8"/>
    <w:rsid w:val="49C634AD"/>
    <w:rsid w:val="515E1141"/>
    <w:rsid w:val="54E72B10"/>
    <w:rsid w:val="56857F9C"/>
    <w:rsid w:val="73583C0F"/>
    <w:rsid w:val="7C1D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5">
    <w:name w:val="Normal (Web)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styleId="6">
    <w:name w:val="Table Grid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apple-tab-span"/>
    <w:qFormat/>
    <w:uiPriority w:val="0"/>
  </w:style>
  <w:style w:type="paragraph" w:styleId="8">
    <w:name w:val="List Paragraph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5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4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3.bin"/><Relationship Id="rId89" Type="http://schemas.openxmlformats.org/officeDocument/2006/relationships/image" Target="media/image44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3.wmf"/><Relationship Id="rId86" Type="http://schemas.openxmlformats.org/officeDocument/2006/relationships/oleObject" Target="embeddings/oleObject41.bin"/><Relationship Id="rId85" Type="http://schemas.openxmlformats.org/officeDocument/2006/relationships/image" Target="media/image42.wmf"/><Relationship Id="rId84" Type="http://schemas.openxmlformats.org/officeDocument/2006/relationships/oleObject" Target="embeddings/oleObject40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9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" Type="http://schemas.openxmlformats.org/officeDocument/2006/relationships/image" Target="media/image39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5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4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" Type="http://schemas.openxmlformats.org/officeDocument/2006/relationships/image" Target="media/image34.wmf"/><Relationship Id="rId68" Type="http://schemas.openxmlformats.org/officeDocument/2006/relationships/oleObject" Target="embeddings/oleObject32.bin"/><Relationship Id="rId67" Type="http://schemas.openxmlformats.org/officeDocument/2006/relationships/image" Target="media/image33.wmf"/><Relationship Id="rId66" Type="http://schemas.openxmlformats.org/officeDocument/2006/relationships/oleObject" Target="embeddings/oleObject31.bin"/><Relationship Id="rId65" Type="http://schemas.openxmlformats.org/officeDocument/2006/relationships/image" Target="media/image32.wmf"/><Relationship Id="rId64" Type="http://schemas.openxmlformats.org/officeDocument/2006/relationships/oleObject" Target="embeddings/oleObject30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9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" Type="http://schemas.openxmlformats.org/officeDocument/2006/relationships/image" Target="media/image29.wmf"/><Relationship Id="rId58" Type="http://schemas.openxmlformats.org/officeDocument/2006/relationships/oleObject" Target="embeddings/oleObject27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7.wmf"/><Relationship Id="rId54" Type="http://schemas.openxmlformats.org/officeDocument/2006/relationships/oleObject" Target="embeddings/oleObject25.bin"/><Relationship Id="rId531" Type="http://schemas.openxmlformats.org/officeDocument/2006/relationships/fontTable" Target="fontTable.xml"/><Relationship Id="rId530" Type="http://schemas.openxmlformats.org/officeDocument/2006/relationships/numbering" Target="numbering.xml"/><Relationship Id="rId53" Type="http://schemas.openxmlformats.org/officeDocument/2006/relationships/image" Target="media/image26.wmf"/><Relationship Id="rId529" Type="http://schemas.openxmlformats.org/officeDocument/2006/relationships/customXml" Target="../customXml/item1.xml"/><Relationship Id="rId528" Type="http://schemas.openxmlformats.org/officeDocument/2006/relationships/image" Target="media/image255.wmf"/><Relationship Id="rId527" Type="http://schemas.openxmlformats.org/officeDocument/2006/relationships/oleObject" Target="embeddings/oleObject270.bin"/><Relationship Id="rId526" Type="http://schemas.openxmlformats.org/officeDocument/2006/relationships/image" Target="media/image254.wmf"/><Relationship Id="rId525" Type="http://schemas.openxmlformats.org/officeDocument/2006/relationships/oleObject" Target="embeddings/oleObject269.bin"/><Relationship Id="rId524" Type="http://schemas.openxmlformats.org/officeDocument/2006/relationships/image" Target="media/image253.wmf"/><Relationship Id="rId523" Type="http://schemas.openxmlformats.org/officeDocument/2006/relationships/oleObject" Target="embeddings/oleObject268.bin"/><Relationship Id="rId522" Type="http://schemas.openxmlformats.org/officeDocument/2006/relationships/image" Target="media/image252.wmf"/><Relationship Id="rId521" Type="http://schemas.openxmlformats.org/officeDocument/2006/relationships/oleObject" Target="embeddings/oleObject267.bin"/><Relationship Id="rId520" Type="http://schemas.openxmlformats.org/officeDocument/2006/relationships/image" Target="media/image251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66.bin"/><Relationship Id="rId518" Type="http://schemas.openxmlformats.org/officeDocument/2006/relationships/image" Target="media/image250.wmf"/><Relationship Id="rId517" Type="http://schemas.openxmlformats.org/officeDocument/2006/relationships/oleObject" Target="embeddings/oleObject265.bin"/><Relationship Id="rId516" Type="http://schemas.openxmlformats.org/officeDocument/2006/relationships/image" Target="media/image249.wmf"/><Relationship Id="rId515" Type="http://schemas.openxmlformats.org/officeDocument/2006/relationships/oleObject" Target="embeddings/oleObject264.bin"/><Relationship Id="rId514" Type="http://schemas.openxmlformats.org/officeDocument/2006/relationships/oleObject" Target="embeddings/oleObject263.bin"/><Relationship Id="rId513" Type="http://schemas.openxmlformats.org/officeDocument/2006/relationships/image" Target="media/image248.wmf"/><Relationship Id="rId512" Type="http://schemas.openxmlformats.org/officeDocument/2006/relationships/oleObject" Target="embeddings/oleObject262.bin"/><Relationship Id="rId511" Type="http://schemas.openxmlformats.org/officeDocument/2006/relationships/image" Target="media/image247.wmf"/><Relationship Id="rId510" Type="http://schemas.openxmlformats.org/officeDocument/2006/relationships/oleObject" Target="embeddings/oleObject261.bin"/><Relationship Id="rId51" Type="http://schemas.openxmlformats.org/officeDocument/2006/relationships/image" Target="media/image25.wmf"/><Relationship Id="rId509" Type="http://schemas.openxmlformats.org/officeDocument/2006/relationships/image" Target="media/image246.wmf"/><Relationship Id="rId508" Type="http://schemas.openxmlformats.org/officeDocument/2006/relationships/oleObject" Target="embeddings/oleObject260.bin"/><Relationship Id="rId507" Type="http://schemas.openxmlformats.org/officeDocument/2006/relationships/image" Target="media/image245.wmf"/><Relationship Id="rId506" Type="http://schemas.openxmlformats.org/officeDocument/2006/relationships/oleObject" Target="embeddings/oleObject259.bin"/><Relationship Id="rId505" Type="http://schemas.openxmlformats.org/officeDocument/2006/relationships/image" Target="media/image244.wmf"/><Relationship Id="rId504" Type="http://schemas.openxmlformats.org/officeDocument/2006/relationships/oleObject" Target="embeddings/oleObject258.bin"/><Relationship Id="rId503" Type="http://schemas.openxmlformats.org/officeDocument/2006/relationships/image" Target="media/image243.wmf"/><Relationship Id="rId502" Type="http://schemas.openxmlformats.org/officeDocument/2006/relationships/oleObject" Target="embeddings/oleObject257.bin"/><Relationship Id="rId501" Type="http://schemas.openxmlformats.org/officeDocument/2006/relationships/image" Target="media/image242.wmf"/><Relationship Id="rId500" Type="http://schemas.openxmlformats.org/officeDocument/2006/relationships/oleObject" Target="embeddings/oleObject256.bin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image" Target="media/image241.emf"/><Relationship Id="rId498" Type="http://schemas.openxmlformats.org/officeDocument/2006/relationships/image" Target="media/image240.wmf"/><Relationship Id="rId497" Type="http://schemas.openxmlformats.org/officeDocument/2006/relationships/oleObject" Target="embeddings/oleObject255.bin"/><Relationship Id="rId496" Type="http://schemas.openxmlformats.org/officeDocument/2006/relationships/image" Target="media/image239.wmf"/><Relationship Id="rId495" Type="http://schemas.openxmlformats.org/officeDocument/2006/relationships/oleObject" Target="embeddings/oleObject254.bin"/><Relationship Id="rId494" Type="http://schemas.openxmlformats.org/officeDocument/2006/relationships/image" Target="media/image238.png"/><Relationship Id="rId493" Type="http://schemas.openxmlformats.org/officeDocument/2006/relationships/image" Target="media/image237.wmf"/><Relationship Id="rId492" Type="http://schemas.openxmlformats.org/officeDocument/2006/relationships/oleObject" Target="embeddings/oleObject253.bin"/><Relationship Id="rId491" Type="http://schemas.openxmlformats.org/officeDocument/2006/relationships/image" Target="media/image236.wmf"/><Relationship Id="rId490" Type="http://schemas.openxmlformats.org/officeDocument/2006/relationships/oleObject" Target="embeddings/oleObject252.bin"/><Relationship Id="rId49" Type="http://schemas.openxmlformats.org/officeDocument/2006/relationships/image" Target="media/image24.wmf"/><Relationship Id="rId489" Type="http://schemas.openxmlformats.org/officeDocument/2006/relationships/image" Target="media/image235.wmf"/><Relationship Id="rId488" Type="http://schemas.openxmlformats.org/officeDocument/2006/relationships/oleObject" Target="embeddings/oleObject251.bin"/><Relationship Id="rId487" Type="http://schemas.openxmlformats.org/officeDocument/2006/relationships/image" Target="media/image234.wmf"/><Relationship Id="rId486" Type="http://schemas.openxmlformats.org/officeDocument/2006/relationships/oleObject" Target="embeddings/oleObject250.bin"/><Relationship Id="rId485" Type="http://schemas.openxmlformats.org/officeDocument/2006/relationships/image" Target="media/image233.wmf"/><Relationship Id="rId484" Type="http://schemas.openxmlformats.org/officeDocument/2006/relationships/oleObject" Target="embeddings/oleObject249.bin"/><Relationship Id="rId483" Type="http://schemas.openxmlformats.org/officeDocument/2006/relationships/image" Target="media/image232.wmf"/><Relationship Id="rId482" Type="http://schemas.openxmlformats.org/officeDocument/2006/relationships/oleObject" Target="embeddings/oleObject248.bin"/><Relationship Id="rId481" Type="http://schemas.openxmlformats.org/officeDocument/2006/relationships/image" Target="media/image231.wmf"/><Relationship Id="rId480" Type="http://schemas.openxmlformats.org/officeDocument/2006/relationships/oleObject" Target="embeddings/oleObject247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30.wmf"/><Relationship Id="rId478" Type="http://schemas.openxmlformats.org/officeDocument/2006/relationships/oleObject" Target="embeddings/oleObject246.bin"/><Relationship Id="rId477" Type="http://schemas.openxmlformats.org/officeDocument/2006/relationships/image" Target="media/image229.wmf"/><Relationship Id="rId476" Type="http://schemas.openxmlformats.org/officeDocument/2006/relationships/oleObject" Target="embeddings/oleObject245.bin"/><Relationship Id="rId475" Type="http://schemas.openxmlformats.org/officeDocument/2006/relationships/image" Target="media/image228.wmf"/><Relationship Id="rId474" Type="http://schemas.openxmlformats.org/officeDocument/2006/relationships/oleObject" Target="embeddings/oleObject244.bin"/><Relationship Id="rId473" Type="http://schemas.openxmlformats.org/officeDocument/2006/relationships/image" Target="media/image227.wmf"/><Relationship Id="rId472" Type="http://schemas.openxmlformats.org/officeDocument/2006/relationships/oleObject" Target="embeddings/oleObject243.bin"/><Relationship Id="rId471" Type="http://schemas.openxmlformats.org/officeDocument/2006/relationships/image" Target="media/image226.wmf"/><Relationship Id="rId470" Type="http://schemas.openxmlformats.org/officeDocument/2006/relationships/oleObject" Target="embeddings/oleObject242.bin"/><Relationship Id="rId47" Type="http://schemas.openxmlformats.org/officeDocument/2006/relationships/image" Target="media/image23.wmf"/><Relationship Id="rId469" Type="http://schemas.openxmlformats.org/officeDocument/2006/relationships/image" Target="media/image225.wmf"/><Relationship Id="rId468" Type="http://schemas.openxmlformats.org/officeDocument/2006/relationships/oleObject" Target="embeddings/oleObject241.bin"/><Relationship Id="rId467" Type="http://schemas.openxmlformats.org/officeDocument/2006/relationships/image" Target="media/image224.wmf"/><Relationship Id="rId466" Type="http://schemas.openxmlformats.org/officeDocument/2006/relationships/oleObject" Target="embeddings/oleObject240.bin"/><Relationship Id="rId465" Type="http://schemas.openxmlformats.org/officeDocument/2006/relationships/image" Target="media/image223.wmf"/><Relationship Id="rId464" Type="http://schemas.openxmlformats.org/officeDocument/2006/relationships/oleObject" Target="embeddings/oleObject239.bin"/><Relationship Id="rId463" Type="http://schemas.openxmlformats.org/officeDocument/2006/relationships/image" Target="media/image222.wmf"/><Relationship Id="rId462" Type="http://schemas.openxmlformats.org/officeDocument/2006/relationships/oleObject" Target="embeddings/oleObject238.bin"/><Relationship Id="rId461" Type="http://schemas.openxmlformats.org/officeDocument/2006/relationships/image" Target="media/image221.wmf"/><Relationship Id="rId460" Type="http://schemas.openxmlformats.org/officeDocument/2006/relationships/oleObject" Target="embeddings/oleObject237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220.wmf"/><Relationship Id="rId458" Type="http://schemas.openxmlformats.org/officeDocument/2006/relationships/oleObject" Target="embeddings/oleObject236.bin"/><Relationship Id="rId457" Type="http://schemas.openxmlformats.org/officeDocument/2006/relationships/image" Target="media/image219.wmf"/><Relationship Id="rId456" Type="http://schemas.openxmlformats.org/officeDocument/2006/relationships/oleObject" Target="embeddings/oleObject235.bin"/><Relationship Id="rId455" Type="http://schemas.openxmlformats.org/officeDocument/2006/relationships/image" Target="media/image218.emf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4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3.bin"/><Relationship Id="rId450" Type="http://schemas.openxmlformats.org/officeDocument/2006/relationships/image" Target="media/image215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32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1.bin"/><Relationship Id="rId446" Type="http://schemas.openxmlformats.org/officeDocument/2006/relationships/image" Target="media/image213.emf"/><Relationship Id="rId445" Type="http://schemas.openxmlformats.org/officeDocument/2006/relationships/image" Target="media/image212.wmf"/><Relationship Id="rId444" Type="http://schemas.openxmlformats.org/officeDocument/2006/relationships/oleObject" Target="embeddings/oleObject230.bin"/><Relationship Id="rId443" Type="http://schemas.openxmlformats.org/officeDocument/2006/relationships/image" Target="media/image211.wmf"/><Relationship Id="rId442" Type="http://schemas.openxmlformats.org/officeDocument/2006/relationships/oleObject" Target="embeddings/oleObject229.bin"/><Relationship Id="rId441" Type="http://schemas.openxmlformats.org/officeDocument/2006/relationships/image" Target="media/image210.wmf"/><Relationship Id="rId440" Type="http://schemas.openxmlformats.org/officeDocument/2006/relationships/oleObject" Target="embeddings/oleObject228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09.wmf"/><Relationship Id="rId438" Type="http://schemas.openxmlformats.org/officeDocument/2006/relationships/oleObject" Target="embeddings/oleObject227.bin"/><Relationship Id="rId437" Type="http://schemas.openxmlformats.org/officeDocument/2006/relationships/image" Target="media/image208.wmf"/><Relationship Id="rId436" Type="http://schemas.openxmlformats.org/officeDocument/2006/relationships/oleObject" Target="embeddings/oleObject226.bin"/><Relationship Id="rId435" Type="http://schemas.openxmlformats.org/officeDocument/2006/relationships/image" Target="media/image207.wmf"/><Relationship Id="rId434" Type="http://schemas.openxmlformats.org/officeDocument/2006/relationships/oleObject" Target="embeddings/oleObject225.bin"/><Relationship Id="rId433" Type="http://schemas.openxmlformats.org/officeDocument/2006/relationships/image" Target="media/image206.wmf"/><Relationship Id="rId432" Type="http://schemas.openxmlformats.org/officeDocument/2006/relationships/oleObject" Target="embeddings/oleObject224.bin"/><Relationship Id="rId431" Type="http://schemas.openxmlformats.org/officeDocument/2006/relationships/image" Target="media/image205.wmf"/><Relationship Id="rId430" Type="http://schemas.openxmlformats.org/officeDocument/2006/relationships/oleObject" Target="embeddings/oleObject223.bin"/><Relationship Id="rId43" Type="http://schemas.openxmlformats.org/officeDocument/2006/relationships/image" Target="media/image21.wmf"/><Relationship Id="rId429" Type="http://schemas.openxmlformats.org/officeDocument/2006/relationships/image" Target="media/image204.wmf"/><Relationship Id="rId428" Type="http://schemas.openxmlformats.org/officeDocument/2006/relationships/oleObject" Target="embeddings/oleObject222.bin"/><Relationship Id="rId427" Type="http://schemas.openxmlformats.org/officeDocument/2006/relationships/image" Target="media/image203.wmf"/><Relationship Id="rId426" Type="http://schemas.openxmlformats.org/officeDocument/2006/relationships/oleObject" Target="embeddings/oleObject221.bin"/><Relationship Id="rId425" Type="http://schemas.openxmlformats.org/officeDocument/2006/relationships/image" Target="media/image202.wmf"/><Relationship Id="rId424" Type="http://schemas.openxmlformats.org/officeDocument/2006/relationships/oleObject" Target="embeddings/oleObject220.bin"/><Relationship Id="rId423" Type="http://schemas.openxmlformats.org/officeDocument/2006/relationships/image" Target="media/image201.wmf"/><Relationship Id="rId422" Type="http://schemas.openxmlformats.org/officeDocument/2006/relationships/oleObject" Target="embeddings/oleObject219.bin"/><Relationship Id="rId421" Type="http://schemas.openxmlformats.org/officeDocument/2006/relationships/image" Target="media/image200.wmf"/><Relationship Id="rId420" Type="http://schemas.openxmlformats.org/officeDocument/2006/relationships/oleObject" Target="embeddings/oleObject218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199.wmf"/><Relationship Id="rId418" Type="http://schemas.openxmlformats.org/officeDocument/2006/relationships/oleObject" Target="embeddings/oleObject217.bin"/><Relationship Id="rId417" Type="http://schemas.openxmlformats.org/officeDocument/2006/relationships/image" Target="media/image198.wmf"/><Relationship Id="rId416" Type="http://schemas.openxmlformats.org/officeDocument/2006/relationships/oleObject" Target="embeddings/oleObject216.bin"/><Relationship Id="rId415" Type="http://schemas.openxmlformats.org/officeDocument/2006/relationships/image" Target="media/image197.wmf"/><Relationship Id="rId414" Type="http://schemas.openxmlformats.org/officeDocument/2006/relationships/oleObject" Target="embeddings/oleObject215.bin"/><Relationship Id="rId413" Type="http://schemas.openxmlformats.org/officeDocument/2006/relationships/image" Target="media/image196.wmf"/><Relationship Id="rId412" Type="http://schemas.openxmlformats.org/officeDocument/2006/relationships/oleObject" Target="embeddings/oleObject214.bin"/><Relationship Id="rId411" Type="http://schemas.openxmlformats.org/officeDocument/2006/relationships/image" Target="media/image195.wmf"/><Relationship Id="rId410" Type="http://schemas.openxmlformats.org/officeDocument/2006/relationships/oleObject" Target="embeddings/oleObject213.bin"/><Relationship Id="rId41" Type="http://schemas.openxmlformats.org/officeDocument/2006/relationships/image" Target="media/image20.wmf"/><Relationship Id="rId409" Type="http://schemas.openxmlformats.org/officeDocument/2006/relationships/image" Target="media/image194.wmf"/><Relationship Id="rId408" Type="http://schemas.openxmlformats.org/officeDocument/2006/relationships/oleObject" Target="embeddings/oleObject212.bin"/><Relationship Id="rId407" Type="http://schemas.openxmlformats.org/officeDocument/2006/relationships/image" Target="media/image193.wmf"/><Relationship Id="rId406" Type="http://schemas.openxmlformats.org/officeDocument/2006/relationships/oleObject" Target="embeddings/oleObject211.bin"/><Relationship Id="rId405" Type="http://schemas.openxmlformats.org/officeDocument/2006/relationships/image" Target="media/image192.wmf"/><Relationship Id="rId404" Type="http://schemas.openxmlformats.org/officeDocument/2006/relationships/oleObject" Target="embeddings/oleObject210.bin"/><Relationship Id="rId403" Type="http://schemas.openxmlformats.org/officeDocument/2006/relationships/image" Target="media/image191.wmf"/><Relationship Id="rId402" Type="http://schemas.openxmlformats.org/officeDocument/2006/relationships/oleObject" Target="embeddings/oleObject209.bin"/><Relationship Id="rId401" Type="http://schemas.openxmlformats.org/officeDocument/2006/relationships/image" Target="media/image190.png"/><Relationship Id="rId400" Type="http://schemas.openxmlformats.org/officeDocument/2006/relationships/image" Target="media/image189.wmf"/><Relationship Id="rId40" Type="http://schemas.openxmlformats.org/officeDocument/2006/relationships/oleObject" Target="embeddings/oleObject18.bin"/><Relationship Id="rId4" Type="http://schemas.openxmlformats.org/officeDocument/2006/relationships/image" Target="media/image1.png"/><Relationship Id="rId399" Type="http://schemas.openxmlformats.org/officeDocument/2006/relationships/oleObject" Target="embeddings/oleObject208.bin"/><Relationship Id="rId398" Type="http://schemas.openxmlformats.org/officeDocument/2006/relationships/image" Target="media/image188.wmf"/><Relationship Id="rId397" Type="http://schemas.openxmlformats.org/officeDocument/2006/relationships/oleObject" Target="embeddings/oleObject207.bin"/><Relationship Id="rId396" Type="http://schemas.openxmlformats.org/officeDocument/2006/relationships/image" Target="media/image187.wmf"/><Relationship Id="rId395" Type="http://schemas.openxmlformats.org/officeDocument/2006/relationships/oleObject" Target="embeddings/oleObject206.bin"/><Relationship Id="rId394" Type="http://schemas.openxmlformats.org/officeDocument/2006/relationships/image" Target="media/image186.wmf"/><Relationship Id="rId393" Type="http://schemas.openxmlformats.org/officeDocument/2006/relationships/oleObject" Target="embeddings/oleObject205.bin"/><Relationship Id="rId392" Type="http://schemas.openxmlformats.org/officeDocument/2006/relationships/image" Target="media/image185.wmf"/><Relationship Id="rId391" Type="http://schemas.openxmlformats.org/officeDocument/2006/relationships/oleObject" Target="embeddings/oleObject204.bin"/><Relationship Id="rId390" Type="http://schemas.openxmlformats.org/officeDocument/2006/relationships/image" Target="media/image184.emf"/><Relationship Id="rId39" Type="http://schemas.openxmlformats.org/officeDocument/2006/relationships/image" Target="media/image19.wmf"/><Relationship Id="rId389" Type="http://schemas.openxmlformats.org/officeDocument/2006/relationships/image" Target="media/image183.wmf"/><Relationship Id="rId388" Type="http://schemas.openxmlformats.org/officeDocument/2006/relationships/oleObject" Target="embeddings/oleObject203.bin"/><Relationship Id="rId387" Type="http://schemas.openxmlformats.org/officeDocument/2006/relationships/image" Target="media/image182.wmf"/><Relationship Id="rId386" Type="http://schemas.openxmlformats.org/officeDocument/2006/relationships/oleObject" Target="embeddings/oleObject202.bin"/><Relationship Id="rId385" Type="http://schemas.openxmlformats.org/officeDocument/2006/relationships/image" Target="media/image181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80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9.wmf"/><Relationship Id="rId380" Type="http://schemas.openxmlformats.org/officeDocument/2006/relationships/oleObject" Target="embeddings/oleObject199.bin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198.bin"/><Relationship Id="rId378" Type="http://schemas.openxmlformats.org/officeDocument/2006/relationships/image" Target="media/image178.wmf"/><Relationship Id="rId377" Type="http://schemas.openxmlformats.org/officeDocument/2006/relationships/oleObject" Target="embeddings/oleObject197.bin"/><Relationship Id="rId376" Type="http://schemas.openxmlformats.org/officeDocument/2006/relationships/image" Target="media/image177.emf"/><Relationship Id="rId375" Type="http://schemas.openxmlformats.org/officeDocument/2006/relationships/image" Target="media/image176.wmf"/><Relationship Id="rId374" Type="http://schemas.openxmlformats.org/officeDocument/2006/relationships/oleObject" Target="embeddings/oleObject196.bin"/><Relationship Id="rId373" Type="http://schemas.openxmlformats.org/officeDocument/2006/relationships/image" Target="media/image175.wmf"/><Relationship Id="rId372" Type="http://schemas.openxmlformats.org/officeDocument/2006/relationships/oleObject" Target="embeddings/oleObject195.bin"/><Relationship Id="rId371" Type="http://schemas.openxmlformats.org/officeDocument/2006/relationships/image" Target="media/image174.wmf"/><Relationship Id="rId370" Type="http://schemas.openxmlformats.org/officeDocument/2006/relationships/oleObject" Target="embeddings/oleObject194.bin"/><Relationship Id="rId37" Type="http://schemas.openxmlformats.org/officeDocument/2006/relationships/image" Target="media/image18.png"/><Relationship Id="rId369" Type="http://schemas.openxmlformats.org/officeDocument/2006/relationships/oleObject" Target="embeddings/oleObject193.bin"/><Relationship Id="rId368" Type="http://schemas.openxmlformats.org/officeDocument/2006/relationships/image" Target="media/image173.wmf"/><Relationship Id="rId367" Type="http://schemas.openxmlformats.org/officeDocument/2006/relationships/oleObject" Target="embeddings/oleObject192.bin"/><Relationship Id="rId366" Type="http://schemas.openxmlformats.org/officeDocument/2006/relationships/oleObject" Target="embeddings/oleObject191.bin"/><Relationship Id="rId365" Type="http://schemas.openxmlformats.org/officeDocument/2006/relationships/oleObject" Target="embeddings/oleObject190.bin"/><Relationship Id="rId364" Type="http://schemas.openxmlformats.org/officeDocument/2006/relationships/image" Target="media/image172.wmf"/><Relationship Id="rId363" Type="http://schemas.openxmlformats.org/officeDocument/2006/relationships/oleObject" Target="embeddings/oleObject189.bin"/><Relationship Id="rId362" Type="http://schemas.openxmlformats.org/officeDocument/2006/relationships/image" Target="media/image171.wmf"/><Relationship Id="rId361" Type="http://schemas.openxmlformats.org/officeDocument/2006/relationships/oleObject" Target="embeddings/oleObject188.bin"/><Relationship Id="rId360" Type="http://schemas.openxmlformats.org/officeDocument/2006/relationships/oleObject" Target="embeddings/oleObject187.bin"/><Relationship Id="rId36" Type="http://schemas.openxmlformats.org/officeDocument/2006/relationships/image" Target="media/image17.png"/><Relationship Id="rId359" Type="http://schemas.openxmlformats.org/officeDocument/2006/relationships/oleObject" Target="embeddings/oleObject186.bin"/><Relationship Id="rId358" Type="http://schemas.openxmlformats.org/officeDocument/2006/relationships/image" Target="media/image170.wmf"/><Relationship Id="rId357" Type="http://schemas.openxmlformats.org/officeDocument/2006/relationships/oleObject" Target="embeddings/oleObject185.bin"/><Relationship Id="rId356" Type="http://schemas.openxmlformats.org/officeDocument/2006/relationships/oleObject" Target="embeddings/oleObject184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83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82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81.bin"/><Relationship Id="rId35" Type="http://schemas.openxmlformats.org/officeDocument/2006/relationships/image" Target="media/image16.wmf"/><Relationship Id="rId349" Type="http://schemas.openxmlformats.org/officeDocument/2006/relationships/image" Target="media/image166.wmf"/><Relationship Id="rId348" Type="http://schemas.openxmlformats.org/officeDocument/2006/relationships/oleObject" Target="embeddings/oleObject180.bin"/><Relationship Id="rId347" Type="http://schemas.openxmlformats.org/officeDocument/2006/relationships/image" Target="media/image165.wmf"/><Relationship Id="rId346" Type="http://schemas.openxmlformats.org/officeDocument/2006/relationships/oleObject" Target="embeddings/oleObject179.bin"/><Relationship Id="rId345" Type="http://schemas.openxmlformats.org/officeDocument/2006/relationships/image" Target="media/image164.wmf"/><Relationship Id="rId344" Type="http://schemas.openxmlformats.org/officeDocument/2006/relationships/oleObject" Target="embeddings/oleObject178.bin"/><Relationship Id="rId343" Type="http://schemas.openxmlformats.org/officeDocument/2006/relationships/oleObject" Target="embeddings/oleObject177.bin"/><Relationship Id="rId342" Type="http://schemas.openxmlformats.org/officeDocument/2006/relationships/image" Target="media/image163.png"/><Relationship Id="rId341" Type="http://schemas.openxmlformats.org/officeDocument/2006/relationships/image" Target="media/image162.jpeg"/><Relationship Id="rId340" Type="http://schemas.openxmlformats.org/officeDocument/2006/relationships/image" Target="media/image161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76.bin"/><Relationship Id="rId338" Type="http://schemas.openxmlformats.org/officeDocument/2006/relationships/image" Target="media/image160.png"/><Relationship Id="rId337" Type="http://schemas.openxmlformats.org/officeDocument/2006/relationships/image" Target="media/image159.wmf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8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7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6.wmf"/><Relationship Id="rId330" Type="http://schemas.openxmlformats.org/officeDocument/2006/relationships/oleObject" Target="embeddings/oleObject172.bin"/><Relationship Id="rId33" Type="http://schemas.openxmlformats.org/officeDocument/2006/relationships/image" Target="media/image15.wmf"/><Relationship Id="rId329" Type="http://schemas.openxmlformats.org/officeDocument/2006/relationships/image" Target="media/image155.emf"/><Relationship Id="rId328" Type="http://schemas.openxmlformats.org/officeDocument/2006/relationships/image" Target="media/image154.wmf"/><Relationship Id="rId327" Type="http://schemas.openxmlformats.org/officeDocument/2006/relationships/oleObject" Target="embeddings/oleObject171.bin"/><Relationship Id="rId326" Type="http://schemas.openxmlformats.org/officeDocument/2006/relationships/image" Target="media/image153.wmf"/><Relationship Id="rId325" Type="http://schemas.openxmlformats.org/officeDocument/2006/relationships/oleObject" Target="embeddings/oleObject170.bin"/><Relationship Id="rId324" Type="http://schemas.openxmlformats.org/officeDocument/2006/relationships/oleObject" Target="embeddings/oleObject169.bin"/><Relationship Id="rId323" Type="http://schemas.openxmlformats.org/officeDocument/2006/relationships/oleObject" Target="embeddings/oleObject168.bin"/><Relationship Id="rId322" Type="http://schemas.openxmlformats.org/officeDocument/2006/relationships/image" Target="media/image152.wmf"/><Relationship Id="rId321" Type="http://schemas.openxmlformats.org/officeDocument/2006/relationships/oleObject" Target="embeddings/oleObject167.bin"/><Relationship Id="rId320" Type="http://schemas.openxmlformats.org/officeDocument/2006/relationships/image" Target="media/image151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66.bin"/><Relationship Id="rId318" Type="http://schemas.openxmlformats.org/officeDocument/2006/relationships/image" Target="media/image150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9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8.wmf"/><Relationship Id="rId313" Type="http://schemas.openxmlformats.org/officeDocument/2006/relationships/oleObject" Target="embeddings/oleObject163.bin"/><Relationship Id="rId312" Type="http://schemas.openxmlformats.org/officeDocument/2006/relationships/image" Target="media/image147.wmf"/><Relationship Id="rId311" Type="http://schemas.openxmlformats.org/officeDocument/2006/relationships/oleObject" Target="embeddings/oleObject162.bin"/><Relationship Id="rId310" Type="http://schemas.openxmlformats.org/officeDocument/2006/relationships/image" Target="media/image146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1.bin"/><Relationship Id="rId308" Type="http://schemas.openxmlformats.org/officeDocument/2006/relationships/image" Target="media/image145.wmf"/><Relationship Id="rId307" Type="http://schemas.openxmlformats.org/officeDocument/2006/relationships/oleObject" Target="embeddings/oleObject160.bin"/><Relationship Id="rId306" Type="http://schemas.openxmlformats.org/officeDocument/2006/relationships/image" Target="media/image144.wmf"/><Relationship Id="rId305" Type="http://schemas.openxmlformats.org/officeDocument/2006/relationships/oleObject" Target="embeddings/oleObject159.bin"/><Relationship Id="rId304" Type="http://schemas.openxmlformats.org/officeDocument/2006/relationships/image" Target="media/image143.wmf"/><Relationship Id="rId303" Type="http://schemas.openxmlformats.org/officeDocument/2006/relationships/oleObject" Target="embeddings/oleObject158.bin"/><Relationship Id="rId302" Type="http://schemas.openxmlformats.org/officeDocument/2006/relationships/image" Target="media/image142.wmf"/><Relationship Id="rId301" Type="http://schemas.openxmlformats.org/officeDocument/2006/relationships/oleObject" Target="embeddings/oleObject157.bin"/><Relationship Id="rId300" Type="http://schemas.openxmlformats.org/officeDocument/2006/relationships/image" Target="media/image141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oleObject" Target="embeddings/oleObject156.bin"/><Relationship Id="rId298" Type="http://schemas.openxmlformats.org/officeDocument/2006/relationships/image" Target="media/image140.wmf"/><Relationship Id="rId297" Type="http://schemas.openxmlformats.org/officeDocument/2006/relationships/oleObject" Target="embeddings/oleObject155.bin"/><Relationship Id="rId296" Type="http://schemas.openxmlformats.org/officeDocument/2006/relationships/image" Target="media/image139.wmf"/><Relationship Id="rId295" Type="http://schemas.openxmlformats.org/officeDocument/2006/relationships/oleObject" Target="embeddings/oleObject154.bin"/><Relationship Id="rId294" Type="http://schemas.openxmlformats.org/officeDocument/2006/relationships/image" Target="media/image138.wmf"/><Relationship Id="rId293" Type="http://schemas.openxmlformats.org/officeDocument/2006/relationships/oleObject" Target="embeddings/oleObject153.bin"/><Relationship Id="rId292" Type="http://schemas.openxmlformats.org/officeDocument/2006/relationships/image" Target="media/image137.wmf"/><Relationship Id="rId291" Type="http://schemas.openxmlformats.org/officeDocument/2006/relationships/oleObject" Target="embeddings/oleObject152.bin"/><Relationship Id="rId290" Type="http://schemas.openxmlformats.org/officeDocument/2006/relationships/image" Target="media/image136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51.bin"/><Relationship Id="rId288" Type="http://schemas.openxmlformats.org/officeDocument/2006/relationships/image" Target="media/image135.wmf"/><Relationship Id="rId287" Type="http://schemas.openxmlformats.org/officeDocument/2006/relationships/oleObject" Target="embeddings/oleObject150.bin"/><Relationship Id="rId286" Type="http://schemas.openxmlformats.org/officeDocument/2006/relationships/image" Target="media/image134.wmf"/><Relationship Id="rId285" Type="http://schemas.openxmlformats.org/officeDocument/2006/relationships/oleObject" Target="embeddings/oleObject149.bin"/><Relationship Id="rId284" Type="http://schemas.openxmlformats.org/officeDocument/2006/relationships/image" Target="media/image133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32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31.wmf"/><Relationship Id="rId28" Type="http://schemas.openxmlformats.org/officeDocument/2006/relationships/oleObject" Target="embeddings/oleObject13.bin"/><Relationship Id="rId279" Type="http://schemas.openxmlformats.org/officeDocument/2006/relationships/oleObject" Target="embeddings/oleObject146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9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8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7.wmf"/><Relationship Id="rId271" Type="http://schemas.openxmlformats.org/officeDocument/2006/relationships/oleObject" Target="embeddings/oleObject142.bin"/><Relationship Id="rId270" Type="http://schemas.openxmlformats.org/officeDocument/2006/relationships/image" Target="media/image126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41.bin"/><Relationship Id="rId268" Type="http://schemas.openxmlformats.org/officeDocument/2006/relationships/image" Target="media/image125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24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23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22.wmf"/><Relationship Id="rId261" Type="http://schemas.openxmlformats.org/officeDocument/2006/relationships/oleObject" Target="embeddings/oleObject137.bin"/><Relationship Id="rId260" Type="http://schemas.openxmlformats.org/officeDocument/2006/relationships/image" Target="media/image121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36.bin"/><Relationship Id="rId258" Type="http://schemas.openxmlformats.org/officeDocument/2006/relationships/image" Target="media/image120.wmf"/><Relationship Id="rId257" Type="http://schemas.openxmlformats.org/officeDocument/2006/relationships/oleObject" Target="embeddings/oleObject135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34.bin"/><Relationship Id="rId254" Type="http://schemas.openxmlformats.org/officeDocument/2006/relationships/image" Target="media/image118.wmf"/><Relationship Id="rId253" Type="http://schemas.openxmlformats.org/officeDocument/2006/relationships/oleObject" Target="embeddings/oleObject133.bin"/><Relationship Id="rId252" Type="http://schemas.openxmlformats.org/officeDocument/2006/relationships/image" Target="media/image117.wmf"/><Relationship Id="rId251" Type="http://schemas.openxmlformats.org/officeDocument/2006/relationships/oleObject" Target="embeddings/oleObject132.bin"/><Relationship Id="rId250" Type="http://schemas.openxmlformats.org/officeDocument/2006/relationships/image" Target="media/image116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1.bin"/><Relationship Id="rId248" Type="http://schemas.openxmlformats.org/officeDocument/2006/relationships/image" Target="media/image115.wmf"/><Relationship Id="rId247" Type="http://schemas.openxmlformats.org/officeDocument/2006/relationships/oleObject" Target="embeddings/oleObject130.bin"/><Relationship Id="rId246" Type="http://schemas.openxmlformats.org/officeDocument/2006/relationships/image" Target="media/image114.wmf"/><Relationship Id="rId245" Type="http://schemas.openxmlformats.org/officeDocument/2006/relationships/oleObject" Target="embeddings/oleObject129.bin"/><Relationship Id="rId244" Type="http://schemas.openxmlformats.org/officeDocument/2006/relationships/image" Target="media/image113.wmf"/><Relationship Id="rId243" Type="http://schemas.openxmlformats.org/officeDocument/2006/relationships/oleObject" Target="embeddings/oleObject128.bin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7.bin"/><Relationship Id="rId240" Type="http://schemas.openxmlformats.org/officeDocument/2006/relationships/image" Target="media/image111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26.bin"/><Relationship Id="rId238" Type="http://schemas.openxmlformats.org/officeDocument/2006/relationships/image" Target="media/image110.wmf"/><Relationship Id="rId237" Type="http://schemas.openxmlformats.org/officeDocument/2006/relationships/oleObject" Target="embeddings/oleObject125.bin"/><Relationship Id="rId236" Type="http://schemas.openxmlformats.org/officeDocument/2006/relationships/image" Target="media/image109.wmf"/><Relationship Id="rId235" Type="http://schemas.openxmlformats.org/officeDocument/2006/relationships/oleObject" Target="embeddings/oleObject124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23.bin"/><Relationship Id="rId232" Type="http://schemas.openxmlformats.org/officeDocument/2006/relationships/image" Target="media/image107.wmf"/><Relationship Id="rId231" Type="http://schemas.openxmlformats.org/officeDocument/2006/relationships/oleObject" Target="embeddings/oleObject122.bin"/><Relationship Id="rId230" Type="http://schemas.openxmlformats.org/officeDocument/2006/relationships/image" Target="media/image106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21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20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9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8.bin"/><Relationship Id="rId222" Type="http://schemas.openxmlformats.org/officeDocument/2006/relationships/oleObject" Target="embeddings/oleObject117.bin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6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1.wmf"/><Relationship Id="rId218" Type="http://schemas.openxmlformats.org/officeDocument/2006/relationships/oleObject" Target="embeddings/oleObject115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14.bin"/><Relationship Id="rId215" Type="http://schemas.openxmlformats.org/officeDocument/2006/relationships/oleObject" Target="embeddings/oleObject113.bin"/><Relationship Id="rId214" Type="http://schemas.openxmlformats.org/officeDocument/2006/relationships/image" Target="media/image99.wmf"/><Relationship Id="rId213" Type="http://schemas.openxmlformats.org/officeDocument/2006/relationships/oleObject" Target="embeddings/oleObject112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11.bin"/><Relationship Id="rId210" Type="http://schemas.openxmlformats.org/officeDocument/2006/relationships/image" Target="media/image97.emf"/><Relationship Id="rId21" Type="http://schemas.openxmlformats.org/officeDocument/2006/relationships/image" Target="media/image9.wmf"/><Relationship Id="rId209" Type="http://schemas.openxmlformats.org/officeDocument/2006/relationships/image" Target="media/image96.wmf"/><Relationship Id="rId208" Type="http://schemas.openxmlformats.org/officeDocument/2006/relationships/oleObject" Target="embeddings/oleObject110.bin"/><Relationship Id="rId207" Type="http://schemas.openxmlformats.org/officeDocument/2006/relationships/image" Target="media/image95.wmf"/><Relationship Id="rId206" Type="http://schemas.openxmlformats.org/officeDocument/2006/relationships/oleObject" Target="embeddings/oleObject109.bin"/><Relationship Id="rId205" Type="http://schemas.openxmlformats.org/officeDocument/2006/relationships/oleObject" Target="embeddings/oleObject108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7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6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5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104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103.bin"/><Relationship Id="rId194" Type="http://schemas.openxmlformats.org/officeDocument/2006/relationships/oleObject" Target="embeddings/oleObject102.bin"/><Relationship Id="rId193" Type="http://schemas.openxmlformats.org/officeDocument/2006/relationships/oleObject" Target="embeddings/oleObject101.bin"/><Relationship Id="rId192" Type="http://schemas.openxmlformats.org/officeDocument/2006/relationships/oleObject" Target="embeddings/oleObject100.bin"/><Relationship Id="rId191" Type="http://schemas.openxmlformats.org/officeDocument/2006/relationships/oleObject" Target="embeddings/oleObject99.bin"/><Relationship Id="rId190" Type="http://schemas.openxmlformats.org/officeDocument/2006/relationships/oleObject" Target="embeddings/oleObject98.bin"/><Relationship Id="rId19" Type="http://schemas.openxmlformats.org/officeDocument/2006/relationships/image" Target="media/image8.wmf"/><Relationship Id="rId189" Type="http://schemas.openxmlformats.org/officeDocument/2006/relationships/image" Target="media/image89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8.png"/><Relationship Id="rId186" Type="http://schemas.openxmlformats.org/officeDocument/2006/relationships/image" Target="media/image87.wmf"/><Relationship Id="rId185" Type="http://schemas.openxmlformats.org/officeDocument/2006/relationships/oleObject" Target="embeddings/oleObject96.bin"/><Relationship Id="rId184" Type="http://schemas.openxmlformats.org/officeDocument/2006/relationships/image" Target="media/image86.wmf"/><Relationship Id="rId183" Type="http://schemas.openxmlformats.org/officeDocument/2006/relationships/oleObject" Target="embeddings/oleObject95.bin"/><Relationship Id="rId182" Type="http://schemas.openxmlformats.org/officeDocument/2006/relationships/oleObject" Target="embeddings/oleObject94.bin"/><Relationship Id="rId181" Type="http://schemas.openxmlformats.org/officeDocument/2006/relationships/image" Target="media/image85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4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83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82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81.wmf"/><Relationship Id="rId172" Type="http://schemas.openxmlformats.org/officeDocument/2006/relationships/oleObject" Target="embeddings/oleObject89.bin"/><Relationship Id="rId171" Type="http://schemas.openxmlformats.org/officeDocument/2006/relationships/oleObject" Target="embeddings/oleObject88.bin"/><Relationship Id="rId170" Type="http://schemas.openxmlformats.org/officeDocument/2006/relationships/image" Target="media/image80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7.bin"/><Relationship Id="rId168" Type="http://schemas.openxmlformats.org/officeDocument/2006/relationships/image" Target="media/image79.wmf"/><Relationship Id="rId167" Type="http://schemas.openxmlformats.org/officeDocument/2006/relationships/oleObject" Target="embeddings/oleObject86.bin"/><Relationship Id="rId166" Type="http://schemas.openxmlformats.org/officeDocument/2006/relationships/oleObject" Target="embeddings/oleObject85.bin"/><Relationship Id="rId165" Type="http://schemas.openxmlformats.org/officeDocument/2006/relationships/oleObject" Target="embeddings/oleObject84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83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82.bin"/><Relationship Id="rId160" Type="http://schemas.openxmlformats.org/officeDocument/2006/relationships/oleObject" Target="embeddings/oleObject81.bin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80.bin"/><Relationship Id="rId158" Type="http://schemas.openxmlformats.org/officeDocument/2006/relationships/image" Target="media/image76.wmf"/><Relationship Id="rId157" Type="http://schemas.openxmlformats.org/officeDocument/2006/relationships/oleObject" Target="embeddings/oleObject79.bin"/><Relationship Id="rId156" Type="http://schemas.openxmlformats.org/officeDocument/2006/relationships/oleObject" Target="embeddings/oleObject78.bin"/><Relationship Id="rId155" Type="http://schemas.openxmlformats.org/officeDocument/2006/relationships/oleObject" Target="embeddings/oleObject77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73.wmf"/><Relationship Id="rId15" Type="http://schemas.openxmlformats.org/officeDocument/2006/relationships/image" Target="media/image6.wmf"/><Relationship Id="rId149" Type="http://schemas.openxmlformats.org/officeDocument/2006/relationships/oleObject" Target="embeddings/oleObject74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73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2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71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70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69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8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7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6.bin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wmf"/><Relationship Id="rId129" Type="http://schemas.openxmlformats.org/officeDocument/2006/relationships/image" Target="media/image63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62.bin"/><Relationship Id="rId125" Type="http://schemas.openxmlformats.org/officeDocument/2006/relationships/oleObject" Target="embeddings/oleObject61.bin"/><Relationship Id="rId124" Type="http://schemas.openxmlformats.org/officeDocument/2006/relationships/oleObject" Target="embeddings/oleObject60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9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8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52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51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50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2021-12-14T14:45:00Z</dcterms:created>
  <dc:creator>Huong Nguyen Thi Thuy</dc:creator>
  <cp:lastModifiedBy>Huong Nguyen Thi Thuy</cp:lastModifiedBy>
  <dcterms:modified xsi:type="dcterms:W3CDTF">2021-12-14T15:45:15Z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