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747C" w14:textId="562F9804" w:rsidR="00AB4A8C" w:rsidRDefault="00AB4A8C" w:rsidP="00BB6812">
      <w:pPr>
        <w:spacing w:after="0" w:line="240" w:lineRule="auto"/>
        <w:contextualSpacing/>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t>NỘI DUNG</w:t>
      </w:r>
      <w:r w:rsidR="00BB6812" w:rsidRPr="00BB6812">
        <w:rPr>
          <w:rFonts w:ascii="Times New Roman" w:hAnsi="Times New Roman" w:cs="Times New Roman"/>
          <w:b/>
          <w:bCs/>
          <w:sz w:val="36"/>
          <w:szCs w:val="36"/>
          <w:lang w:val="en-GB"/>
        </w:rPr>
        <w:t xml:space="preserve"> ÔN TẬP KIỂM TRA </w:t>
      </w:r>
      <w:r>
        <w:rPr>
          <w:rFonts w:ascii="Times New Roman" w:hAnsi="Times New Roman" w:cs="Times New Roman"/>
          <w:b/>
          <w:bCs/>
          <w:sz w:val="36"/>
          <w:szCs w:val="36"/>
          <w:lang w:val="en-GB"/>
        </w:rPr>
        <w:t xml:space="preserve">HỌC </w:t>
      </w:r>
      <w:r w:rsidR="00F809AE">
        <w:rPr>
          <w:rFonts w:ascii="Times New Roman" w:hAnsi="Times New Roman" w:cs="Times New Roman"/>
          <w:b/>
          <w:bCs/>
          <w:sz w:val="36"/>
          <w:szCs w:val="36"/>
          <w:lang w:val="en-GB"/>
        </w:rPr>
        <w:t>KỲ I</w:t>
      </w:r>
      <w:r w:rsidR="00BB6812" w:rsidRPr="00BB6812">
        <w:rPr>
          <w:rFonts w:ascii="Times New Roman" w:hAnsi="Times New Roman" w:cs="Times New Roman"/>
          <w:b/>
          <w:bCs/>
          <w:sz w:val="36"/>
          <w:szCs w:val="36"/>
          <w:lang w:val="en-GB"/>
        </w:rPr>
        <w:t xml:space="preserve"> </w:t>
      </w:r>
    </w:p>
    <w:p w14:paraId="5D8C37F2" w14:textId="6B38C1AC" w:rsidR="00002E1D" w:rsidRDefault="00BB6812" w:rsidP="00BB6812">
      <w:pPr>
        <w:spacing w:after="0" w:line="240" w:lineRule="auto"/>
        <w:contextualSpacing/>
        <w:jc w:val="center"/>
        <w:rPr>
          <w:rFonts w:ascii="Times New Roman" w:hAnsi="Times New Roman" w:cs="Times New Roman"/>
          <w:b/>
          <w:bCs/>
          <w:sz w:val="36"/>
          <w:szCs w:val="36"/>
          <w:lang w:val="en-GB"/>
        </w:rPr>
      </w:pPr>
      <w:r w:rsidRPr="00BB6812">
        <w:rPr>
          <w:rFonts w:ascii="Times New Roman" w:hAnsi="Times New Roman" w:cs="Times New Roman"/>
          <w:b/>
          <w:bCs/>
          <w:sz w:val="36"/>
          <w:szCs w:val="36"/>
          <w:lang w:val="en-GB"/>
        </w:rPr>
        <w:t>NĂM HỌC 20</w:t>
      </w:r>
      <w:r w:rsidR="00F809AE">
        <w:rPr>
          <w:rFonts w:ascii="Times New Roman" w:hAnsi="Times New Roman" w:cs="Times New Roman"/>
          <w:b/>
          <w:bCs/>
          <w:sz w:val="36"/>
          <w:szCs w:val="36"/>
          <w:lang w:val="en-GB"/>
        </w:rPr>
        <w:t>2</w:t>
      </w:r>
      <w:r w:rsidR="009C763A">
        <w:rPr>
          <w:rFonts w:ascii="Times New Roman" w:hAnsi="Times New Roman" w:cs="Times New Roman"/>
          <w:b/>
          <w:bCs/>
          <w:sz w:val="36"/>
          <w:szCs w:val="36"/>
          <w:lang w:val="en-GB"/>
        </w:rPr>
        <w:t>1</w:t>
      </w:r>
      <w:r w:rsidRPr="00BB6812">
        <w:rPr>
          <w:rFonts w:ascii="Times New Roman" w:hAnsi="Times New Roman" w:cs="Times New Roman"/>
          <w:b/>
          <w:bCs/>
          <w:sz w:val="36"/>
          <w:szCs w:val="36"/>
          <w:lang w:val="en-GB"/>
        </w:rPr>
        <w:t>-202</w:t>
      </w:r>
      <w:r w:rsidR="009C763A">
        <w:rPr>
          <w:rFonts w:ascii="Times New Roman" w:hAnsi="Times New Roman" w:cs="Times New Roman"/>
          <w:b/>
          <w:bCs/>
          <w:sz w:val="36"/>
          <w:szCs w:val="36"/>
          <w:lang w:val="en-GB"/>
        </w:rPr>
        <w:t>2</w:t>
      </w:r>
    </w:p>
    <w:p w14:paraId="674B1CB9" w14:textId="77777777" w:rsidR="00BB6812" w:rsidRDefault="00BB6812" w:rsidP="00BB6812">
      <w:pPr>
        <w:spacing w:after="0" w:line="240" w:lineRule="auto"/>
        <w:contextualSpacing/>
        <w:rPr>
          <w:rFonts w:ascii="Times New Roman" w:hAnsi="Times New Roman" w:cs="Times New Roman"/>
          <w:b/>
          <w:bCs/>
          <w:sz w:val="36"/>
          <w:szCs w:val="36"/>
          <w:lang w:val="en-GB"/>
        </w:rPr>
      </w:pPr>
    </w:p>
    <w:p w14:paraId="638B3EAF" w14:textId="0410D993" w:rsidR="00F809AE" w:rsidRPr="009C763A" w:rsidRDefault="00F809AE" w:rsidP="00F809AE">
      <w:pPr>
        <w:shd w:val="clear" w:color="auto" w:fill="FFFFFF" w:themeFill="background1"/>
        <w:spacing w:after="0" w:line="240" w:lineRule="auto"/>
        <w:jc w:val="center"/>
        <w:rPr>
          <w:rFonts w:ascii="Times New Roman" w:eastAsia="Times New Roman" w:hAnsi="Times New Roman" w:cs="Times New Roman"/>
          <w:b/>
          <w:bCs/>
          <w:sz w:val="24"/>
          <w:szCs w:val="24"/>
        </w:rPr>
      </w:pPr>
      <w:r w:rsidRPr="009C763A">
        <w:rPr>
          <w:rFonts w:ascii="Times New Roman" w:hAnsi="Times New Roman" w:cs="Times New Roman"/>
          <w:b/>
          <w:iCs/>
          <w:sz w:val="24"/>
          <w:szCs w:val="24"/>
        </w:rPr>
        <w:t xml:space="preserve">CHỦ ĐỀ : </w:t>
      </w:r>
      <w:r w:rsidRPr="009C763A">
        <w:rPr>
          <w:rFonts w:ascii="Times New Roman" w:eastAsia="Times New Roman" w:hAnsi="Times New Roman" w:cs="Times New Roman"/>
          <w:b/>
          <w:bCs/>
          <w:sz w:val="24"/>
          <w:szCs w:val="24"/>
        </w:rPr>
        <w:t xml:space="preserve">THỜI KÌ XÁC LẬP CỦA CHỦ NGHĨA TƯ BẢN </w:t>
      </w:r>
    </w:p>
    <w:p w14:paraId="49BF2927" w14:textId="5ABF7621" w:rsidR="000816E3" w:rsidRPr="009C763A" w:rsidRDefault="00F809AE" w:rsidP="00E07375">
      <w:pPr>
        <w:shd w:val="clear" w:color="auto" w:fill="FFFFFF" w:themeFill="background1"/>
        <w:spacing w:after="0" w:line="240" w:lineRule="auto"/>
        <w:jc w:val="center"/>
        <w:rPr>
          <w:rFonts w:ascii="Times New Roman" w:eastAsia="Times New Roman" w:hAnsi="Times New Roman" w:cs="Times New Roman"/>
          <w:b/>
          <w:bCs/>
          <w:sz w:val="24"/>
          <w:szCs w:val="24"/>
        </w:rPr>
      </w:pPr>
      <w:r w:rsidRPr="009C763A">
        <w:rPr>
          <w:rFonts w:ascii="Times New Roman" w:eastAsia="Times New Roman" w:hAnsi="Times New Roman" w:cs="Times New Roman"/>
          <w:b/>
          <w:bCs/>
          <w:sz w:val="24"/>
          <w:szCs w:val="24"/>
        </w:rPr>
        <w:t>(TỪ GIỮA THẾ KỈ XVI ĐẾN NỬA SAU THẾ KỈ XIX)</w:t>
      </w:r>
    </w:p>
    <w:p w14:paraId="3F8610A0" w14:textId="6039873B" w:rsidR="00E07375" w:rsidRPr="003F2A6C" w:rsidRDefault="00E07375" w:rsidP="00E07375">
      <w:pPr>
        <w:pStyle w:val="ListParagraph"/>
        <w:numPr>
          <w:ilvl w:val="0"/>
          <w:numId w:val="1"/>
        </w:numPr>
        <w:shd w:val="clear" w:color="auto" w:fill="FFFFFF" w:themeFill="background1"/>
        <w:spacing w:after="0" w:line="240" w:lineRule="auto"/>
        <w:rPr>
          <w:rFonts w:ascii="Times New Roman" w:eastAsia="Times New Roman" w:hAnsi="Times New Roman" w:cs="Times New Roman"/>
          <w:sz w:val="26"/>
          <w:szCs w:val="26"/>
        </w:rPr>
      </w:pPr>
      <w:r w:rsidRPr="003F2A6C">
        <w:rPr>
          <w:rFonts w:ascii="Times New Roman" w:eastAsia="Times New Roman" w:hAnsi="Times New Roman" w:cs="Times New Roman"/>
          <w:sz w:val="26"/>
          <w:szCs w:val="26"/>
        </w:rPr>
        <w:t>Bài những cuộc Cách mạng tư sản đầu tiên</w:t>
      </w:r>
    </w:p>
    <w:p w14:paraId="7E23BD15" w14:textId="77777777" w:rsidR="00E07375" w:rsidRPr="00E07375" w:rsidRDefault="00E07375" w:rsidP="00E07375">
      <w:pPr>
        <w:shd w:val="clear" w:color="auto" w:fill="FFFFFF" w:themeFill="background1"/>
        <w:spacing w:after="0" w:line="240" w:lineRule="auto"/>
        <w:rPr>
          <w:rFonts w:ascii="Times New Roman" w:eastAsia="Times New Roman" w:hAnsi="Times New Roman" w:cs="Times New Roman"/>
          <w:b/>
          <w:bCs/>
          <w:sz w:val="26"/>
          <w:szCs w:val="26"/>
        </w:rPr>
      </w:pPr>
    </w:p>
    <w:p w14:paraId="7F52ECEF" w14:textId="2A7C77E8" w:rsidR="00163AAF" w:rsidRPr="009C763A" w:rsidRDefault="00163AAF" w:rsidP="00BE1F87">
      <w:pPr>
        <w:shd w:val="clear" w:color="auto" w:fill="FFFFFF" w:themeFill="background1"/>
        <w:spacing w:after="0" w:line="240" w:lineRule="auto"/>
        <w:jc w:val="center"/>
        <w:rPr>
          <w:rFonts w:ascii="Times New Roman" w:eastAsia="Times New Roman" w:hAnsi="Times New Roman" w:cs="Times New Roman"/>
          <w:b/>
          <w:bCs/>
          <w:sz w:val="24"/>
          <w:szCs w:val="24"/>
        </w:rPr>
      </w:pPr>
      <w:r w:rsidRPr="009C763A">
        <w:rPr>
          <w:rFonts w:ascii="Times New Roman" w:hAnsi="Times New Roman" w:cs="Times New Roman"/>
          <w:b/>
          <w:iCs/>
          <w:sz w:val="24"/>
          <w:szCs w:val="24"/>
        </w:rPr>
        <w:t xml:space="preserve">CHỦ ĐỀ: </w:t>
      </w:r>
      <w:r w:rsidRPr="009C763A">
        <w:rPr>
          <w:rFonts w:ascii="Times New Roman" w:eastAsia="Times New Roman" w:hAnsi="Times New Roman" w:cs="Times New Roman"/>
          <w:b/>
          <w:bCs/>
          <w:sz w:val="24"/>
          <w:szCs w:val="24"/>
        </w:rPr>
        <w:t>CÁC NƯỚC ÂU MĨ CUỐI THẾ KỈ XIX ĐẦU THẾ KỈ XX</w:t>
      </w:r>
    </w:p>
    <w:p w14:paraId="664C56F4" w14:textId="5F2DE6E2" w:rsidR="00E07375" w:rsidRPr="003F2A6C" w:rsidRDefault="00E07375" w:rsidP="00E07375">
      <w:pPr>
        <w:pStyle w:val="ListParagraph"/>
        <w:numPr>
          <w:ilvl w:val="0"/>
          <w:numId w:val="1"/>
        </w:numPr>
        <w:shd w:val="clear" w:color="auto" w:fill="FFFFFF" w:themeFill="background1"/>
        <w:spacing w:after="0" w:line="240" w:lineRule="auto"/>
        <w:rPr>
          <w:rFonts w:ascii="Times New Roman" w:eastAsia="Times New Roman" w:hAnsi="Times New Roman" w:cs="Times New Roman"/>
          <w:sz w:val="26"/>
          <w:szCs w:val="26"/>
        </w:rPr>
      </w:pPr>
      <w:r w:rsidRPr="003F2A6C">
        <w:rPr>
          <w:rFonts w:ascii="Times New Roman" w:eastAsia="Times New Roman" w:hAnsi="Times New Roman" w:cs="Times New Roman"/>
          <w:sz w:val="26"/>
          <w:szCs w:val="26"/>
        </w:rPr>
        <w:t>Bài Công xã Pari 1871</w:t>
      </w:r>
    </w:p>
    <w:p w14:paraId="7EFF6568" w14:textId="34C1001D" w:rsidR="00E07375" w:rsidRPr="003F2A6C" w:rsidRDefault="00E07375" w:rsidP="00E07375">
      <w:pPr>
        <w:pStyle w:val="ListParagraph"/>
        <w:numPr>
          <w:ilvl w:val="0"/>
          <w:numId w:val="1"/>
        </w:numPr>
        <w:shd w:val="clear" w:color="auto" w:fill="FFFFFF" w:themeFill="background1"/>
        <w:spacing w:after="0" w:line="240" w:lineRule="auto"/>
        <w:rPr>
          <w:rFonts w:ascii="Times New Roman" w:eastAsia="Times New Roman" w:hAnsi="Times New Roman" w:cs="Times New Roman"/>
          <w:sz w:val="26"/>
          <w:szCs w:val="26"/>
        </w:rPr>
      </w:pPr>
      <w:r w:rsidRPr="003F2A6C">
        <w:rPr>
          <w:rFonts w:ascii="Times New Roman" w:eastAsia="Times New Roman" w:hAnsi="Times New Roman" w:cs="Times New Roman"/>
          <w:sz w:val="26"/>
          <w:szCs w:val="26"/>
        </w:rPr>
        <w:t>Bài Các nước Anh, Pháp, Đức, Mĩ cuối TK XIX- đầu TK XX</w:t>
      </w:r>
    </w:p>
    <w:p w14:paraId="5A122B6B" w14:textId="1538AF0E" w:rsidR="003A4C65" w:rsidRDefault="003A4C65" w:rsidP="003A4C65">
      <w:pPr>
        <w:pStyle w:val="ListParagraph"/>
        <w:shd w:val="clear" w:color="auto" w:fill="FFFFFF" w:themeFill="background1"/>
        <w:spacing w:after="0" w:line="240" w:lineRule="auto"/>
        <w:ind w:left="1080"/>
        <w:rPr>
          <w:rFonts w:ascii="Times New Roman" w:eastAsia="Times New Roman" w:hAnsi="Times New Roman" w:cs="Times New Roman"/>
          <w:sz w:val="26"/>
          <w:szCs w:val="26"/>
        </w:rPr>
      </w:pPr>
    </w:p>
    <w:p w14:paraId="0BADD7B4" w14:textId="30E11680" w:rsidR="00D3132B" w:rsidRPr="009C763A" w:rsidRDefault="00D3132B" w:rsidP="00D3132B">
      <w:pPr>
        <w:shd w:val="clear" w:color="auto" w:fill="FFFFFF" w:themeFill="background1"/>
        <w:jc w:val="center"/>
        <w:rPr>
          <w:rFonts w:ascii="Times New Roman" w:eastAsia="Times New Roman" w:hAnsi="Times New Roman" w:cs="Times New Roman"/>
          <w:b/>
          <w:bCs/>
          <w:sz w:val="24"/>
          <w:szCs w:val="24"/>
        </w:rPr>
      </w:pPr>
      <w:r w:rsidRPr="009C763A">
        <w:rPr>
          <w:rFonts w:ascii="Times New Roman" w:eastAsia="Times New Roman" w:hAnsi="Times New Roman" w:cs="Times New Roman"/>
          <w:b/>
          <w:bCs/>
          <w:sz w:val="24"/>
          <w:szCs w:val="24"/>
        </w:rPr>
        <w:t>CHỦ ĐỀ:</w:t>
      </w:r>
      <w:r w:rsidRPr="009C763A">
        <w:rPr>
          <w:rFonts w:ascii="Times New Roman" w:eastAsia="Times New Roman" w:hAnsi="Times New Roman" w:cs="Times New Roman"/>
          <w:b/>
          <w:bCs/>
          <w:sz w:val="24"/>
          <w:szCs w:val="24"/>
        </w:rPr>
        <w:t xml:space="preserve"> </w:t>
      </w:r>
      <w:r w:rsidRPr="009C763A">
        <w:rPr>
          <w:rFonts w:ascii="Times New Roman" w:eastAsia="Times New Roman" w:hAnsi="Times New Roman" w:cs="Times New Roman"/>
          <w:b/>
          <w:bCs/>
          <w:sz w:val="24"/>
          <w:szCs w:val="24"/>
        </w:rPr>
        <w:t>PHONG TRÀO CÔNG NHÂN CUỐI THẾ KỈ XVIII ĐẾN ĐẦU THẾ KỈ XX</w:t>
      </w:r>
    </w:p>
    <w:p w14:paraId="4AA54464" w14:textId="1DB758C1" w:rsidR="008A56BF" w:rsidRPr="003F2A6C" w:rsidRDefault="003F2A6C" w:rsidP="008A56BF">
      <w:pPr>
        <w:pStyle w:val="ListParagraph"/>
        <w:numPr>
          <w:ilvl w:val="0"/>
          <w:numId w:val="9"/>
        </w:numPr>
        <w:shd w:val="clear" w:color="auto" w:fill="FFFFFF" w:themeFill="background1"/>
        <w:spacing w:line="240" w:lineRule="auto"/>
        <w:rPr>
          <w:rFonts w:ascii="Times New Roman" w:eastAsia="Times New Roman" w:hAnsi="Times New Roman" w:cs="Times New Roman"/>
          <w:b/>
          <w:bCs/>
          <w:sz w:val="26"/>
          <w:szCs w:val="26"/>
        </w:rPr>
      </w:pPr>
      <w:r w:rsidRPr="003F2A6C">
        <w:rPr>
          <w:rFonts w:ascii="Times New Roman" w:eastAsia="Times New Roman" w:hAnsi="Times New Roman" w:cs="Times New Roman"/>
          <w:sz w:val="26"/>
          <w:szCs w:val="26"/>
        </w:rPr>
        <w:t>Bài: Phong trào công nhân và sự ra đời của chủ nghĩa Mác</w:t>
      </w:r>
    </w:p>
    <w:p w14:paraId="1DD49C3D" w14:textId="1023047E" w:rsidR="003F2A6C" w:rsidRPr="003F2A6C" w:rsidRDefault="003F2A6C" w:rsidP="008A56BF">
      <w:pPr>
        <w:pStyle w:val="ListParagraph"/>
        <w:numPr>
          <w:ilvl w:val="0"/>
          <w:numId w:val="9"/>
        </w:numPr>
        <w:shd w:val="clear" w:color="auto" w:fill="FFFFFF" w:themeFill="background1"/>
        <w:spacing w:line="240" w:lineRule="auto"/>
        <w:rPr>
          <w:rFonts w:ascii="Times New Roman" w:eastAsia="Times New Roman" w:hAnsi="Times New Roman" w:cs="Times New Roman"/>
          <w:b/>
          <w:bCs/>
          <w:sz w:val="26"/>
          <w:szCs w:val="26"/>
        </w:rPr>
      </w:pPr>
      <w:r w:rsidRPr="003F2A6C">
        <w:rPr>
          <w:rFonts w:ascii="Times New Roman" w:eastAsia="Times New Roman" w:hAnsi="Times New Roman" w:cs="Times New Roman"/>
          <w:sz w:val="26"/>
          <w:szCs w:val="26"/>
        </w:rPr>
        <w:t>Bài: Phong trào công nhân quốc tế cuối thế kỉ XIX - đầu thế kỉ XX</w:t>
      </w:r>
    </w:p>
    <w:p w14:paraId="2A7005BB" w14:textId="01DC0487" w:rsidR="003F2A6C" w:rsidRPr="003F2A6C" w:rsidRDefault="003F2A6C" w:rsidP="008A56BF">
      <w:pPr>
        <w:pStyle w:val="ListParagraph"/>
        <w:numPr>
          <w:ilvl w:val="0"/>
          <w:numId w:val="9"/>
        </w:numPr>
        <w:shd w:val="clear" w:color="auto" w:fill="FFFFFF" w:themeFill="background1"/>
        <w:spacing w:line="240" w:lineRule="auto"/>
        <w:rPr>
          <w:rFonts w:ascii="Times New Roman" w:eastAsia="Times New Roman" w:hAnsi="Times New Roman" w:cs="Times New Roman"/>
          <w:b/>
          <w:bCs/>
          <w:sz w:val="26"/>
          <w:szCs w:val="26"/>
        </w:rPr>
      </w:pPr>
      <w:r w:rsidRPr="003F2A6C">
        <w:rPr>
          <w:rFonts w:ascii="Times New Roman" w:eastAsia="Times New Roman" w:hAnsi="Times New Roman" w:cs="Times New Roman"/>
          <w:sz w:val="26"/>
          <w:szCs w:val="26"/>
        </w:rPr>
        <w:t>Bài: Châu Âu giữa 2 cuộc chiến tranh thế giới (1918-1939) (Mục I. 2)</w:t>
      </w:r>
    </w:p>
    <w:p w14:paraId="066B2E39" w14:textId="172D9477" w:rsidR="008A56BF" w:rsidRDefault="008A56BF" w:rsidP="003F2A6C">
      <w:pPr>
        <w:shd w:val="clear" w:color="auto" w:fill="FFFFFF" w:themeFill="background1"/>
        <w:spacing w:after="0" w:line="240" w:lineRule="auto"/>
        <w:jc w:val="center"/>
        <w:rPr>
          <w:rFonts w:ascii="Times New Roman" w:eastAsia="Times New Roman" w:hAnsi="Times New Roman" w:cs="Times New Roman"/>
          <w:b/>
          <w:bCs/>
          <w:sz w:val="24"/>
          <w:szCs w:val="24"/>
        </w:rPr>
      </w:pPr>
      <w:r w:rsidRPr="008A56BF">
        <w:rPr>
          <w:rFonts w:ascii="Times New Roman" w:eastAsia="Times New Roman" w:hAnsi="Times New Roman" w:cs="Times New Roman"/>
          <w:b/>
          <w:bCs/>
          <w:sz w:val="24"/>
          <w:szCs w:val="24"/>
        </w:rPr>
        <w:t>CHỦ ĐỀ:</w:t>
      </w:r>
    </w:p>
    <w:p w14:paraId="08C50180" w14:textId="14751AB2" w:rsidR="008A56BF" w:rsidRDefault="008A56BF" w:rsidP="003F2A6C">
      <w:pPr>
        <w:shd w:val="clear" w:color="auto" w:fill="FFFFFF" w:themeFill="background1"/>
        <w:spacing w:after="0" w:line="240" w:lineRule="auto"/>
        <w:jc w:val="center"/>
        <w:rPr>
          <w:rFonts w:ascii="Times New Roman" w:eastAsia="Times New Roman" w:hAnsi="Times New Roman" w:cs="Times New Roman"/>
          <w:b/>
          <w:bCs/>
          <w:sz w:val="24"/>
          <w:szCs w:val="24"/>
        </w:rPr>
      </w:pPr>
      <w:r w:rsidRPr="008A56BF">
        <w:rPr>
          <w:rFonts w:ascii="Times New Roman" w:eastAsia="Times New Roman" w:hAnsi="Times New Roman" w:cs="Times New Roman"/>
          <w:b/>
          <w:bCs/>
          <w:sz w:val="24"/>
          <w:szCs w:val="24"/>
        </w:rPr>
        <w:t>SỰ PHÁT TRIỂN KHOA HỌC, KĨ THUẬT, VĂN HÓA THẾ KỈ XVIII - NỬA ĐẦU THẾ KỈ XX</w:t>
      </w:r>
    </w:p>
    <w:p w14:paraId="6B8DE5EB" w14:textId="04EEBAD0" w:rsidR="003F2A6C" w:rsidRPr="003F2A6C" w:rsidRDefault="003F2A6C" w:rsidP="003F2A6C">
      <w:pPr>
        <w:pStyle w:val="ListParagraph"/>
        <w:numPr>
          <w:ilvl w:val="0"/>
          <w:numId w:val="10"/>
        </w:numPr>
        <w:shd w:val="clear" w:color="auto" w:fill="FFFFFF" w:themeFill="background1"/>
        <w:spacing w:after="0" w:line="240" w:lineRule="auto"/>
        <w:rPr>
          <w:rFonts w:ascii="Times New Roman" w:eastAsia="Times New Roman" w:hAnsi="Times New Roman" w:cs="Times New Roman"/>
          <w:b/>
          <w:bCs/>
          <w:sz w:val="26"/>
          <w:szCs w:val="26"/>
        </w:rPr>
      </w:pPr>
      <w:r w:rsidRPr="003F2A6C">
        <w:rPr>
          <w:rFonts w:ascii="Times New Roman" w:eastAsia="Times New Roman" w:hAnsi="Times New Roman" w:cs="Times New Roman"/>
          <w:color w:val="222222"/>
          <w:sz w:val="26"/>
          <w:szCs w:val="26"/>
        </w:rPr>
        <w:t>Bài: Sự phát của kĩ thuật, khoa học, văn học và nghệ thuật thế kỉ XVIII - XIX.</w:t>
      </w:r>
    </w:p>
    <w:p w14:paraId="47567186" w14:textId="20D60A74" w:rsidR="003F2A6C" w:rsidRPr="003F2A6C" w:rsidRDefault="003F2A6C" w:rsidP="003F2A6C">
      <w:pPr>
        <w:pStyle w:val="ListParagraph"/>
        <w:numPr>
          <w:ilvl w:val="0"/>
          <w:numId w:val="10"/>
        </w:numPr>
        <w:shd w:val="clear" w:color="auto" w:fill="FFFFFF" w:themeFill="background1"/>
        <w:spacing w:after="0" w:line="240" w:lineRule="auto"/>
        <w:rPr>
          <w:rFonts w:ascii="Times New Roman" w:eastAsia="Times New Roman" w:hAnsi="Times New Roman" w:cs="Times New Roman"/>
          <w:b/>
          <w:bCs/>
          <w:sz w:val="26"/>
          <w:szCs w:val="26"/>
        </w:rPr>
      </w:pPr>
      <w:r w:rsidRPr="003F2A6C">
        <w:rPr>
          <w:rFonts w:ascii="Times New Roman" w:eastAsia="Times New Roman" w:hAnsi="Times New Roman" w:cs="Times New Roman"/>
          <w:color w:val="222222"/>
          <w:sz w:val="26"/>
          <w:szCs w:val="26"/>
        </w:rPr>
        <w:t>Bài: Sự phát triển văn hóa, khoa học - kĩ thuật thế giới nửa đầu thế kỉ XX.</w:t>
      </w:r>
    </w:p>
    <w:p w14:paraId="4628F6C1" w14:textId="77777777" w:rsidR="008A56BF" w:rsidRPr="008A56BF" w:rsidRDefault="008A56BF" w:rsidP="003F2A6C">
      <w:pPr>
        <w:shd w:val="clear" w:color="auto" w:fill="FFFFFF" w:themeFill="background1"/>
        <w:spacing w:after="0" w:line="240" w:lineRule="auto"/>
        <w:ind w:left="360"/>
        <w:rPr>
          <w:rFonts w:ascii="Times New Roman" w:eastAsia="Times New Roman" w:hAnsi="Times New Roman" w:cs="Times New Roman"/>
          <w:b/>
          <w:bCs/>
          <w:sz w:val="26"/>
          <w:szCs w:val="26"/>
        </w:rPr>
      </w:pPr>
    </w:p>
    <w:p w14:paraId="2622648F" w14:textId="3E837EE7" w:rsidR="003A4C65" w:rsidRPr="009C763A" w:rsidRDefault="003A4C65" w:rsidP="00263FE9">
      <w:pPr>
        <w:tabs>
          <w:tab w:val="left" w:pos="360"/>
        </w:tabs>
        <w:spacing w:after="0" w:line="240" w:lineRule="auto"/>
        <w:jc w:val="center"/>
        <w:rPr>
          <w:rFonts w:ascii="Times New Roman" w:eastAsia="Times New Roman" w:hAnsi="Times New Roman" w:cs="Times New Roman"/>
          <w:b/>
          <w:bCs/>
          <w:sz w:val="24"/>
          <w:szCs w:val="24"/>
        </w:rPr>
      </w:pPr>
      <w:r w:rsidRPr="009C763A">
        <w:rPr>
          <w:rFonts w:ascii="Times New Roman" w:eastAsia="Times New Roman" w:hAnsi="Times New Roman" w:cs="Times New Roman"/>
          <w:b/>
          <w:bCs/>
          <w:sz w:val="24"/>
          <w:szCs w:val="24"/>
        </w:rPr>
        <w:t>CHỦ ĐỀ: CHÂU Á GIỮA THẾ KỈ XVIII - ĐẦU THẾ KỈ XX</w:t>
      </w:r>
    </w:p>
    <w:p w14:paraId="4D7366FF" w14:textId="603F51B6" w:rsidR="00AC5DBC" w:rsidRPr="009C763A" w:rsidRDefault="009C763A" w:rsidP="009C763A">
      <w:pPr>
        <w:pStyle w:val="ListParagraph"/>
        <w:numPr>
          <w:ilvl w:val="0"/>
          <w:numId w:val="13"/>
        </w:numPr>
        <w:shd w:val="clear" w:color="auto" w:fill="FFFFFF" w:themeFill="background1"/>
        <w:spacing w:after="0" w:line="240" w:lineRule="auto"/>
        <w:rPr>
          <w:rFonts w:ascii="Times New Roman" w:eastAsia="Times New Roman" w:hAnsi="Times New Roman" w:cs="Times New Roman"/>
          <w:sz w:val="26"/>
          <w:szCs w:val="26"/>
        </w:rPr>
      </w:pPr>
      <w:r w:rsidRPr="009C763A">
        <w:rPr>
          <w:rFonts w:ascii="Times New Roman" w:eastAsia="Times New Roman" w:hAnsi="Times New Roman" w:cs="Times New Roman"/>
          <w:color w:val="222222"/>
          <w:sz w:val="26"/>
          <w:szCs w:val="26"/>
        </w:rPr>
        <w:t xml:space="preserve">Bài: </w:t>
      </w:r>
      <w:r w:rsidRPr="009C763A">
        <w:rPr>
          <w:rFonts w:ascii="Times New Roman" w:eastAsia="Times New Roman" w:hAnsi="Times New Roman" w:cs="Times New Roman"/>
          <w:color w:val="222222"/>
          <w:sz w:val="26"/>
          <w:szCs w:val="26"/>
        </w:rPr>
        <w:t>Ấn Độ thế kỉ XVIII - đầu thế kỉ XX.</w:t>
      </w:r>
    </w:p>
    <w:p w14:paraId="782E9040" w14:textId="77777777" w:rsidR="009C763A" w:rsidRPr="009C763A" w:rsidRDefault="009C763A" w:rsidP="009C763A">
      <w:pPr>
        <w:pStyle w:val="ListParagraph"/>
        <w:shd w:val="clear" w:color="auto" w:fill="FFFFFF" w:themeFill="background1"/>
        <w:spacing w:after="0" w:line="240" w:lineRule="auto"/>
        <w:rPr>
          <w:rFonts w:ascii="Times New Roman" w:eastAsia="Times New Roman" w:hAnsi="Times New Roman" w:cs="Times New Roman"/>
          <w:sz w:val="26"/>
          <w:szCs w:val="26"/>
        </w:rPr>
      </w:pPr>
    </w:p>
    <w:p w14:paraId="55A84087" w14:textId="78E6E886" w:rsidR="00AC5DBC" w:rsidRPr="00AC5DBC" w:rsidRDefault="00AC5DBC" w:rsidP="00AC5DBC">
      <w:pPr>
        <w:shd w:val="clear" w:color="auto" w:fill="FFFFFF" w:themeFill="background1"/>
        <w:spacing w:after="0" w:line="240" w:lineRule="auto"/>
        <w:jc w:val="center"/>
        <w:rPr>
          <w:rFonts w:ascii="Times New Roman" w:eastAsia="Times New Roman" w:hAnsi="Times New Roman" w:cs="Times New Roman"/>
          <w:b/>
          <w:bCs/>
          <w:sz w:val="26"/>
          <w:szCs w:val="26"/>
        </w:rPr>
      </w:pPr>
      <w:r w:rsidRPr="00AC5DBC">
        <w:rPr>
          <w:rFonts w:ascii="Times New Roman" w:eastAsia="Times New Roman" w:hAnsi="Times New Roman" w:cs="Times New Roman"/>
          <w:b/>
          <w:bCs/>
          <w:sz w:val="26"/>
          <w:szCs w:val="26"/>
        </w:rPr>
        <w:t xml:space="preserve">Bài: </w:t>
      </w:r>
      <w:r w:rsidRPr="00AC5DBC">
        <w:rPr>
          <w:rFonts w:ascii="Times New Roman" w:eastAsia="Times New Roman" w:hAnsi="Times New Roman" w:cs="Times New Roman"/>
          <w:b/>
          <w:bCs/>
          <w:sz w:val="26"/>
          <w:szCs w:val="26"/>
        </w:rPr>
        <w:t>Trung Quốc cuối thế kỉ XIX - đầu thế kỉ XX.</w:t>
      </w:r>
    </w:p>
    <w:p w14:paraId="46622D0B" w14:textId="3032D17F" w:rsidR="00A500B9" w:rsidRDefault="00A500B9" w:rsidP="00AC5DBC">
      <w:pPr>
        <w:pStyle w:val="ListParagraph"/>
        <w:numPr>
          <w:ilvl w:val="0"/>
          <w:numId w:val="12"/>
        </w:numPr>
        <w:tabs>
          <w:tab w:val="left" w:pos="360"/>
        </w:tabs>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Trình bày nguyên nhân và quá trình các nước đế quốc phương Tây chia xẻ Trung Quốc?</w:t>
      </w:r>
    </w:p>
    <w:p w14:paraId="1EAB1A69" w14:textId="3D146A60" w:rsidR="00A500B9" w:rsidRPr="00CC5AF2" w:rsidRDefault="00A500B9" w:rsidP="00A500B9">
      <w:pPr>
        <w:pStyle w:val="ListParagraph"/>
        <w:tabs>
          <w:tab w:val="left" w:pos="360"/>
        </w:tabs>
        <w:spacing w:after="0" w:line="240" w:lineRule="auto"/>
        <w:rPr>
          <w:rFonts w:ascii="Times New Roman" w:eastAsia="Times New Roman" w:hAnsi="Times New Roman" w:cs="Times New Roman"/>
          <w:b/>
          <w:bCs/>
          <w:i/>
          <w:iCs/>
          <w:sz w:val="26"/>
          <w:szCs w:val="26"/>
        </w:rPr>
      </w:pPr>
      <w:r w:rsidRPr="00CC5AF2">
        <w:rPr>
          <w:rFonts w:ascii="Times New Roman" w:eastAsia="Times New Roman" w:hAnsi="Times New Roman" w:cs="Times New Roman"/>
          <w:b/>
          <w:bCs/>
          <w:i/>
          <w:iCs/>
          <w:sz w:val="26"/>
          <w:szCs w:val="26"/>
        </w:rPr>
        <w:t>+ Nguyên nhân:</w:t>
      </w:r>
    </w:p>
    <w:p w14:paraId="51729C50" w14:textId="7816ED18" w:rsidR="00A500B9" w:rsidRPr="00A500B9" w:rsidRDefault="00A500B9" w:rsidP="00A500B9">
      <w:pPr>
        <w:tabs>
          <w:tab w:val="left" w:pos="360"/>
        </w:tabs>
        <w:spacing w:after="0" w:line="240" w:lineRule="auto"/>
        <w:contextualSpacing/>
        <w:jc w:val="both"/>
        <w:rPr>
          <w:rFonts w:ascii="Times New Roman" w:hAnsi="Times New Roman" w:cs="Times New Roman"/>
          <w:sz w:val="26"/>
          <w:szCs w:val="26"/>
        </w:rPr>
      </w:pPr>
      <w:r w:rsidRPr="00A500B9">
        <w:rPr>
          <w:rFonts w:ascii="Times New Roman" w:hAnsi="Times New Roman" w:cs="Times New Roman"/>
          <w:sz w:val="26"/>
          <w:szCs w:val="26"/>
        </w:rPr>
        <w:tab/>
      </w:r>
      <w:r w:rsidRPr="00A500B9">
        <w:rPr>
          <w:rFonts w:ascii="Times New Roman" w:hAnsi="Times New Roman" w:cs="Times New Roman"/>
          <w:sz w:val="26"/>
          <w:szCs w:val="26"/>
        </w:rPr>
        <w:tab/>
        <w:t>- Trung Quốc là một nước rộng lớn, đông dân, giàu tài nguyên, chế độ phong kiến mục nát.</w:t>
      </w:r>
    </w:p>
    <w:p w14:paraId="2292A4A9" w14:textId="4BCD7C33" w:rsidR="00A500B9" w:rsidRPr="00CC5AF2" w:rsidRDefault="00A500B9" w:rsidP="00A500B9">
      <w:pPr>
        <w:tabs>
          <w:tab w:val="left" w:pos="360"/>
        </w:tabs>
        <w:spacing w:after="0" w:line="240" w:lineRule="auto"/>
        <w:contextualSpacing/>
        <w:jc w:val="both"/>
        <w:rPr>
          <w:rFonts w:ascii="Times New Roman" w:hAnsi="Times New Roman" w:cs="Times New Roman"/>
          <w:b/>
          <w:bCs/>
          <w:i/>
          <w:iCs/>
          <w:sz w:val="26"/>
          <w:szCs w:val="26"/>
        </w:rPr>
      </w:pPr>
      <w:r w:rsidRPr="00A500B9">
        <w:rPr>
          <w:rFonts w:ascii="Times New Roman" w:hAnsi="Times New Roman" w:cs="Times New Roman"/>
          <w:sz w:val="26"/>
          <w:szCs w:val="26"/>
        </w:rPr>
        <w:tab/>
      </w:r>
      <w:r w:rsidRPr="00A500B9">
        <w:rPr>
          <w:rFonts w:ascii="Times New Roman" w:hAnsi="Times New Roman" w:cs="Times New Roman"/>
          <w:sz w:val="26"/>
          <w:szCs w:val="26"/>
        </w:rPr>
        <w:tab/>
      </w:r>
      <w:r w:rsidRPr="00CC5AF2">
        <w:rPr>
          <w:rFonts w:ascii="Times New Roman" w:hAnsi="Times New Roman" w:cs="Times New Roman"/>
          <w:b/>
          <w:bCs/>
          <w:i/>
          <w:iCs/>
          <w:sz w:val="26"/>
          <w:szCs w:val="26"/>
        </w:rPr>
        <w:t>+ Quá trình Trung Quốc bị các nước đế quốc chia xẻ:</w:t>
      </w:r>
    </w:p>
    <w:p w14:paraId="3AF4B4DF" w14:textId="32A9E256" w:rsidR="00A500B9" w:rsidRPr="00A500B9" w:rsidRDefault="00A500B9" w:rsidP="00A500B9">
      <w:pPr>
        <w:tabs>
          <w:tab w:val="left" w:pos="360"/>
        </w:tabs>
        <w:spacing w:after="0" w:line="240" w:lineRule="auto"/>
        <w:contextualSpacing/>
        <w:jc w:val="both"/>
        <w:rPr>
          <w:rFonts w:ascii="Times New Roman" w:hAnsi="Times New Roman" w:cs="Times New Roman"/>
          <w:sz w:val="26"/>
          <w:szCs w:val="26"/>
        </w:rPr>
      </w:pPr>
      <w:r w:rsidRPr="00A500B9">
        <w:rPr>
          <w:rFonts w:ascii="Times New Roman" w:hAnsi="Times New Roman" w:cs="Times New Roman"/>
          <w:sz w:val="26"/>
          <w:szCs w:val="26"/>
        </w:rPr>
        <w:tab/>
      </w:r>
      <w:r w:rsidRPr="00A500B9">
        <w:rPr>
          <w:rFonts w:ascii="Times New Roman" w:hAnsi="Times New Roman" w:cs="Times New Roman"/>
          <w:sz w:val="26"/>
          <w:szCs w:val="26"/>
        </w:rPr>
        <w:tab/>
        <w:t>- 1840-1842, Anh gây chiến tranh thuốc phiện mở đầu quá trình xâm lược Trung Quốc.</w:t>
      </w:r>
    </w:p>
    <w:p w14:paraId="58CB98F7" w14:textId="569ED3D2" w:rsidR="00A500B9" w:rsidRPr="00A500B9" w:rsidRDefault="00A500B9" w:rsidP="00A500B9">
      <w:pPr>
        <w:tabs>
          <w:tab w:val="left" w:pos="360"/>
        </w:tabs>
        <w:spacing w:after="0" w:line="240" w:lineRule="auto"/>
        <w:contextualSpacing/>
        <w:jc w:val="both"/>
        <w:rPr>
          <w:rFonts w:ascii="Times New Roman" w:hAnsi="Times New Roman" w:cs="Times New Roman"/>
          <w:sz w:val="26"/>
          <w:szCs w:val="26"/>
        </w:rPr>
      </w:pPr>
      <w:r w:rsidRPr="00A500B9">
        <w:rPr>
          <w:rFonts w:ascii="Times New Roman" w:hAnsi="Times New Roman" w:cs="Times New Roman"/>
          <w:sz w:val="26"/>
          <w:szCs w:val="26"/>
        </w:rPr>
        <w:tab/>
      </w:r>
      <w:r w:rsidRPr="00A500B9">
        <w:rPr>
          <w:rFonts w:ascii="Times New Roman" w:hAnsi="Times New Roman" w:cs="Times New Roman"/>
          <w:sz w:val="26"/>
          <w:szCs w:val="26"/>
        </w:rPr>
        <w:tab/>
        <w:t>- Tiếp đó các nước đế quốc tranh nhau xâu xé Trung Quốc.</w:t>
      </w:r>
    </w:p>
    <w:p w14:paraId="15B8204A" w14:textId="44ECABB3" w:rsidR="00A500B9" w:rsidRDefault="00A500B9" w:rsidP="00A500B9">
      <w:pPr>
        <w:tabs>
          <w:tab w:val="left" w:pos="360"/>
        </w:tabs>
        <w:spacing w:after="0" w:line="240" w:lineRule="auto"/>
        <w:contextualSpacing/>
        <w:jc w:val="both"/>
        <w:rPr>
          <w:rFonts w:ascii="Times New Roman" w:hAnsi="Times New Roman" w:cs="Times New Roman"/>
          <w:sz w:val="26"/>
          <w:szCs w:val="26"/>
        </w:rPr>
      </w:pPr>
      <w:r w:rsidRPr="00A500B9">
        <w:rPr>
          <w:rFonts w:ascii="Times New Roman" w:hAnsi="Times New Roman" w:cs="Times New Roman"/>
          <w:sz w:val="26"/>
          <w:szCs w:val="26"/>
        </w:rPr>
        <w:tab/>
      </w:r>
      <w:r w:rsidRPr="00A500B9">
        <w:rPr>
          <w:rFonts w:ascii="Times New Roman" w:hAnsi="Times New Roman" w:cs="Times New Roman"/>
          <w:sz w:val="26"/>
          <w:szCs w:val="26"/>
        </w:rPr>
        <w:tab/>
      </w:r>
      <w:r w:rsidRPr="00A500B9">
        <w:rPr>
          <w:rFonts w:ascii="Times New Roman" w:hAnsi="Times New Roman" w:cs="Times New Roman"/>
          <w:sz w:val="26"/>
          <w:szCs w:val="26"/>
        </w:rPr>
        <w:sym w:font="Wingdings" w:char="F0E8"/>
      </w:r>
      <w:r w:rsidRPr="00A500B9">
        <w:rPr>
          <w:rFonts w:ascii="Times New Roman" w:hAnsi="Times New Roman" w:cs="Times New Roman"/>
          <w:sz w:val="26"/>
          <w:szCs w:val="26"/>
        </w:rPr>
        <w:t xml:space="preserve"> Trung Quốc bị phụ thuộc vào các nước đế quốc.</w:t>
      </w:r>
    </w:p>
    <w:p w14:paraId="4683BDDB" w14:textId="73DE3E49" w:rsidR="00CC5AF2" w:rsidRPr="00CC5AF2" w:rsidRDefault="00CC5AF2" w:rsidP="00CC5AF2">
      <w:pPr>
        <w:pStyle w:val="ListParagraph"/>
        <w:numPr>
          <w:ilvl w:val="0"/>
          <w:numId w:val="12"/>
        </w:numPr>
        <w:tabs>
          <w:tab w:val="left" w:pos="360"/>
        </w:tabs>
        <w:spacing w:after="0" w:line="240" w:lineRule="auto"/>
        <w:jc w:val="both"/>
        <w:rPr>
          <w:rFonts w:ascii="Times New Roman" w:hAnsi="Times New Roman" w:cs="Times New Roman"/>
          <w:b/>
          <w:bCs/>
          <w:sz w:val="26"/>
          <w:szCs w:val="26"/>
        </w:rPr>
      </w:pPr>
      <w:r w:rsidRPr="00CC5AF2">
        <w:rPr>
          <w:rFonts w:ascii="Times New Roman" w:hAnsi="Times New Roman" w:cs="Times New Roman"/>
          <w:b/>
          <w:bCs/>
          <w:sz w:val="26"/>
          <w:szCs w:val="26"/>
        </w:rPr>
        <w:t>Trình bày ý nghĩa lịch sử của Cách mạng Tân Hợi 1911:</w:t>
      </w:r>
    </w:p>
    <w:p w14:paraId="38D41AAB" w14:textId="77777777" w:rsidR="00CC5AF2" w:rsidRPr="00CC5AF2" w:rsidRDefault="00CC5AF2" w:rsidP="00CC5AF2">
      <w:pPr>
        <w:pStyle w:val="ListParagraph"/>
        <w:tabs>
          <w:tab w:val="left" w:pos="360"/>
        </w:tabs>
        <w:jc w:val="both"/>
        <w:rPr>
          <w:rFonts w:ascii="Times New Roman" w:hAnsi="Times New Roman" w:cs="Times New Roman"/>
          <w:sz w:val="26"/>
          <w:szCs w:val="26"/>
        </w:rPr>
      </w:pPr>
      <w:r w:rsidRPr="00CC5AF2">
        <w:rPr>
          <w:rFonts w:ascii="Times New Roman" w:hAnsi="Times New Roman" w:cs="Times New Roman"/>
          <w:sz w:val="26"/>
          <w:szCs w:val="26"/>
        </w:rPr>
        <w:t>- Là cuộc cách mạng tư sản, lật đổ chế độ quân chủ chuyên chế, chế độ công hòa ra đời.</w:t>
      </w:r>
    </w:p>
    <w:p w14:paraId="3C0FD21C" w14:textId="77777777" w:rsidR="00CC5AF2" w:rsidRPr="00CC5AF2" w:rsidRDefault="00CC5AF2" w:rsidP="00CC5AF2">
      <w:pPr>
        <w:pStyle w:val="ListParagraph"/>
        <w:tabs>
          <w:tab w:val="left" w:pos="360"/>
        </w:tabs>
        <w:jc w:val="both"/>
        <w:rPr>
          <w:rFonts w:ascii="Times New Roman" w:hAnsi="Times New Roman" w:cs="Times New Roman"/>
          <w:sz w:val="26"/>
          <w:szCs w:val="26"/>
        </w:rPr>
      </w:pPr>
      <w:r w:rsidRPr="00CC5AF2">
        <w:rPr>
          <w:rFonts w:ascii="Times New Roman" w:hAnsi="Times New Roman" w:cs="Times New Roman"/>
          <w:sz w:val="26"/>
          <w:szCs w:val="26"/>
        </w:rPr>
        <w:t>- Tạo điều kiện thuận lợi cho sự phát triển của chủ nghĩa tư bản.</w:t>
      </w:r>
    </w:p>
    <w:p w14:paraId="1164E205" w14:textId="45FC5AA8" w:rsidR="00CC5AF2" w:rsidRPr="00CC5AF2" w:rsidRDefault="00CC5AF2" w:rsidP="00CC5AF2">
      <w:pPr>
        <w:pStyle w:val="ListParagraph"/>
        <w:tabs>
          <w:tab w:val="left" w:pos="360"/>
        </w:tabs>
        <w:spacing w:after="0" w:line="240" w:lineRule="auto"/>
        <w:jc w:val="both"/>
        <w:rPr>
          <w:rFonts w:ascii="Times New Roman" w:hAnsi="Times New Roman" w:cs="Times New Roman"/>
          <w:sz w:val="26"/>
          <w:szCs w:val="26"/>
        </w:rPr>
      </w:pPr>
      <w:r w:rsidRPr="00CC5AF2">
        <w:rPr>
          <w:rFonts w:ascii="Times New Roman" w:hAnsi="Times New Roman" w:cs="Times New Roman"/>
          <w:sz w:val="26"/>
          <w:szCs w:val="26"/>
        </w:rPr>
        <w:t>- Ảnh hưởng đến phong trào giải phóng dân tộc ở một số nước Châu Á.</w:t>
      </w:r>
    </w:p>
    <w:p w14:paraId="25229682" w14:textId="617E28DB" w:rsidR="00A500B9" w:rsidRPr="00CC5AF2" w:rsidRDefault="00CC5AF2" w:rsidP="00CC5AF2">
      <w:pPr>
        <w:pStyle w:val="ListParagraph"/>
        <w:numPr>
          <w:ilvl w:val="0"/>
          <w:numId w:val="12"/>
        </w:numPr>
        <w:tabs>
          <w:tab w:val="left" w:pos="360"/>
        </w:tabs>
        <w:jc w:val="both"/>
        <w:rPr>
          <w:rFonts w:ascii="Times New Roman" w:hAnsi="Times New Roman" w:cs="Times New Roman"/>
          <w:b/>
          <w:bCs/>
          <w:sz w:val="26"/>
          <w:szCs w:val="26"/>
        </w:rPr>
      </w:pPr>
      <w:r w:rsidRPr="00CC5AF2">
        <w:rPr>
          <w:rFonts w:ascii="Times New Roman" w:hAnsi="Times New Roman" w:cs="Times New Roman"/>
          <w:b/>
          <w:bCs/>
          <w:sz w:val="26"/>
          <w:szCs w:val="26"/>
        </w:rPr>
        <w:t>Theo em những hạn chế nào khiến cho Cách mạng Tân Hơi 1911 thất bại?</w:t>
      </w:r>
    </w:p>
    <w:p w14:paraId="31A0A7C8" w14:textId="77777777" w:rsidR="00CC5AF2" w:rsidRPr="00CC5AF2" w:rsidRDefault="00CC5AF2" w:rsidP="00CC5AF2">
      <w:pPr>
        <w:pStyle w:val="ListParagraph"/>
        <w:tabs>
          <w:tab w:val="left" w:pos="360"/>
        </w:tabs>
        <w:jc w:val="both"/>
        <w:rPr>
          <w:rFonts w:ascii="Times New Roman" w:hAnsi="Times New Roman" w:cs="Times New Roman"/>
          <w:sz w:val="26"/>
          <w:szCs w:val="26"/>
        </w:rPr>
      </w:pPr>
      <w:r w:rsidRPr="00CC5AF2">
        <w:rPr>
          <w:rFonts w:ascii="Times New Roman" w:hAnsi="Times New Roman" w:cs="Times New Roman"/>
          <w:sz w:val="26"/>
          <w:szCs w:val="26"/>
        </w:rPr>
        <w:t>- Không nêu rõ vấn đề đánh đuổi đế quốc và không tích cực chống phong kiến.</w:t>
      </w:r>
    </w:p>
    <w:p w14:paraId="5341AB02" w14:textId="5F432A76" w:rsidR="00A500B9" w:rsidRDefault="00CC5AF2" w:rsidP="00CC5AF2">
      <w:pPr>
        <w:pStyle w:val="ListParagraph"/>
        <w:tabs>
          <w:tab w:val="left" w:pos="360"/>
        </w:tabs>
        <w:jc w:val="both"/>
        <w:rPr>
          <w:rFonts w:ascii="Times New Roman" w:hAnsi="Times New Roman" w:cs="Times New Roman"/>
          <w:sz w:val="26"/>
          <w:szCs w:val="26"/>
        </w:rPr>
      </w:pPr>
      <w:r w:rsidRPr="00CC5AF2">
        <w:rPr>
          <w:rFonts w:ascii="Times New Roman" w:hAnsi="Times New Roman" w:cs="Times New Roman"/>
          <w:sz w:val="26"/>
          <w:szCs w:val="26"/>
        </w:rPr>
        <w:t>- Chưa giải quyết triệt để vấn đề ruộng đất cho nhân dân.</w:t>
      </w:r>
    </w:p>
    <w:p w14:paraId="2EC0EB4D" w14:textId="3A0FBB2B" w:rsidR="00AC5DBC" w:rsidRDefault="00AC5DBC" w:rsidP="00CC5AF2">
      <w:pPr>
        <w:pStyle w:val="ListParagraph"/>
        <w:tabs>
          <w:tab w:val="left" w:pos="360"/>
        </w:tabs>
        <w:jc w:val="both"/>
        <w:rPr>
          <w:rFonts w:ascii="Times New Roman" w:hAnsi="Times New Roman" w:cs="Times New Roman"/>
          <w:sz w:val="26"/>
          <w:szCs w:val="26"/>
        </w:rPr>
      </w:pPr>
    </w:p>
    <w:p w14:paraId="088C446E" w14:textId="73C91CB4" w:rsidR="00AC5DBC" w:rsidRPr="00AC5DBC" w:rsidRDefault="00AC5DBC" w:rsidP="00AC5DBC">
      <w:pPr>
        <w:pStyle w:val="ListParagraph"/>
        <w:tabs>
          <w:tab w:val="left" w:pos="360"/>
        </w:tabs>
        <w:jc w:val="center"/>
        <w:rPr>
          <w:rFonts w:ascii="Times New Roman" w:hAnsi="Times New Roman" w:cs="Times New Roman"/>
          <w:b/>
          <w:bCs/>
          <w:sz w:val="26"/>
          <w:szCs w:val="26"/>
        </w:rPr>
      </w:pPr>
      <w:r w:rsidRPr="00AC5DBC">
        <w:rPr>
          <w:rFonts w:ascii="Times New Roman" w:eastAsia="Times New Roman" w:hAnsi="Times New Roman" w:cs="Times New Roman"/>
          <w:b/>
          <w:bCs/>
          <w:sz w:val="26"/>
          <w:szCs w:val="26"/>
        </w:rPr>
        <w:t xml:space="preserve">Bài: </w:t>
      </w:r>
      <w:r w:rsidRPr="00AC5DBC">
        <w:rPr>
          <w:rFonts w:ascii="Times New Roman" w:eastAsia="Times New Roman" w:hAnsi="Times New Roman" w:cs="Times New Roman"/>
          <w:b/>
          <w:bCs/>
          <w:sz w:val="26"/>
          <w:szCs w:val="26"/>
        </w:rPr>
        <w:t>Các nước Đông Nam Á cuối thế kỉ XIX - đầu thế kỉ XX.</w:t>
      </w:r>
    </w:p>
    <w:p w14:paraId="776415CE" w14:textId="66107D5E" w:rsidR="00AB70A7" w:rsidRDefault="004F3B7E" w:rsidP="00A11838">
      <w:pPr>
        <w:pStyle w:val="ListParagraph"/>
        <w:numPr>
          <w:ilvl w:val="0"/>
          <w:numId w:val="1"/>
        </w:numPr>
        <w:spacing w:after="0" w:line="240" w:lineRule="auto"/>
        <w:rPr>
          <w:rFonts w:ascii="Times New Roman" w:hAnsi="Times New Roman" w:cs="Times New Roman"/>
          <w:b/>
          <w:i/>
          <w:sz w:val="26"/>
          <w:szCs w:val="26"/>
        </w:rPr>
      </w:pPr>
      <w:r w:rsidRPr="004F3B7E">
        <w:rPr>
          <w:rFonts w:ascii="Times New Roman" w:hAnsi="Times New Roman" w:cs="Times New Roman"/>
          <w:b/>
          <w:i/>
          <w:sz w:val="26"/>
          <w:szCs w:val="26"/>
        </w:rPr>
        <w:t>Vì sao khu vực Đông Nam Á trở thành đối tượng xâm lược của các nước tư bản phương Tây?</w:t>
      </w:r>
    </w:p>
    <w:p w14:paraId="3723EA0D" w14:textId="77777777" w:rsidR="004F3B7E" w:rsidRPr="004F3B7E" w:rsidRDefault="004F3B7E" w:rsidP="004F3B7E">
      <w:pPr>
        <w:pStyle w:val="ListParagraph"/>
        <w:tabs>
          <w:tab w:val="left" w:pos="360"/>
        </w:tabs>
        <w:jc w:val="both"/>
        <w:rPr>
          <w:rFonts w:ascii="Times New Roman" w:hAnsi="Times New Roman" w:cs="Times New Roman"/>
          <w:sz w:val="26"/>
          <w:szCs w:val="26"/>
        </w:rPr>
      </w:pPr>
      <w:r w:rsidRPr="004F3B7E">
        <w:rPr>
          <w:rFonts w:ascii="Times New Roman" w:hAnsi="Times New Roman" w:cs="Times New Roman"/>
          <w:sz w:val="26"/>
          <w:szCs w:val="26"/>
        </w:rPr>
        <w:t>- Các nước Đông Nam Á có vị trí quan trọng, đông dân, giàu tài nguyên.</w:t>
      </w:r>
    </w:p>
    <w:p w14:paraId="3666D648" w14:textId="4A69E968" w:rsidR="002865E6" w:rsidRDefault="004F3B7E" w:rsidP="00A500B9">
      <w:pPr>
        <w:pStyle w:val="ListParagraph"/>
        <w:tabs>
          <w:tab w:val="left" w:pos="360"/>
        </w:tabs>
        <w:jc w:val="both"/>
        <w:rPr>
          <w:rFonts w:ascii="Times New Roman" w:hAnsi="Times New Roman" w:cs="Times New Roman"/>
          <w:sz w:val="26"/>
          <w:szCs w:val="26"/>
        </w:rPr>
      </w:pPr>
      <w:r w:rsidRPr="004F3B7E">
        <w:rPr>
          <w:rFonts w:ascii="Times New Roman" w:hAnsi="Times New Roman" w:cs="Times New Roman"/>
          <w:sz w:val="26"/>
          <w:szCs w:val="26"/>
        </w:rPr>
        <w:t xml:space="preserve">- </w:t>
      </w:r>
      <w:r>
        <w:rPr>
          <w:rFonts w:ascii="Times New Roman" w:hAnsi="Times New Roman" w:cs="Times New Roman"/>
          <w:sz w:val="26"/>
          <w:szCs w:val="26"/>
        </w:rPr>
        <w:t>C</w:t>
      </w:r>
      <w:r w:rsidRPr="004F3B7E">
        <w:rPr>
          <w:rFonts w:ascii="Times New Roman" w:hAnsi="Times New Roman" w:cs="Times New Roman"/>
          <w:sz w:val="26"/>
          <w:szCs w:val="26"/>
        </w:rPr>
        <w:t>hế độ phong kiến ở các nước Đông Nam Á suy yếu, thực dân phương Tây tiến hành xâm chiếm và biến thành thuộc địa, trừ Xiêm</w:t>
      </w:r>
      <w:r w:rsidR="002865E6">
        <w:rPr>
          <w:rFonts w:ascii="Times New Roman" w:hAnsi="Times New Roman" w:cs="Times New Roman"/>
          <w:sz w:val="26"/>
          <w:szCs w:val="26"/>
        </w:rPr>
        <w:t>.</w:t>
      </w:r>
    </w:p>
    <w:p w14:paraId="5C2C0E40" w14:textId="212B946E" w:rsidR="00AC5DBC" w:rsidRDefault="00AC5DBC" w:rsidP="00A500B9">
      <w:pPr>
        <w:pStyle w:val="ListParagraph"/>
        <w:tabs>
          <w:tab w:val="left" w:pos="360"/>
        </w:tabs>
        <w:jc w:val="both"/>
        <w:rPr>
          <w:rFonts w:ascii="Times New Roman" w:hAnsi="Times New Roman" w:cs="Times New Roman"/>
          <w:sz w:val="26"/>
          <w:szCs w:val="26"/>
        </w:rPr>
      </w:pPr>
    </w:p>
    <w:p w14:paraId="1FE9F802" w14:textId="77777777" w:rsidR="00AC5DBC" w:rsidRPr="00A500B9" w:rsidRDefault="00AC5DBC" w:rsidP="00A500B9">
      <w:pPr>
        <w:pStyle w:val="ListParagraph"/>
        <w:tabs>
          <w:tab w:val="left" w:pos="360"/>
        </w:tabs>
        <w:jc w:val="both"/>
        <w:rPr>
          <w:rFonts w:ascii="Times New Roman" w:hAnsi="Times New Roman" w:cs="Times New Roman"/>
          <w:sz w:val="26"/>
          <w:szCs w:val="26"/>
        </w:rPr>
      </w:pPr>
    </w:p>
    <w:p w14:paraId="75DEA38F" w14:textId="6B548F9E" w:rsidR="004F3B7E" w:rsidRPr="004F3B7E" w:rsidRDefault="004F3B7E" w:rsidP="004F3B7E">
      <w:pPr>
        <w:pStyle w:val="ListParagraph"/>
        <w:numPr>
          <w:ilvl w:val="0"/>
          <w:numId w:val="7"/>
        </w:numPr>
        <w:tabs>
          <w:tab w:val="left" w:pos="360"/>
        </w:tabs>
        <w:jc w:val="both"/>
        <w:rPr>
          <w:rFonts w:ascii="Times New Roman" w:hAnsi="Times New Roman" w:cs="Times New Roman"/>
          <w:b/>
          <w:bCs/>
          <w:sz w:val="26"/>
          <w:szCs w:val="26"/>
        </w:rPr>
      </w:pPr>
      <w:r w:rsidRPr="004F3B7E">
        <w:rPr>
          <w:rFonts w:ascii="Times New Roman" w:hAnsi="Times New Roman" w:cs="Times New Roman"/>
          <w:b/>
          <w:bCs/>
          <w:sz w:val="26"/>
          <w:szCs w:val="26"/>
        </w:rPr>
        <w:t>Bảng thống kê hệ thống thuộc địa của các nước đế quốc phương Tây ở Đông Nam Á:</w:t>
      </w:r>
    </w:p>
    <w:tbl>
      <w:tblPr>
        <w:tblStyle w:val="TableGrid"/>
        <w:tblpPr w:leftFromText="180" w:rightFromText="180" w:vertAnchor="page" w:horzAnchor="margin" w:tblpXSpec="center" w:tblpY="1501"/>
        <w:tblW w:w="0" w:type="auto"/>
        <w:tblLook w:val="04A0" w:firstRow="1" w:lastRow="0" w:firstColumn="1" w:lastColumn="0" w:noHBand="0" w:noVBand="1"/>
      </w:tblPr>
      <w:tblGrid>
        <w:gridCol w:w="2689"/>
        <w:gridCol w:w="5453"/>
      </w:tblGrid>
      <w:tr w:rsidR="009C763A" w14:paraId="7C2FC99E" w14:textId="77777777" w:rsidTr="009C763A">
        <w:tc>
          <w:tcPr>
            <w:tcW w:w="2689" w:type="dxa"/>
          </w:tcPr>
          <w:p w14:paraId="2C054842" w14:textId="77777777" w:rsidR="009C763A" w:rsidRPr="004F3B7E" w:rsidRDefault="009C763A" w:rsidP="009C763A">
            <w:pPr>
              <w:jc w:val="center"/>
              <w:rPr>
                <w:rFonts w:ascii="Times New Roman" w:hAnsi="Times New Roman" w:cs="Times New Roman"/>
                <w:b/>
                <w:iCs/>
                <w:sz w:val="26"/>
                <w:szCs w:val="26"/>
                <w:lang w:val="en-GB"/>
              </w:rPr>
            </w:pPr>
            <w:r w:rsidRPr="004F3B7E">
              <w:rPr>
                <w:rFonts w:ascii="Times New Roman" w:hAnsi="Times New Roman" w:cs="Times New Roman"/>
                <w:b/>
                <w:iCs/>
                <w:sz w:val="26"/>
                <w:szCs w:val="26"/>
                <w:lang w:val="en-GB"/>
              </w:rPr>
              <w:t>Các nước đế quốc</w:t>
            </w:r>
          </w:p>
        </w:tc>
        <w:tc>
          <w:tcPr>
            <w:tcW w:w="5453" w:type="dxa"/>
          </w:tcPr>
          <w:p w14:paraId="61B1C718" w14:textId="77777777" w:rsidR="009C763A" w:rsidRPr="004F3B7E" w:rsidRDefault="009C763A" w:rsidP="009C763A">
            <w:pPr>
              <w:jc w:val="center"/>
              <w:rPr>
                <w:rFonts w:ascii="Times New Roman" w:hAnsi="Times New Roman" w:cs="Times New Roman"/>
                <w:b/>
                <w:iCs/>
                <w:sz w:val="26"/>
                <w:szCs w:val="26"/>
                <w:lang w:val="en-GB"/>
              </w:rPr>
            </w:pPr>
            <w:r w:rsidRPr="004F3B7E">
              <w:rPr>
                <w:rFonts w:ascii="Times New Roman" w:hAnsi="Times New Roman" w:cs="Times New Roman"/>
                <w:b/>
                <w:iCs/>
                <w:sz w:val="26"/>
                <w:szCs w:val="26"/>
                <w:lang w:val="en-GB"/>
              </w:rPr>
              <w:t>Các nước thuộc địa</w:t>
            </w:r>
          </w:p>
        </w:tc>
      </w:tr>
      <w:tr w:rsidR="009C763A" w14:paraId="1311F7EA" w14:textId="77777777" w:rsidTr="009C763A">
        <w:tc>
          <w:tcPr>
            <w:tcW w:w="2689" w:type="dxa"/>
          </w:tcPr>
          <w:p w14:paraId="5056B3CD" w14:textId="77777777" w:rsidR="009C763A" w:rsidRPr="004F3B7E" w:rsidRDefault="009C763A" w:rsidP="009C763A">
            <w:pPr>
              <w:rPr>
                <w:rFonts w:ascii="Times New Roman" w:hAnsi="Times New Roman" w:cs="Times New Roman"/>
                <w:b/>
                <w:iCs/>
                <w:sz w:val="26"/>
                <w:szCs w:val="26"/>
                <w:lang w:val="en-GB"/>
              </w:rPr>
            </w:pPr>
            <w:r w:rsidRPr="004F3B7E">
              <w:rPr>
                <w:rFonts w:ascii="Times New Roman" w:hAnsi="Times New Roman" w:cs="Times New Roman"/>
                <w:b/>
                <w:iCs/>
                <w:sz w:val="26"/>
                <w:szCs w:val="26"/>
                <w:lang w:val="en-GB"/>
              </w:rPr>
              <w:t>Anh</w:t>
            </w:r>
          </w:p>
        </w:tc>
        <w:tc>
          <w:tcPr>
            <w:tcW w:w="5453" w:type="dxa"/>
          </w:tcPr>
          <w:p w14:paraId="293C8DA0" w14:textId="77777777" w:rsidR="009C763A" w:rsidRDefault="009C763A" w:rsidP="009C763A">
            <w:pPr>
              <w:rPr>
                <w:rFonts w:ascii="Times New Roman" w:hAnsi="Times New Roman" w:cs="Times New Roman"/>
                <w:bCs/>
                <w:iCs/>
                <w:sz w:val="26"/>
                <w:szCs w:val="26"/>
                <w:lang w:val="en-GB"/>
              </w:rPr>
            </w:pPr>
            <w:r>
              <w:rPr>
                <w:rFonts w:ascii="Times New Roman" w:hAnsi="Times New Roman" w:cs="Times New Roman"/>
                <w:bCs/>
                <w:iCs/>
                <w:sz w:val="26"/>
                <w:szCs w:val="26"/>
                <w:lang w:val="en-GB"/>
              </w:rPr>
              <w:t>Mã Lai, Miến Điện</w:t>
            </w:r>
          </w:p>
        </w:tc>
      </w:tr>
      <w:tr w:rsidR="009C763A" w14:paraId="74796B72" w14:textId="77777777" w:rsidTr="009C763A">
        <w:tc>
          <w:tcPr>
            <w:tcW w:w="2689" w:type="dxa"/>
          </w:tcPr>
          <w:p w14:paraId="336075BE" w14:textId="77777777" w:rsidR="009C763A" w:rsidRPr="004F3B7E" w:rsidRDefault="009C763A" w:rsidP="009C763A">
            <w:pPr>
              <w:rPr>
                <w:rFonts w:ascii="Times New Roman" w:hAnsi="Times New Roman" w:cs="Times New Roman"/>
                <w:b/>
                <w:iCs/>
                <w:sz w:val="26"/>
                <w:szCs w:val="26"/>
                <w:lang w:val="en-GB"/>
              </w:rPr>
            </w:pPr>
            <w:r w:rsidRPr="004F3B7E">
              <w:rPr>
                <w:rFonts w:ascii="Times New Roman" w:hAnsi="Times New Roman" w:cs="Times New Roman"/>
                <w:b/>
                <w:iCs/>
                <w:sz w:val="26"/>
                <w:szCs w:val="26"/>
                <w:lang w:val="en-GB"/>
              </w:rPr>
              <w:t>Pháp</w:t>
            </w:r>
          </w:p>
        </w:tc>
        <w:tc>
          <w:tcPr>
            <w:tcW w:w="5453" w:type="dxa"/>
          </w:tcPr>
          <w:p w14:paraId="1691DA89" w14:textId="77777777" w:rsidR="009C763A" w:rsidRDefault="009C763A" w:rsidP="009C763A">
            <w:pPr>
              <w:rPr>
                <w:rFonts w:ascii="Times New Roman" w:hAnsi="Times New Roman" w:cs="Times New Roman"/>
                <w:bCs/>
                <w:iCs/>
                <w:sz w:val="26"/>
                <w:szCs w:val="26"/>
                <w:lang w:val="en-GB"/>
              </w:rPr>
            </w:pPr>
            <w:r>
              <w:rPr>
                <w:rFonts w:ascii="Times New Roman" w:hAnsi="Times New Roman" w:cs="Times New Roman"/>
                <w:bCs/>
                <w:iCs/>
                <w:sz w:val="26"/>
                <w:szCs w:val="26"/>
                <w:lang w:val="en-GB"/>
              </w:rPr>
              <w:t>Việt Nam, Lào, Cam-pu-chia</w:t>
            </w:r>
          </w:p>
        </w:tc>
      </w:tr>
      <w:tr w:rsidR="009C763A" w14:paraId="29B0D0C8" w14:textId="77777777" w:rsidTr="009C763A">
        <w:tc>
          <w:tcPr>
            <w:tcW w:w="2689" w:type="dxa"/>
          </w:tcPr>
          <w:p w14:paraId="711BDEA9" w14:textId="77777777" w:rsidR="009C763A" w:rsidRPr="004F3B7E" w:rsidRDefault="009C763A" w:rsidP="009C763A">
            <w:pPr>
              <w:rPr>
                <w:rFonts w:ascii="Times New Roman" w:hAnsi="Times New Roman" w:cs="Times New Roman"/>
                <w:b/>
                <w:iCs/>
                <w:sz w:val="26"/>
                <w:szCs w:val="26"/>
                <w:lang w:val="en-GB"/>
              </w:rPr>
            </w:pPr>
            <w:r w:rsidRPr="004F3B7E">
              <w:rPr>
                <w:rFonts w:ascii="Times New Roman" w:hAnsi="Times New Roman" w:cs="Times New Roman"/>
                <w:b/>
                <w:iCs/>
                <w:sz w:val="26"/>
                <w:szCs w:val="26"/>
                <w:lang w:val="en-GB"/>
              </w:rPr>
              <w:t>Tây Ban Nha, Mỹ</w:t>
            </w:r>
          </w:p>
        </w:tc>
        <w:tc>
          <w:tcPr>
            <w:tcW w:w="5453" w:type="dxa"/>
          </w:tcPr>
          <w:p w14:paraId="5539E91D" w14:textId="77777777" w:rsidR="009C763A" w:rsidRDefault="009C763A" w:rsidP="009C763A">
            <w:pPr>
              <w:rPr>
                <w:rFonts w:ascii="Times New Roman" w:hAnsi="Times New Roman" w:cs="Times New Roman"/>
                <w:bCs/>
                <w:iCs/>
                <w:sz w:val="26"/>
                <w:szCs w:val="26"/>
                <w:lang w:val="en-GB"/>
              </w:rPr>
            </w:pPr>
            <w:r>
              <w:rPr>
                <w:rFonts w:ascii="Times New Roman" w:hAnsi="Times New Roman" w:cs="Times New Roman"/>
                <w:bCs/>
                <w:iCs/>
                <w:sz w:val="26"/>
                <w:szCs w:val="26"/>
                <w:lang w:val="en-GB"/>
              </w:rPr>
              <w:t>Phi-lip-pin</w:t>
            </w:r>
          </w:p>
        </w:tc>
      </w:tr>
      <w:tr w:rsidR="009C763A" w14:paraId="30C8DEB5" w14:textId="77777777" w:rsidTr="009C763A">
        <w:tc>
          <w:tcPr>
            <w:tcW w:w="2689" w:type="dxa"/>
          </w:tcPr>
          <w:p w14:paraId="7F465AED" w14:textId="77777777" w:rsidR="009C763A" w:rsidRPr="004F3B7E" w:rsidRDefault="009C763A" w:rsidP="009C763A">
            <w:pPr>
              <w:rPr>
                <w:rFonts w:ascii="Times New Roman" w:hAnsi="Times New Roman" w:cs="Times New Roman"/>
                <w:b/>
                <w:iCs/>
                <w:sz w:val="26"/>
                <w:szCs w:val="26"/>
                <w:lang w:val="en-GB"/>
              </w:rPr>
            </w:pPr>
            <w:r w:rsidRPr="004F3B7E">
              <w:rPr>
                <w:rFonts w:ascii="Times New Roman" w:hAnsi="Times New Roman" w:cs="Times New Roman"/>
                <w:b/>
                <w:iCs/>
                <w:sz w:val="26"/>
                <w:szCs w:val="26"/>
                <w:lang w:val="en-GB"/>
              </w:rPr>
              <w:t>Hà Lan, Bồ Đào Nha</w:t>
            </w:r>
          </w:p>
        </w:tc>
        <w:tc>
          <w:tcPr>
            <w:tcW w:w="5453" w:type="dxa"/>
          </w:tcPr>
          <w:p w14:paraId="491B20DF" w14:textId="77777777" w:rsidR="009C763A" w:rsidRDefault="009C763A" w:rsidP="009C763A">
            <w:pPr>
              <w:rPr>
                <w:rFonts w:ascii="Times New Roman" w:hAnsi="Times New Roman" w:cs="Times New Roman"/>
                <w:bCs/>
                <w:iCs/>
                <w:sz w:val="26"/>
                <w:szCs w:val="26"/>
                <w:lang w:val="en-GB"/>
              </w:rPr>
            </w:pPr>
            <w:r>
              <w:rPr>
                <w:rFonts w:ascii="Times New Roman" w:hAnsi="Times New Roman" w:cs="Times New Roman"/>
                <w:bCs/>
                <w:iCs/>
                <w:sz w:val="26"/>
                <w:szCs w:val="26"/>
                <w:lang w:val="en-GB"/>
              </w:rPr>
              <w:t>In – đô – nê – xi - a</w:t>
            </w:r>
          </w:p>
        </w:tc>
      </w:tr>
    </w:tbl>
    <w:p w14:paraId="7C9DA909" w14:textId="1060319A" w:rsidR="00627DAA" w:rsidRDefault="00627DAA" w:rsidP="004F3B7E">
      <w:pPr>
        <w:rPr>
          <w:rFonts w:ascii="Times New Roman" w:hAnsi="Times New Roman" w:cs="Times New Roman"/>
          <w:sz w:val="26"/>
          <w:szCs w:val="26"/>
          <w:lang w:val="en-GB"/>
        </w:rPr>
      </w:pPr>
    </w:p>
    <w:p w14:paraId="2883C038" w14:textId="078C5E76" w:rsidR="00D3132B" w:rsidRDefault="00D3132B" w:rsidP="004F3B7E">
      <w:pPr>
        <w:rPr>
          <w:rFonts w:ascii="Times New Roman" w:hAnsi="Times New Roman" w:cs="Times New Roman"/>
          <w:sz w:val="26"/>
          <w:szCs w:val="26"/>
          <w:lang w:val="en-GB"/>
        </w:rPr>
      </w:pPr>
    </w:p>
    <w:p w14:paraId="2F108619" w14:textId="77777777" w:rsidR="00D3132B" w:rsidRDefault="00D3132B" w:rsidP="004F3B7E">
      <w:pPr>
        <w:rPr>
          <w:rFonts w:ascii="Times New Roman" w:hAnsi="Times New Roman" w:cs="Times New Roman"/>
          <w:sz w:val="26"/>
          <w:szCs w:val="26"/>
          <w:lang w:val="en-GB"/>
        </w:rPr>
      </w:pPr>
    </w:p>
    <w:p w14:paraId="6B2BBA06" w14:textId="69045624" w:rsidR="00D3132B" w:rsidRDefault="00D3132B" w:rsidP="004F3B7E">
      <w:pPr>
        <w:rPr>
          <w:rFonts w:ascii="Times New Roman" w:hAnsi="Times New Roman" w:cs="Times New Roman"/>
          <w:sz w:val="26"/>
          <w:szCs w:val="26"/>
          <w:lang w:val="en-GB"/>
        </w:rPr>
      </w:pPr>
    </w:p>
    <w:p w14:paraId="2F863881" w14:textId="5CD7C6FF" w:rsidR="00AC5DBC" w:rsidRPr="00AC5DBC" w:rsidRDefault="00AC5DBC" w:rsidP="00AC5DBC">
      <w:pPr>
        <w:shd w:val="clear" w:color="auto" w:fill="FFFFFF" w:themeFill="background1"/>
        <w:spacing w:line="240" w:lineRule="auto"/>
        <w:jc w:val="center"/>
        <w:rPr>
          <w:rFonts w:ascii="Times New Roman" w:eastAsia="Times New Roman" w:hAnsi="Times New Roman" w:cs="Times New Roman"/>
          <w:b/>
          <w:bCs/>
          <w:sz w:val="26"/>
          <w:szCs w:val="26"/>
        </w:rPr>
      </w:pPr>
      <w:r w:rsidRPr="00AC5DBC">
        <w:rPr>
          <w:rFonts w:ascii="Times New Roman" w:hAnsi="Times New Roman" w:cs="Times New Roman"/>
          <w:b/>
          <w:bCs/>
          <w:sz w:val="26"/>
          <w:szCs w:val="26"/>
          <w:lang w:val="en-GB"/>
        </w:rPr>
        <w:t xml:space="preserve">Bài: </w:t>
      </w:r>
      <w:r w:rsidRPr="00AC5DBC">
        <w:rPr>
          <w:rFonts w:ascii="Times New Roman" w:eastAsia="Times New Roman" w:hAnsi="Times New Roman" w:cs="Times New Roman"/>
          <w:b/>
          <w:bCs/>
          <w:sz w:val="26"/>
          <w:szCs w:val="26"/>
        </w:rPr>
        <w:t>Nhật Bản giữa thế kỉ XIX - đầu thế kỉ XX.</w:t>
      </w:r>
    </w:p>
    <w:p w14:paraId="65509752" w14:textId="353700BA" w:rsidR="00627DAA" w:rsidRDefault="009D4675" w:rsidP="00AC5DBC">
      <w:pPr>
        <w:pStyle w:val="ListParagraph"/>
        <w:numPr>
          <w:ilvl w:val="0"/>
          <w:numId w:val="1"/>
        </w:numPr>
        <w:rPr>
          <w:rFonts w:ascii="Times New Roman" w:hAnsi="Times New Roman" w:cs="Times New Roman"/>
          <w:sz w:val="26"/>
          <w:szCs w:val="26"/>
          <w:lang w:val="en-GB"/>
        </w:rPr>
      </w:pPr>
      <w:r>
        <w:rPr>
          <w:rFonts w:ascii="Times New Roman" w:hAnsi="Times New Roman" w:cs="Times New Roman"/>
          <w:sz w:val="26"/>
          <w:szCs w:val="26"/>
          <w:lang w:val="en-GB"/>
        </w:rPr>
        <w:t>Trình bày về cuộc Duy Tân Minh Trị (01/1868):</w:t>
      </w:r>
    </w:p>
    <w:p w14:paraId="645F476A" w14:textId="77C3CBD6" w:rsidR="009D4675" w:rsidRPr="009D4675" w:rsidRDefault="009D4675" w:rsidP="009D4675">
      <w:pPr>
        <w:pStyle w:val="ListParagraph"/>
        <w:tabs>
          <w:tab w:val="left" w:pos="360"/>
        </w:tabs>
        <w:jc w:val="both"/>
        <w:rPr>
          <w:rFonts w:ascii="Times New Roman" w:hAnsi="Times New Roman" w:cs="Times New Roman"/>
          <w:sz w:val="26"/>
          <w:szCs w:val="26"/>
        </w:rPr>
      </w:pPr>
      <w:r w:rsidRPr="009D4675">
        <w:rPr>
          <w:rFonts w:ascii="Times New Roman" w:hAnsi="Times New Roman" w:cs="Times New Roman"/>
          <w:sz w:val="26"/>
          <w:szCs w:val="26"/>
        </w:rPr>
        <w:t>- Các nước phương Tây can thiệp buộc Nhật Bản mở cửa.</w:t>
      </w:r>
    </w:p>
    <w:p w14:paraId="36439642" w14:textId="2A14B4F5" w:rsidR="009D4675" w:rsidRPr="009D4675" w:rsidRDefault="009D4675" w:rsidP="009D4675">
      <w:pPr>
        <w:pStyle w:val="ListParagraph"/>
        <w:tabs>
          <w:tab w:val="left" w:pos="360"/>
        </w:tabs>
        <w:jc w:val="both"/>
        <w:rPr>
          <w:rFonts w:ascii="Times New Roman" w:hAnsi="Times New Roman" w:cs="Times New Roman"/>
          <w:sz w:val="26"/>
          <w:szCs w:val="26"/>
        </w:rPr>
      </w:pPr>
      <w:r w:rsidRPr="009D4675">
        <w:rPr>
          <w:rFonts w:ascii="Times New Roman" w:hAnsi="Times New Roman" w:cs="Times New Roman"/>
          <w:sz w:val="26"/>
          <w:szCs w:val="26"/>
        </w:rPr>
        <w:t>- 1/1868, Thiên hoàng Minh Trị tiến hành cải cách mọi mặt để phát triển đất nước.</w:t>
      </w:r>
    </w:p>
    <w:p w14:paraId="59E83944" w14:textId="04A71A62" w:rsidR="009D4675" w:rsidRPr="009D4675" w:rsidRDefault="009D4675" w:rsidP="009D4675">
      <w:pPr>
        <w:pStyle w:val="ListParagraph"/>
        <w:tabs>
          <w:tab w:val="left" w:pos="360"/>
        </w:tabs>
        <w:jc w:val="both"/>
        <w:rPr>
          <w:rFonts w:ascii="Times New Roman" w:hAnsi="Times New Roman" w:cs="Times New Roman"/>
          <w:b/>
          <w:sz w:val="26"/>
          <w:szCs w:val="26"/>
        </w:rPr>
      </w:pPr>
      <w:r w:rsidRPr="009D4675">
        <w:rPr>
          <w:rFonts w:ascii="Times New Roman" w:hAnsi="Times New Roman" w:cs="Times New Roman"/>
          <w:b/>
          <w:sz w:val="26"/>
          <w:szCs w:val="26"/>
        </w:rPr>
        <w:t>a. Nội dung:</w:t>
      </w:r>
    </w:p>
    <w:p w14:paraId="3CE9D6FF" w14:textId="2BDC70A0" w:rsidR="009D4675" w:rsidRPr="009D4675" w:rsidRDefault="009D4675" w:rsidP="009D4675">
      <w:pPr>
        <w:pStyle w:val="ListParagraph"/>
        <w:jc w:val="both"/>
        <w:rPr>
          <w:rFonts w:ascii="Times New Roman" w:hAnsi="Times New Roman" w:cs="Times New Roman"/>
          <w:sz w:val="26"/>
        </w:rPr>
      </w:pPr>
      <w:r w:rsidRPr="009D4675">
        <w:rPr>
          <w:rFonts w:ascii="Times New Roman" w:hAnsi="Times New Roman" w:cs="Times New Roman"/>
          <w:b/>
          <w:i/>
          <w:sz w:val="26"/>
        </w:rPr>
        <w:t>- Về chính trị:</w:t>
      </w:r>
      <w:r w:rsidRPr="009D4675">
        <w:rPr>
          <w:rFonts w:ascii="Times New Roman" w:hAnsi="Times New Roman" w:cs="Times New Roman"/>
          <w:sz w:val="26"/>
        </w:rPr>
        <w:t xml:space="preserve"> Bãi bỏ chế độ nông nô, đưa quý tộc tư sản hóa và đại tư sản lên nắm chính quyền.</w:t>
      </w:r>
    </w:p>
    <w:p w14:paraId="71E9C0B0" w14:textId="6E8572AD" w:rsidR="009D4675" w:rsidRPr="009D4675" w:rsidRDefault="009D4675" w:rsidP="009D4675">
      <w:pPr>
        <w:pStyle w:val="ListParagraph"/>
        <w:jc w:val="both"/>
        <w:rPr>
          <w:rFonts w:ascii="Times New Roman" w:hAnsi="Times New Roman" w:cs="Times New Roman"/>
          <w:sz w:val="26"/>
        </w:rPr>
      </w:pPr>
      <w:r w:rsidRPr="009D4675">
        <w:rPr>
          <w:rFonts w:ascii="Times New Roman" w:hAnsi="Times New Roman" w:cs="Times New Roman"/>
          <w:sz w:val="26"/>
        </w:rPr>
        <w:t xml:space="preserve">- </w:t>
      </w:r>
      <w:r w:rsidRPr="009D4675">
        <w:rPr>
          <w:rFonts w:ascii="Times New Roman" w:hAnsi="Times New Roman" w:cs="Times New Roman"/>
          <w:b/>
          <w:i/>
          <w:sz w:val="26"/>
        </w:rPr>
        <w:t>Về kinh tế:</w:t>
      </w:r>
      <w:r w:rsidRPr="009D4675">
        <w:rPr>
          <w:rFonts w:ascii="Times New Roman" w:hAnsi="Times New Roman" w:cs="Times New Roman"/>
          <w:sz w:val="26"/>
        </w:rPr>
        <w:t xml:space="preserve"> Thống nhất thị trường, tiền tệ, phát triển kinh tế tư bản chủ nghĩa, xây dựng cơ sở hạ tầng, đường xá….</w:t>
      </w:r>
    </w:p>
    <w:p w14:paraId="2F9207CA" w14:textId="77777777" w:rsidR="009D4675" w:rsidRPr="009D4675" w:rsidRDefault="009D4675" w:rsidP="009D4675">
      <w:pPr>
        <w:pStyle w:val="ListParagraph"/>
        <w:jc w:val="both"/>
        <w:rPr>
          <w:rFonts w:ascii="Times New Roman" w:hAnsi="Times New Roman" w:cs="Times New Roman"/>
          <w:sz w:val="26"/>
        </w:rPr>
      </w:pPr>
      <w:r w:rsidRPr="009D4675">
        <w:rPr>
          <w:rFonts w:ascii="Times New Roman" w:hAnsi="Times New Roman" w:cs="Times New Roman"/>
          <w:sz w:val="26"/>
        </w:rPr>
        <w:t xml:space="preserve">- </w:t>
      </w:r>
      <w:r w:rsidRPr="009D4675">
        <w:rPr>
          <w:rFonts w:ascii="Times New Roman" w:hAnsi="Times New Roman" w:cs="Times New Roman"/>
          <w:b/>
          <w:i/>
          <w:sz w:val="26"/>
        </w:rPr>
        <w:t>Về quân sự:</w:t>
      </w:r>
      <w:r w:rsidRPr="009D4675">
        <w:rPr>
          <w:rFonts w:ascii="Times New Roman" w:hAnsi="Times New Roman" w:cs="Times New Roman"/>
          <w:sz w:val="26"/>
        </w:rPr>
        <w:t xml:space="preserve"> Quân đội được tổ chức và huấn luyện theo kiểu phương Tây, phát triển kinh tế quốc phòng.</w:t>
      </w:r>
    </w:p>
    <w:p w14:paraId="1041A0EF" w14:textId="77777777" w:rsidR="009D4675" w:rsidRPr="009D4675" w:rsidRDefault="009D4675" w:rsidP="009D4675">
      <w:pPr>
        <w:pStyle w:val="ListParagraph"/>
        <w:jc w:val="both"/>
        <w:rPr>
          <w:rFonts w:ascii="Times New Roman" w:hAnsi="Times New Roman" w:cs="Times New Roman"/>
          <w:sz w:val="26"/>
        </w:rPr>
      </w:pPr>
      <w:r w:rsidRPr="009D4675">
        <w:rPr>
          <w:rFonts w:ascii="Times New Roman" w:hAnsi="Times New Roman" w:cs="Times New Roman"/>
          <w:sz w:val="26"/>
        </w:rPr>
        <w:t xml:space="preserve">- </w:t>
      </w:r>
      <w:r w:rsidRPr="009D4675">
        <w:rPr>
          <w:rFonts w:ascii="Times New Roman" w:hAnsi="Times New Roman" w:cs="Times New Roman"/>
          <w:b/>
          <w:i/>
          <w:sz w:val="26"/>
        </w:rPr>
        <w:t>Về giáo dục:</w:t>
      </w:r>
      <w:r w:rsidRPr="009D4675">
        <w:rPr>
          <w:rFonts w:ascii="Times New Roman" w:hAnsi="Times New Roman" w:cs="Times New Roman"/>
          <w:sz w:val="26"/>
        </w:rPr>
        <w:t xml:space="preserve"> thi hành chính sách giáo dục bắt buộc, chú trọng nội dung khoa học kĩ thuật, cử học sinh đi du học.</w:t>
      </w:r>
    </w:p>
    <w:p w14:paraId="3627D0C6" w14:textId="381A473B" w:rsidR="004F3B7E" w:rsidRDefault="009D4675" w:rsidP="009D4675">
      <w:pPr>
        <w:pStyle w:val="ListParagraph"/>
        <w:jc w:val="both"/>
        <w:rPr>
          <w:rFonts w:ascii="Times New Roman" w:hAnsi="Times New Roman" w:cs="Times New Roman"/>
          <w:sz w:val="26"/>
        </w:rPr>
      </w:pPr>
      <w:r w:rsidRPr="009D4675">
        <w:rPr>
          <w:rFonts w:ascii="Times New Roman" w:hAnsi="Times New Roman" w:cs="Times New Roman"/>
          <w:b/>
          <w:sz w:val="26"/>
          <w:szCs w:val="26"/>
        </w:rPr>
        <w:t>b. Kết quả:</w:t>
      </w:r>
      <w:r w:rsidRPr="009D4675">
        <w:rPr>
          <w:rFonts w:ascii="Times New Roman" w:hAnsi="Times New Roman" w:cs="Times New Roman"/>
          <w:sz w:val="26"/>
        </w:rPr>
        <w:t xml:space="preserve"> Cuối thế kỉ XIX-đầu thế kỉ XX, Nhật Bản trở thành một nước tư bản công nghiệp.</w:t>
      </w:r>
    </w:p>
    <w:p w14:paraId="632B7E12" w14:textId="3B7C6697" w:rsidR="009C763A" w:rsidRDefault="009C763A" w:rsidP="009D4675">
      <w:pPr>
        <w:pStyle w:val="ListParagraph"/>
        <w:jc w:val="both"/>
        <w:rPr>
          <w:rFonts w:ascii="Times New Roman" w:hAnsi="Times New Roman" w:cs="Times New Roman"/>
          <w:sz w:val="26"/>
        </w:rPr>
      </w:pPr>
    </w:p>
    <w:p w14:paraId="2E7894E9" w14:textId="4C8AC7C1" w:rsidR="009C763A" w:rsidRPr="009C763A" w:rsidRDefault="009C763A" w:rsidP="009C763A">
      <w:pPr>
        <w:pStyle w:val="ListParagraph"/>
        <w:jc w:val="center"/>
        <w:rPr>
          <w:rFonts w:ascii="Times New Roman" w:hAnsi="Times New Roman" w:cs="Times New Roman"/>
          <w:b/>
          <w:bCs/>
          <w:sz w:val="26"/>
        </w:rPr>
      </w:pPr>
      <w:r w:rsidRPr="009C763A">
        <w:rPr>
          <w:rFonts w:ascii="Times New Roman" w:eastAsia="Times New Roman" w:hAnsi="Times New Roman" w:cs="Times New Roman"/>
          <w:b/>
          <w:bCs/>
          <w:sz w:val="24"/>
          <w:szCs w:val="24"/>
        </w:rPr>
        <w:t xml:space="preserve">CHỦ ĐỀ: </w:t>
      </w:r>
      <w:r w:rsidRPr="009C763A">
        <w:rPr>
          <w:rFonts w:ascii="Times New Roman" w:eastAsia="Times New Roman" w:hAnsi="Times New Roman" w:cs="Times New Roman"/>
          <w:b/>
          <w:bCs/>
          <w:sz w:val="24"/>
          <w:szCs w:val="24"/>
        </w:rPr>
        <w:t>CHIẾN TRANH THẾ GIỚI THỨ NHẤT (1914 - 1918)</w:t>
      </w:r>
    </w:p>
    <w:p w14:paraId="3A8CBB36" w14:textId="289371AB" w:rsidR="009C763A" w:rsidRPr="009C763A" w:rsidRDefault="009C763A" w:rsidP="009C763A">
      <w:pPr>
        <w:pStyle w:val="ListParagraph"/>
        <w:numPr>
          <w:ilvl w:val="0"/>
          <w:numId w:val="1"/>
        </w:numPr>
        <w:rPr>
          <w:rFonts w:ascii="Times New Roman" w:hAnsi="Times New Roman" w:cs="Times New Roman"/>
          <w:sz w:val="26"/>
        </w:rPr>
      </w:pPr>
      <w:r w:rsidRPr="009C763A">
        <w:rPr>
          <w:rFonts w:ascii="Times New Roman" w:hAnsi="Times New Roman" w:cs="Times New Roman"/>
          <w:sz w:val="26"/>
        </w:rPr>
        <w:t>Bài: Chiến tranh thế giới thứ nhất (1914-1918)</w:t>
      </w:r>
    </w:p>
    <w:p w14:paraId="5B925176" w14:textId="13827512" w:rsidR="003A30E3" w:rsidRPr="009C763A" w:rsidRDefault="009D4675" w:rsidP="003A30E3">
      <w:pPr>
        <w:shd w:val="clear" w:color="auto" w:fill="FFFFFF" w:themeFill="background1"/>
        <w:spacing w:after="0" w:line="240" w:lineRule="auto"/>
        <w:jc w:val="center"/>
        <w:rPr>
          <w:rFonts w:ascii="Times New Roman" w:eastAsia="Times New Roman" w:hAnsi="Times New Roman" w:cs="Times New Roman"/>
          <w:b/>
          <w:bCs/>
          <w:sz w:val="24"/>
          <w:szCs w:val="24"/>
        </w:rPr>
      </w:pPr>
      <w:r w:rsidRPr="009C763A">
        <w:rPr>
          <w:rFonts w:ascii="Times New Roman" w:eastAsia="Times New Roman" w:hAnsi="Times New Roman" w:cs="Times New Roman"/>
          <w:b/>
          <w:bCs/>
          <w:sz w:val="24"/>
          <w:szCs w:val="24"/>
        </w:rPr>
        <w:t xml:space="preserve">CHỦ ĐỀ: </w:t>
      </w:r>
      <w:r w:rsidR="003A30E3" w:rsidRPr="009C763A">
        <w:rPr>
          <w:rFonts w:ascii="Times New Roman" w:eastAsia="Times New Roman" w:hAnsi="Times New Roman" w:cs="Times New Roman"/>
          <w:b/>
          <w:bCs/>
          <w:sz w:val="24"/>
          <w:szCs w:val="24"/>
        </w:rPr>
        <w:t xml:space="preserve">CÁCH MẠNG THÁNG MƯỜI NGA NĂM 1917 VÀ </w:t>
      </w:r>
    </w:p>
    <w:p w14:paraId="224BAA8A" w14:textId="25149B79" w:rsidR="00FA198A" w:rsidRPr="009C763A" w:rsidRDefault="003A30E3" w:rsidP="009C763A">
      <w:pPr>
        <w:shd w:val="clear" w:color="auto" w:fill="FFFFFF" w:themeFill="background1"/>
        <w:spacing w:after="0" w:line="240" w:lineRule="auto"/>
        <w:jc w:val="center"/>
        <w:rPr>
          <w:rFonts w:ascii="Times New Roman" w:eastAsia="Times New Roman" w:hAnsi="Times New Roman" w:cs="Times New Roman"/>
          <w:b/>
          <w:bCs/>
          <w:sz w:val="24"/>
          <w:szCs w:val="24"/>
        </w:rPr>
      </w:pPr>
      <w:r w:rsidRPr="009C763A">
        <w:rPr>
          <w:rFonts w:ascii="Times New Roman" w:eastAsia="Times New Roman" w:hAnsi="Times New Roman" w:cs="Times New Roman"/>
          <w:b/>
          <w:bCs/>
          <w:sz w:val="24"/>
          <w:szCs w:val="24"/>
        </w:rPr>
        <w:t>CÔNG CUỘC XÂY DỰNG CHỦ NGHĨA XÃ HỘI Ở LIÊN XÔ (1921 - 1941)</w:t>
      </w:r>
    </w:p>
    <w:p w14:paraId="723DCACB" w14:textId="77777777" w:rsidR="009C763A" w:rsidRPr="009C763A" w:rsidRDefault="009C763A" w:rsidP="009C763A">
      <w:pPr>
        <w:shd w:val="clear" w:color="auto" w:fill="FFFFFF" w:themeFill="background1"/>
        <w:spacing w:after="0" w:line="240" w:lineRule="auto"/>
        <w:contextualSpacing/>
        <w:jc w:val="center"/>
        <w:rPr>
          <w:rFonts w:ascii="Times New Roman" w:eastAsia="Times New Roman" w:hAnsi="Times New Roman" w:cs="Times New Roman"/>
          <w:b/>
          <w:bCs/>
          <w:sz w:val="24"/>
          <w:szCs w:val="24"/>
        </w:rPr>
      </w:pPr>
    </w:p>
    <w:p w14:paraId="31A387EC" w14:textId="74935188" w:rsidR="009D4675" w:rsidRPr="00FA198A" w:rsidRDefault="003A30E3" w:rsidP="009D4675">
      <w:pPr>
        <w:pStyle w:val="ListParagraph"/>
        <w:numPr>
          <w:ilvl w:val="0"/>
          <w:numId w:val="1"/>
        </w:numPr>
        <w:jc w:val="both"/>
        <w:rPr>
          <w:rFonts w:ascii="Times New Roman" w:hAnsi="Times New Roman" w:cs="Times New Roman"/>
          <w:b/>
          <w:bCs/>
          <w:sz w:val="26"/>
        </w:rPr>
      </w:pPr>
      <w:r w:rsidRPr="00FA198A">
        <w:rPr>
          <w:rFonts w:ascii="Times New Roman" w:hAnsi="Times New Roman" w:cs="Times New Roman"/>
          <w:b/>
          <w:bCs/>
          <w:sz w:val="26"/>
        </w:rPr>
        <w:t xml:space="preserve">Trình bày ý nghĩa </w:t>
      </w:r>
      <w:r w:rsidR="00FA198A" w:rsidRPr="00FA198A">
        <w:rPr>
          <w:rFonts w:ascii="Times New Roman" w:hAnsi="Times New Roman" w:cs="Times New Roman"/>
          <w:b/>
          <w:bCs/>
          <w:sz w:val="26"/>
        </w:rPr>
        <w:t xml:space="preserve">lịch sử </w:t>
      </w:r>
      <w:r w:rsidRPr="00FA198A">
        <w:rPr>
          <w:rFonts w:ascii="Times New Roman" w:hAnsi="Times New Roman" w:cs="Times New Roman"/>
          <w:b/>
          <w:bCs/>
          <w:sz w:val="26"/>
        </w:rPr>
        <w:t>Cách mạng tháng Mười Nga năm 1917</w:t>
      </w:r>
      <w:r w:rsidR="00FA198A" w:rsidRPr="00FA198A">
        <w:rPr>
          <w:rFonts w:ascii="Times New Roman" w:hAnsi="Times New Roman" w:cs="Times New Roman"/>
          <w:b/>
          <w:bCs/>
          <w:sz w:val="26"/>
        </w:rPr>
        <w:t>:</w:t>
      </w:r>
    </w:p>
    <w:p w14:paraId="73C202AD" w14:textId="04BE8CD5" w:rsidR="00FA198A" w:rsidRPr="00FA198A" w:rsidRDefault="00FA198A" w:rsidP="00FA198A">
      <w:pPr>
        <w:pStyle w:val="ListParagraph"/>
        <w:tabs>
          <w:tab w:val="left" w:pos="360"/>
        </w:tabs>
        <w:jc w:val="both"/>
        <w:rPr>
          <w:rFonts w:ascii="Times New Roman" w:hAnsi="Times New Roman" w:cs="Times New Roman"/>
          <w:sz w:val="26"/>
          <w:szCs w:val="26"/>
        </w:rPr>
      </w:pPr>
      <w:r w:rsidRPr="00FA198A">
        <w:rPr>
          <w:rFonts w:ascii="Times New Roman" w:hAnsi="Times New Roman" w:cs="Times New Roman"/>
          <w:sz w:val="26"/>
          <w:szCs w:val="26"/>
        </w:rPr>
        <w:t>- Lần đầu tiên trong lịch sử, Cách mạng đưa nhân dân lao động lên nắm chính quyền. Xây dựng chế độ xã hội chủ nghĩa ở một nước chiếm 1/6 diện tích thế giới.</w:t>
      </w:r>
    </w:p>
    <w:p w14:paraId="74ED9B22" w14:textId="74C900F6" w:rsidR="00FA198A" w:rsidRPr="00FA198A" w:rsidRDefault="00FA198A" w:rsidP="00FA198A">
      <w:pPr>
        <w:pStyle w:val="ListParagraph"/>
        <w:tabs>
          <w:tab w:val="left" w:pos="360"/>
        </w:tabs>
        <w:jc w:val="both"/>
        <w:rPr>
          <w:rFonts w:ascii="Times New Roman" w:hAnsi="Times New Roman" w:cs="Times New Roman"/>
          <w:sz w:val="26"/>
          <w:szCs w:val="26"/>
        </w:rPr>
      </w:pPr>
      <w:r w:rsidRPr="00FA198A">
        <w:rPr>
          <w:rFonts w:ascii="Times New Roman" w:hAnsi="Times New Roman" w:cs="Times New Roman"/>
          <w:sz w:val="26"/>
          <w:szCs w:val="26"/>
        </w:rPr>
        <w:t>- Dẫn đến thay đổi lớn trong lịch sử thế giới. Để lại nhiều bài học quý báu cho giai cấp vô sản, nhân dân lao động và các dân tộc bị áp bức.</w:t>
      </w:r>
    </w:p>
    <w:p w14:paraId="5A6563F5" w14:textId="05F72152" w:rsidR="00FA198A" w:rsidRPr="00FA198A" w:rsidRDefault="00FA198A" w:rsidP="00FA198A">
      <w:pPr>
        <w:pStyle w:val="ListParagraph"/>
        <w:tabs>
          <w:tab w:val="left" w:pos="360"/>
        </w:tabs>
        <w:jc w:val="both"/>
        <w:rPr>
          <w:rFonts w:ascii="Times New Roman" w:hAnsi="Times New Roman" w:cs="Times New Roman"/>
          <w:sz w:val="26"/>
          <w:szCs w:val="26"/>
        </w:rPr>
      </w:pPr>
      <w:r w:rsidRPr="00FA198A">
        <w:rPr>
          <w:rFonts w:ascii="Times New Roman" w:hAnsi="Times New Roman" w:cs="Times New Roman"/>
          <w:sz w:val="26"/>
          <w:szCs w:val="26"/>
        </w:rPr>
        <w:t>- Tạo điều kiện cho phong trào cách mạng thế giới phát triển.</w:t>
      </w:r>
    </w:p>
    <w:p w14:paraId="49F0092A" w14:textId="17B5ACE3" w:rsidR="00FA198A" w:rsidRPr="009D4675" w:rsidRDefault="00FA198A" w:rsidP="00FA198A">
      <w:pPr>
        <w:pStyle w:val="ListParagraph"/>
        <w:jc w:val="both"/>
        <w:rPr>
          <w:rFonts w:ascii="Times New Roman" w:hAnsi="Times New Roman" w:cs="Times New Roman"/>
          <w:sz w:val="26"/>
        </w:rPr>
      </w:pPr>
    </w:p>
    <w:p w14:paraId="6163ECCD" w14:textId="3CF87289" w:rsidR="004F3B7E" w:rsidRPr="009C763A" w:rsidRDefault="00627DAA" w:rsidP="00627DAA">
      <w:pPr>
        <w:shd w:val="clear" w:color="auto" w:fill="FFFFFF" w:themeFill="background1"/>
        <w:jc w:val="center"/>
        <w:rPr>
          <w:rFonts w:ascii="Times New Roman" w:eastAsia="Times New Roman" w:hAnsi="Times New Roman" w:cs="Times New Roman"/>
          <w:b/>
          <w:bCs/>
          <w:sz w:val="24"/>
          <w:szCs w:val="24"/>
        </w:rPr>
      </w:pPr>
      <w:r w:rsidRPr="009C763A">
        <w:rPr>
          <w:rFonts w:ascii="Times New Roman" w:eastAsia="Times New Roman" w:hAnsi="Times New Roman" w:cs="Times New Roman"/>
          <w:b/>
          <w:bCs/>
          <w:sz w:val="24"/>
          <w:szCs w:val="24"/>
        </w:rPr>
        <w:t>CHỦ ĐỀ: CHÂU ÂU VÀ NƯỚC MỸ GIỮA 2 CUỘC CHIẾN TRANH THẾ GIỚI (1918 - 1939)</w:t>
      </w:r>
    </w:p>
    <w:p w14:paraId="236F29B4" w14:textId="0DA53FA5" w:rsidR="00FA198A" w:rsidRPr="00FA198A" w:rsidRDefault="00FA198A" w:rsidP="00627DAA">
      <w:pPr>
        <w:shd w:val="clear" w:color="auto" w:fill="FFFFFF" w:themeFill="background1"/>
        <w:jc w:val="center"/>
        <w:rPr>
          <w:rFonts w:ascii="Times New Roman" w:eastAsia="Times New Roman" w:hAnsi="Times New Roman" w:cs="Times New Roman"/>
          <w:b/>
          <w:bCs/>
          <w:sz w:val="26"/>
          <w:szCs w:val="26"/>
        </w:rPr>
      </w:pPr>
      <w:r w:rsidRPr="00FA198A">
        <w:rPr>
          <w:rFonts w:ascii="Times New Roman" w:eastAsia="Times New Roman" w:hAnsi="Times New Roman" w:cs="Times New Roman"/>
          <w:b/>
          <w:bCs/>
          <w:sz w:val="26"/>
          <w:szCs w:val="26"/>
          <w:lang w:val="en-GB"/>
        </w:rPr>
        <w:t xml:space="preserve">Bài: </w:t>
      </w:r>
      <w:r w:rsidRPr="00FA198A">
        <w:rPr>
          <w:rFonts w:ascii="Times New Roman" w:eastAsia="Times New Roman" w:hAnsi="Times New Roman" w:cs="Times New Roman"/>
          <w:b/>
          <w:bCs/>
          <w:sz w:val="26"/>
          <w:szCs w:val="26"/>
          <w:lang w:val="vi-VN"/>
        </w:rPr>
        <w:t>Châu Âu giữa 2 cuộc chiến tranh thế giới (1918 - 1939)</w:t>
      </w:r>
    </w:p>
    <w:p w14:paraId="56FF8064" w14:textId="67D651C9" w:rsidR="00627DAA" w:rsidRPr="00477487" w:rsidRDefault="00627DAA" w:rsidP="00627DAA">
      <w:pPr>
        <w:pStyle w:val="ListParagraph"/>
        <w:numPr>
          <w:ilvl w:val="0"/>
          <w:numId w:val="5"/>
        </w:numPr>
        <w:tabs>
          <w:tab w:val="left" w:pos="360"/>
        </w:tabs>
        <w:spacing w:after="0" w:line="240" w:lineRule="auto"/>
        <w:rPr>
          <w:rFonts w:ascii="Times New Roman" w:hAnsi="Times New Roman" w:cs="Times New Roman"/>
          <w:sz w:val="26"/>
          <w:szCs w:val="26"/>
        </w:rPr>
      </w:pPr>
      <w:r>
        <w:rPr>
          <w:rFonts w:ascii="Times New Roman" w:hAnsi="Times New Roman" w:cs="Times New Roman"/>
          <w:b/>
          <w:sz w:val="26"/>
          <w:szCs w:val="26"/>
        </w:rPr>
        <w:t>C</w:t>
      </w:r>
      <w:r w:rsidRPr="00477487">
        <w:rPr>
          <w:rFonts w:ascii="Times New Roman" w:hAnsi="Times New Roman" w:cs="Times New Roman"/>
          <w:b/>
          <w:sz w:val="26"/>
          <w:szCs w:val="26"/>
        </w:rPr>
        <w:t xml:space="preserve">uộc khủng hoảng kinh tế thế giới (1929-1933) </w:t>
      </w:r>
      <w:r>
        <w:rPr>
          <w:rFonts w:ascii="Times New Roman" w:hAnsi="Times New Roman" w:cs="Times New Roman"/>
          <w:b/>
          <w:sz w:val="26"/>
          <w:szCs w:val="26"/>
        </w:rPr>
        <w:t xml:space="preserve">đã để lại </w:t>
      </w:r>
      <w:r w:rsidRPr="00477487">
        <w:rPr>
          <w:rFonts w:ascii="Times New Roman" w:hAnsi="Times New Roman" w:cs="Times New Roman"/>
          <w:b/>
          <w:sz w:val="26"/>
          <w:szCs w:val="26"/>
        </w:rPr>
        <w:t xml:space="preserve">những hậu quả </w:t>
      </w:r>
      <w:r w:rsidRPr="00B87B83">
        <w:rPr>
          <w:rFonts w:ascii="Times New Roman" w:hAnsi="Times New Roman" w:cs="Times New Roman"/>
          <w:b/>
          <w:sz w:val="26"/>
          <w:szCs w:val="26"/>
        </w:rPr>
        <w:t>nặng nề như</w:t>
      </w:r>
      <w:r>
        <w:rPr>
          <w:rFonts w:ascii="Times New Roman" w:hAnsi="Times New Roman" w:cs="Times New Roman"/>
          <w:b/>
          <w:sz w:val="26"/>
          <w:szCs w:val="26"/>
        </w:rPr>
        <w:t xml:space="preserve"> thế nào đối với các nước tư bản</w:t>
      </w:r>
      <w:r w:rsidRPr="00477487">
        <w:rPr>
          <w:rFonts w:ascii="Times New Roman" w:hAnsi="Times New Roman" w:cs="Times New Roman"/>
          <w:b/>
          <w:sz w:val="26"/>
          <w:szCs w:val="26"/>
        </w:rPr>
        <w:t>:</w:t>
      </w:r>
    </w:p>
    <w:p w14:paraId="78B20ECB" w14:textId="77777777" w:rsidR="00FA198A" w:rsidRDefault="00627DAA" w:rsidP="00627DAA">
      <w:pPr>
        <w:tabs>
          <w:tab w:val="left" w:pos="360"/>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3B5E4E">
        <w:rPr>
          <w:rFonts w:ascii="Times New Roman" w:hAnsi="Times New Roman" w:cs="Times New Roman"/>
          <w:sz w:val="26"/>
          <w:szCs w:val="26"/>
        </w:rPr>
        <w:t xml:space="preserve">- 10/1929, cuộc khủng hoảng kinh tế thế giới bùng nổ trong thế giới tư bản do </w:t>
      </w:r>
      <w:r>
        <w:rPr>
          <w:rFonts w:ascii="Times New Roman" w:hAnsi="Times New Roman" w:cs="Times New Roman"/>
          <w:sz w:val="26"/>
          <w:szCs w:val="26"/>
        </w:rPr>
        <w:t>s</w:t>
      </w:r>
      <w:r w:rsidRPr="003B5E4E">
        <w:rPr>
          <w:rFonts w:ascii="Times New Roman" w:hAnsi="Times New Roman" w:cs="Times New Roman"/>
          <w:sz w:val="26"/>
          <w:szCs w:val="26"/>
        </w:rPr>
        <w:t xml:space="preserve">ản xuất ồ ạt, </w:t>
      </w:r>
      <w:r>
        <w:rPr>
          <w:rFonts w:ascii="Times New Roman" w:hAnsi="Times New Roman" w:cs="Times New Roman"/>
          <w:sz w:val="26"/>
          <w:szCs w:val="26"/>
        </w:rPr>
        <w:t>c</w:t>
      </w:r>
      <w:r w:rsidRPr="003B5E4E">
        <w:rPr>
          <w:rFonts w:ascii="Times New Roman" w:hAnsi="Times New Roman" w:cs="Times New Roman"/>
          <w:sz w:val="26"/>
          <w:szCs w:val="26"/>
        </w:rPr>
        <w:t>hạy đua theo lợi nhuận dẫn đến hàng hóa ế thừa.</w:t>
      </w:r>
      <w:r>
        <w:rPr>
          <w:rFonts w:ascii="Times New Roman" w:hAnsi="Times New Roman" w:cs="Times New Roman"/>
          <w:sz w:val="26"/>
          <w:szCs w:val="26"/>
        </w:rPr>
        <w:t xml:space="preserve"> </w:t>
      </w:r>
      <w:r w:rsidRPr="00477487">
        <w:rPr>
          <w:rFonts w:ascii="Times New Roman" w:hAnsi="Times New Roman" w:cs="Times New Roman"/>
          <w:sz w:val="26"/>
          <w:szCs w:val="26"/>
        </w:rPr>
        <w:sym w:font="Wingdings" w:char="F0E8"/>
      </w:r>
      <w:r w:rsidRPr="00477487">
        <w:rPr>
          <w:rFonts w:ascii="Times New Roman" w:hAnsi="Times New Roman" w:cs="Times New Roman"/>
          <w:sz w:val="26"/>
          <w:szCs w:val="26"/>
        </w:rPr>
        <w:t xml:space="preserve"> Sản xuất bị đẩy lùi hàng chục năm, công nhân thất nghiệp, hàng trăm triệu người đói khổ. </w:t>
      </w:r>
    </w:p>
    <w:p w14:paraId="0639784C" w14:textId="5DAE738D" w:rsidR="00627DAA" w:rsidRPr="00FA198A" w:rsidRDefault="00FA198A" w:rsidP="00627DAA">
      <w:pPr>
        <w:tabs>
          <w:tab w:val="left" w:pos="360"/>
        </w:tabs>
        <w:spacing w:after="0" w:line="240" w:lineRule="auto"/>
        <w:rPr>
          <w:rFonts w:ascii="Times New Roman" w:hAnsi="Times New Roman" w:cs="Times New Roman"/>
          <w:spacing w:val="-10"/>
          <w:sz w:val="26"/>
          <w:szCs w:val="26"/>
        </w:rPr>
      </w:pPr>
      <w:r>
        <w:rPr>
          <w:rFonts w:ascii="Times New Roman" w:hAnsi="Times New Roman" w:cs="Times New Roman"/>
          <w:spacing w:val="-6"/>
          <w:sz w:val="26"/>
          <w:szCs w:val="26"/>
        </w:rPr>
        <w:tab/>
      </w:r>
      <w:r w:rsidR="00627DAA" w:rsidRPr="00FA198A">
        <w:rPr>
          <w:rFonts w:ascii="Times New Roman" w:hAnsi="Times New Roman" w:cs="Times New Roman"/>
          <w:spacing w:val="-10"/>
          <w:sz w:val="26"/>
          <w:szCs w:val="26"/>
        </w:rPr>
        <w:t>- Để thoát khỏi khủng hoảng: Anh, Pháp cải cách kinh tế, xã hội. Đức, Ý, Nhật phát xít hoá chế độ thống trị.</w:t>
      </w:r>
    </w:p>
    <w:p w14:paraId="65C8A139" w14:textId="1206FB9E" w:rsidR="00627DAA" w:rsidRDefault="00FA198A" w:rsidP="00627DAA">
      <w:pPr>
        <w:tabs>
          <w:tab w:val="left" w:pos="360"/>
        </w:tabs>
        <w:spacing w:after="0" w:line="240" w:lineRule="auto"/>
        <w:rPr>
          <w:sz w:val="26"/>
          <w:szCs w:val="26"/>
        </w:rPr>
      </w:pPr>
      <w:r w:rsidRPr="00477487">
        <w:rPr>
          <w:rFonts w:ascii="Times New Roman" w:hAnsi="Times New Roman" w:cs="Times New Roman"/>
          <w:noProof/>
          <w:sz w:val="26"/>
          <w:szCs w:val="26"/>
        </w:rPr>
        <w:lastRenderedPageBreak/>
        <w:drawing>
          <wp:anchor distT="0" distB="0" distL="114300" distR="114300" simplePos="0" relativeHeight="251664384" behindDoc="0" locked="0" layoutInCell="1" allowOverlap="1" wp14:anchorId="2B217665" wp14:editId="537C77AC">
            <wp:simplePos x="0" y="0"/>
            <wp:positionH relativeFrom="margin">
              <wp:align>left</wp:align>
            </wp:positionH>
            <wp:positionV relativeFrom="paragraph">
              <wp:posOffset>26670</wp:posOffset>
            </wp:positionV>
            <wp:extent cx="3232150" cy="2388235"/>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hung hoang kinh te.jpg"/>
                    <pic:cNvPicPr/>
                  </pic:nvPicPr>
                  <pic:blipFill>
                    <a:blip r:embed="rId5">
                      <a:extLst>
                        <a:ext uri="{28A0092B-C50C-407E-A947-70E740481C1C}">
                          <a14:useLocalDpi xmlns:a14="http://schemas.microsoft.com/office/drawing/2010/main" val="0"/>
                        </a:ext>
                      </a:extLst>
                    </a:blip>
                    <a:stretch>
                      <a:fillRect/>
                    </a:stretch>
                  </pic:blipFill>
                  <pic:spPr>
                    <a:xfrm>
                      <a:off x="0" y="0"/>
                      <a:ext cx="3232150" cy="2388235"/>
                    </a:xfrm>
                    <a:prstGeom prst="rect">
                      <a:avLst/>
                    </a:prstGeom>
                  </pic:spPr>
                </pic:pic>
              </a:graphicData>
            </a:graphic>
            <wp14:sizeRelH relativeFrom="margin">
              <wp14:pctWidth>0</wp14:pctWidth>
            </wp14:sizeRelH>
            <wp14:sizeRelV relativeFrom="margin">
              <wp14:pctHeight>0</wp14:pctHeight>
            </wp14:sizeRelV>
          </wp:anchor>
        </w:drawing>
      </w:r>
    </w:p>
    <w:p w14:paraId="5CDDE896" w14:textId="39D4240F" w:rsidR="00627DAA" w:rsidRPr="00B87B83" w:rsidRDefault="00627DAA" w:rsidP="00627DAA">
      <w:pPr>
        <w:pStyle w:val="ListParagraph"/>
        <w:numPr>
          <w:ilvl w:val="0"/>
          <w:numId w:val="7"/>
        </w:numPr>
        <w:spacing w:after="0" w:line="240" w:lineRule="auto"/>
        <w:rPr>
          <w:rFonts w:ascii="Times New Roman Bold" w:hAnsi="Times New Roman Bold" w:cs="Times New Roman"/>
          <w:spacing w:val="-6"/>
          <w:sz w:val="26"/>
          <w:szCs w:val="26"/>
          <w:lang w:val="en-GB"/>
        </w:rPr>
      </w:pPr>
      <w:r w:rsidRPr="00B87B83">
        <w:rPr>
          <w:rFonts w:ascii="Times New Roman Bold" w:hAnsi="Times New Roman Bold" w:cs="Times New Roman"/>
          <w:spacing w:val="-6"/>
          <w:sz w:val="26"/>
          <w:szCs w:val="26"/>
          <w:lang w:val="en-GB"/>
        </w:rPr>
        <w:t xml:space="preserve">Quan sát hình 62 và cho biết vì sao cuộc khủng hoảng kinh tế không tác động đến Liên Xô? </w:t>
      </w:r>
    </w:p>
    <w:p w14:paraId="4830BD60" w14:textId="25589DE3" w:rsidR="00627DAA" w:rsidRDefault="00627DAA" w:rsidP="00627DAA">
      <w:pPr>
        <w:pStyle w:val="ListParagraph"/>
        <w:spacing w:after="0" w:line="240" w:lineRule="auto"/>
        <w:ind w:left="1440"/>
        <w:rPr>
          <w:rFonts w:ascii="Times New Roman" w:hAnsi="Times New Roman" w:cs="Times New Roman"/>
          <w:b/>
          <w:bCs/>
          <w:sz w:val="28"/>
          <w:szCs w:val="28"/>
          <w:lang w:val="en-GB"/>
        </w:rPr>
      </w:pPr>
    </w:p>
    <w:p w14:paraId="10DDE185" w14:textId="77777777" w:rsidR="00627DAA" w:rsidRPr="00477487" w:rsidRDefault="00627DAA" w:rsidP="00FA198A">
      <w:pPr>
        <w:pStyle w:val="ListParagraph"/>
        <w:spacing w:after="0" w:line="240" w:lineRule="auto"/>
        <w:ind w:left="1440"/>
        <w:jc w:val="both"/>
        <w:rPr>
          <w:rFonts w:ascii="Times New Roman" w:hAnsi="Times New Roman" w:cs="Times New Roman"/>
          <w:sz w:val="26"/>
          <w:szCs w:val="26"/>
          <w:lang w:val="en-GB"/>
        </w:rPr>
      </w:pPr>
      <w:r w:rsidRPr="00477487">
        <w:rPr>
          <w:rFonts w:ascii="Times New Roman" w:hAnsi="Times New Roman" w:cs="Times New Roman"/>
          <w:sz w:val="26"/>
          <w:szCs w:val="26"/>
          <w:lang w:val="en-GB"/>
        </w:rPr>
        <w:t>- Vì cuộc khủng hoảng kinh tế thế giới chỉ nổ ra ở các nước tư bản còn Liên Xô xây dựng đất nước theo con đường xã hội chủ nghĩa và thực hiện thành công trước thời hạn kế hoạch 5 năm lần thứ I và 5 năm lần thứ 2.</w:t>
      </w:r>
    </w:p>
    <w:p w14:paraId="68792D47" w14:textId="1ED1B39B" w:rsidR="00627DAA" w:rsidRDefault="00627DAA" w:rsidP="00627DAA">
      <w:pPr>
        <w:shd w:val="clear" w:color="auto" w:fill="FFFFFF" w:themeFill="background1"/>
        <w:jc w:val="center"/>
        <w:rPr>
          <w:rFonts w:ascii="Times New Roman" w:eastAsia="Times New Roman" w:hAnsi="Times New Roman" w:cs="Times New Roman"/>
          <w:b/>
          <w:bCs/>
          <w:sz w:val="26"/>
          <w:szCs w:val="26"/>
        </w:rPr>
      </w:pPr>
    </w:p>
    <w:p w14:paraId="6DE4100E" w14:textId="6148E59D" w:rsidR="00FA198A" w:rsidRDefault="00FA198A" w:rsidP="00627DAA">
      <w:pPr>
        <w:shd w:val="clear" w:color="auto" w:fill="FFFFFF" w:themeFill="background1"/>
        <w:jc w:val="center"/>
        <w:rPr>
          <w:rFonts w:ascii="Times New Roman" w:eastAsia="Times New Roman" w:hAnsi="Times New Roman" w:cs="Times New Roman"/>
          <w:b/>
          <w:bCs/>
          <w:sz w:val="26"/>
          <w:szCs w:val="26"/>
        </w:rPr>
      </w:pPr>
    </w:p>
    <w:p w14:paraId="449DB40B" w14:textId="7110D512" w:rsidR="00FA198A" w:rsidRDefault="00FA198A" w:rsidP="00627DAA">
      <w:pPr>
        <w:shd w:val="clear" w:color="auto" w:fill="FFFFFF" w:themeFill="background1"/>
        <w:jc w:val="center"/>
        <w:rPr>
          <w:rFonts w:ascii="Times New Roman" w:eastAsia="Times New Roman" w:hAnsi="Times New Roman" w:cs="Times New Roman"/>
          <w:b/>
          <w:bCs/>
          <w:sz w:val="26"/>
          <w:szCs w:val="26"/>
        </w:rPr>
      </w:pPr>
    </w:p>
    <w:p w14:paraId="2DCB13E5" w14:textId="62C6F182" w:rsidR="00FA198A" w:rsidRDefault="00FA198A" w:rsidP="00627DAA">
      <w:pPr>
        <w:shd w:val="clear" w:color="auto" w:fill="FFFFFF" w:themeFill="background1"/>
        <w:jc w:val="center"/>
        <w:rPr>
          <w:rFonts w:ascii="Times New Roman" w:eastAsia="Times New Roman" w:hAnsi="Times New Roman" w:cs="Times New Roman"/>
          <w:b/>
          <w:bCs/>
          <w:sz w:val="26"/>
          <w:szCs w:val="26"/>
        </w:rPr>
      </w:pPr>
    </w:p>
    <w:p w14:paraId="052C06B6" w14:textId="54906D68" w:rsidR="00FA198A" w:rsidRPr="002D09E0" w:rsidRDefault="00FA198A" w:rsidP="00627DAA">
      <w:pPr>
        <w:shd w:val="clear" w:color="auto" w:fill="FFFFFF" w:themeFill="background1"/>
        <w:jc w:val="center"/>
        <w:rPr>
          <w:rFonts w:ascii="Times New Roman" w:eastAsia="Times New Roman" w:hAnsi="Times New Roman" w:cs="Times New Roman"/>
          <w:b/>
          <w:bCs/>
          <w:sz w:val="26"/>
          <w:szCs w:val="26"/>
          <w:lang w:val="vi-VN"/>
        </w:rPr>
      </w:pPr>
      <w:r w:rsidRPr="002D09E0">
        <w:rPr>
          <w:rFonts w:ascii="Times New Roman" w:eastAsia="Times New Roman" w:hAnsi="Times New Roman" w:cs="Times New Roman"/>
          <w:b/>
          <w:bCs/>
          <w:sz w:val="26"/>
          <w:szCs w:val="26"/>
          <w:lang w:val="vi-VN"/>
        </w:rPr>
        <w:t xml:space="preserve">Bài: Nước Mỹ giữa 2 cuộc chiến tranh thế giới (1918 </w:t>
      </w:r>
      <w:r w:rsidRPr="002D09E0">
        <w:rPr>
          <w:rFonts w:ascii="Times New Roman" w:eastAsia="Times New Roman" w:hAnsi="Times New Roman" w:cs="Times New Roman"/>
          <w:b/>
          <w:bCs/>
          <w:sz w:val="26"/>
          <w:szCs w:val="26"/>
        </w:rPr>
        <w:t>-</w:t>
      </w:r>
      <w:r w:rsidRPr="002D09E0">
        <w:rPr>
          <w:rFonts w:ascii="Times New Roman" w:eastAsia="Times New Roman" w:hAnsi="Times New Roman" w:cs="Times New Roman"/>
          <w:b/>
          <w:bCs/>
          <w:sz w:val="26"/>
          <w:szCs w:val="26"/>
          <w:lang w:val="vi-VN"/>
        </w:rPr>
        <w:t xml:space="preserve"> 1939)</w:t>
      </w:r>
    </w:p>
    <w:p w14:paraId="78911510" w14:textId="47ACB5BB" w:rsidR="002D09E0" w:rsidRPr="00FE2504" w:rsidRDefault="00FE2504" w:rsidP="00FE2504">
      <w:pPr>
        <w:pStyle w:val="ListParagraph"/>
        <w:numPr>
          <w:ilvl w:val="0"/>
          <w:numId w:val="5"/>
        </w:numPr>
        <w:tabs>
          <w:tab w:val="left" w:pos="360"/>
        </w:tabs>
        <w:spacing w:after="0" w:line="240" w:lineRule="auto"/>
        <w:jc w:val="both"/>
        <w:rPr>
          <w:rFonts w:ascii="Times New Roman" w:hAnsi="Times New Roman" w:cs="Times New Roman"/>
          <w:b/>
          <w:sz w:val="26"/>
          <w:szCs w:val="26"/>
        </w:rPr>
      </w:pPr>
      <w:r w:rsidRPr="00FE2504">
        <w:rPr>
          <w:rFonts w:ascii="Times New Roman" w:hAnsi="Times New Roman" w:cs="Times New Roman"/>
          <w:b/>
          <w:sz w:val="26"/>
          <w:szCs w:val="26"/>
        </w:rPr>
        <w:t xml:space="preserve">Trình bày tình hình </w:t>
      </w:r>
      <w:r w:rsidR="002D09E0" w:rsidRPr="00FE2504">
        <w:rPr>
          <w:rFonts w:ascii="Times New Roman" w:hAnsi="Times New Roman" w:cs="Times New Roman"/>
          <w:b/>
          <w:sz w:val="26"/>
          <w:szCs w:val="26"/>
        </w:rPr>
        <w:t>Nước Mĩ trong những năm 1929-1939:</w:t>
      </w:r>
    </w:p>
    <w:p w14:paraId="70E1F63A" w14:textId="7A47538A" w:rsidR="002D09E0" w:rsidRPr="002D09E0" w:rsidRDefault="00FE2504" w:rsidP="002D09E0">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D09E0" w:rsidRPr="002D09E0">
        <w:rPr>
          <w:rFonts w:ascii="Times New Roman" w:hAnsi="Times New Roman" w:cs="Times New Roman"/>
          <w:sz w:val="26"/>
          <w:szCs w:val="26"/>
        </w:rPr>
        <w:t>- 1929, Mĩ lâm vào cuộc khủng hoảng kinh tế.</w:t>
      </w:r>
    </w:p>
    <w:p w14:paraId="27B0132C" w14:textId="1D5CC108" w:rsidR="002D09E0" w:rsidRPr="002D09E0" w:rsidRDefault="00FE2504" w:rsidP="002D09E0">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D09E0" w:rsidRPr="002D09E0">
        <w:rPr>
          <w:rFonts w:ascii="Times New Roman" w:hAnsi="Times New Roman" w:cs="Times New Roman"/>
          <w:sz w:val="26"/>
          <w:szCs w:val="26"/>
        </w:rPr>
        <w:t xml:space="preserve">- 1932, tổng thống Mĩ Ru-dơ-ven thực hiện </w:t>
      </w:r>
      <w:r w:rsidR="002D09E0" w:rsidRPr="002D09E0">
        <w:rPr>
          <w:rFonts w:ascii="Times New Roman" w:hAnsi="Times New Roman" w:cs="Times New Roman"/>
          <w:b/>
          <w:i/>
          <w:sz w:val="26"/>
          <w:szCs w:val="26"/>
        </w:rPr>
        <w:t>“Chính sách mới”</w:t>
      </w:r>
      <w:r w:rsidR="002D09E0" w:rsidRPr="002D09E0">
        <w:rPr>
          <w:rFonts w:ascii="Times New Roman" w:hAnsi="Times New Roman" w:cs="Times New Roman"/>
          <w:sz w:val="26"/>
          <w:szCs w:val="26"/>
        </w:rPr>
        <w:t>.</w:t>
      </w:r>
    </w:p>
    <w:p w14:paraId="28DC3B74" w14:textId="0A6618F7" w:rsidR="002D09E0" w:rsidRPr="002D09E0" w:rsidRDefault="00FE2504" w:rsidP="002D09E0">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D09E0" w:rsidRPr="002D09E0">
        <w:rPr>
          <w:rFonts w:ascii="Times New Roman" w:hAnsi="Times New Roman" w:cs="Times New Roman"/>
          <w:sz w:val="26"/>
          <w:szCs w:val="26"/>
        </w:rPr>
        <w:t>+ Ban hành các đạo luật phục hưng công nghiệp, nông nghiệp và ngân hàng đặt dưới sự kiểm soát của nhà nước tư bản.</w:t>
      </w:r>
    </w:p>
    <w:p w14:paraId="54EE003C" w14:textId="4FC1AF54" w:rsidR="002D09E0" w:rsidRDefault="00FE2504" w:rsidP="002D09E0">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D09E0" w:rsidRPr="002D09E0">
        <w:rPr>
          <w:rFonts w:ascii="Times New Roman" w:hAnsi="Times New Roman" w:cs="Times New Roman"/>
          <w:sz w:val="26"/>
          <w:szCs w:val="26"/>
        </w:rPr>
        <w:t>+ Tổ chức lại sản xuất, trợ cấp thất nghiệp, tạo việc làm ổn định xã hội.</w:t>
      </w:r>
    </w:p>
    <w:p w14:paraId="498BEF50" w14:textId="708064AF" w:rsidR="002D09E0" w:rsidRPr="00FE2504" w:rsidRDefault="00FE2504" w:rsidP="002D09E0">
      <w:pPr>
        <w:pStyle w:val="ListParagraph"/>
        <w:numPr>
          <w:ilvl w:val="0"/>
          <w:numId w:val="5"/>
        </w:num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Nêu tác dụng của “Chính sách mới” đối với nước Mĩ:</w:t>
      </w:r>
    </w:p>
    <w:p w14:paraId="43C2161C" w14:textId="1868B106" w:rsidR="002D09E0" w:rsidRPr="002D09E0" w:rsidRDefault="002D09E0" w:rsidP="00FE2504">
      <w:pPr>
        <w:shd w:val="clear" w:color="auto" w:fill="FFFFFF" w:themeFill="background1"/>
        <w:spacing w:after="0" w:line="240" w:lineRule="auto"/>
        <w:ind w:firstLine="360"/>
        <w:rPr>
          <w:rFonts w:ascii="Times New Roman" w:eastAsia="Times New Roman" w:hAnsi="Times New Roman" w:cs="Times New Roman"/>
          <w:b/>
          <w:bCs/>
          <w:sz w:val="26"/>
          <w:szCs w:val="26"/>
        </w:rPr>
      </w:pPr>
      <w:r w:rsidRPr="002D09E0">
        <w:rPr>
          <w:rFonts w:ascii="Times New Roman" w:hAnsi="Times New Roman" w:cs="Times New Roman"/>
          <w:sz w:val="26"/>
          <w:szCs w:val="26"/>
        </w:rPr>
        <w:t>- Mĩ thoát khỏi cuộc khủng hoảng kinh tế, cứu nguy cho chủ nghĩa tư bản Mĩ, giải quyết khó khăn cho người lao động, duy trì được chế độ dân chủ tư sản.</w:t>
      </w:r>
    </w:p>
    <w:sectPr w:rsidR="002D09E0" w:rsidRPr="002D09E0" w:rsidSect="00FA198A">
      <w:pgSz w:w="12240" w:h="15840"/>
      <w:pgMar w:top="568" w:right="616" w:bottom="85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10.5pt;height:10.5pt" o:bullet="t">
        <v:imagedata r:id="rId1" o:title="mso6A4"/>
      </v:shape>
    </w:pict>
  </w:numPicBullet>
  <w:abstractNum w:abstractNumId="0" w15:restartNumberingAfterBreak="0">
    <w:nsid w:val="01A37D23"/>
    <w:multiLevelType w:val="hybridMultilevel"/>
    <w:tmpl w:val="4C1C64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61E88"/>
    <w:multiLevelType w:val="hybridMultilevel"/>
    <w:tmpl w:val="D83637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71043D"/>
    <w:multiLevelType w:val="hybridMultilevel"/>
    <w:tmpl w:val="952C2A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02DC2"/>
    <w:multiLevelType w:val="hybridMultilevel"/>
    <w:tmpl w:val="344A7F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44F89"/>
    <w:multiLevelType w:val="hybridMultilevel"/>
    <w:tmpl w:val="EE5263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B6774"/>
    <w:multiLevelType w:val="hybridMultilevel"/>
    <w:tmpl w:val="16669AD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215D39"/>
    <w:multiLevelType w:val="hybridMultilevel"/>
    <w:tmpl w:val="4FC6E1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705C9"/>
    <w:multiLevelType w:val="hybridMultilevel"/>
    <w:tmpl w:val="52E8F5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8252E"/>
    <w:multiLevelType w:val="hybridMultilevel"/>
    <w:tmpl w:val="C6846F2A"/>
    <w:lvl w:ilvl="0" w:tplc="09AC90C8">
      <w:numFmt w:val="bullet"/>
      <w:lvlText w:val="-"/>
      <w:lvlJc w:val="left"/>
      <w:pPr>
        <w:ind w:left="218" w:hanging="360"/>
      </w:pPr>
      <w:rPr>
        <w:rFonts w:ascii="Calibri" w:eastAsiaTheme="minorHAnsi" w:hAnsi="Calibri" w:cs="Calibri"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9" w15:restartNumberingAfterBreak="0">
    <w:nsid w:val="5E4B1DCD"/>
    <w:multiLevelType w:val="hybridMultilevel"/>
    <w:tmpl w:val="1C4298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2E3427"/>
    <w:multiLevelType w:val="hybridMultilevel"/>
    <w:tmpl w:val="5BFC5E1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57CEF"/>
    <w:multiLevelType w:val="hybridMultilevel"/>
    <w:tmpl w:val="6122C4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62D1F"/>
    <w:multiLevelType w:val="hybridMultilevel"/>
    <w:tmpl w:val="8E5E3D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4"/>
  </w:num>
  <w:num w:numId="5">
    <w:abstractNumId w:val="11"/>
  </w:num>
  <w:num w:numId="6">
    <w:abstractNumId w:val="5"/>
  </w:num>
  <w:num w:numId="7">
    <w:abstractNumId w:val="1"/>
  </w:num>
  <w:num w:numId="8">
    <w:abstractNumId w:val="7"/>
  </w:num>
  <w:num w:numId="9">
    <w:abstractNumId w:val="3"/>
  </w:num>
  <w:num w:numId="10">
    <w:abstractNumId w:val="12"/>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12"/>
    <w:rsid w:val="00002E1D"/>
    <w:rsid w:val="00047E3E"/>
    <w:rsid w:val="0007177F"/>
    <w:rsid w:val="000816E3"/>
    <w:rsid w:val="00163AAF"/>
    <w:rsid w:val="00192A36"/>
    <w:rsid w:val="001B6353"/>
    <w:rsid w:val="00201FC4"/>
    <w:rsid w:val="00215EEF"/>
    <w:rsid w:val="00263FE9"/>
    <w:rsid w:val="002865E6"/>
    <w:rsid w:val="002D09E0"/>
    <w:rsid w:val="003827A7"/>
    <w:rsid w:val="003A30E3"/>
    <w:rsid w:val="003A4C65"/>
    <w:rsid w:val="003B4F67"/>
    <w:rsid w:val="003B5E4E"/>
    <w:rsid w:val="003F2A6C"/>
    <w:rsid w:val="00477487"/>
    <w:rsid w:val="004D14FE"/>
    <w:rsid w:val="004F3B7E"/>
    <w:rsid w:val="0052022F"/>
    <w:rsid w:val="00627DAA"/>
    <w:rsid w:val="007A56AD"/>
    <w:rsid w:val="007F3337"/>
    <w:rsid w:val="008575B4"/>
    <w:rsid w:val="008A56BF"/>
    <w:rsid w:val="0094743D"/>
    <w:rsid w:val="009C763A"/>
    <w:rsid w:val="009D4675"/>
    <w:rsid w:val="009F2477"/>
    <w:rsid w:val="00A11838"/>
    <w:rsid w:val="00A17ED6"/>
    <w:rsid w:val="00A500B9"/>
    <w:rsid w:val="00AB4A8C"/>
    <w:rsid w:val="00AB70A7"/>
    <w:rsid w:val="00AC5DBC"/>
    <w:rsid w:val="00AE4B8D"/>
    <w:rsid w:val="00B87B83"/>
    <w:rsid w:val="00BA0F09"/>
    <w:rsid w:val="00BB6812"/>
    <w:rsid w:val="00BE1F87"/>
    <w:rsid w:val="00CC5AF2"/>
    <w:rsid w:val="00CE673C"/>
    <w:rsid w:val="00D3132B"/>
    <w:rsid w:val="00DA4AA5"/>
    <w:rsid w:val="00E07375"/>
    <w:rsid w:val="00E87712"/>
    <w:rsid w:val="00F809AE"/>
    <w:rsid w:val="00FA198A"/>
    <w:rsid w:val="00FD693E"/>
    <w:rsid w:val="00FE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C487"/>
  <w15:chartTrackingRefBased/>
  <w15:docId w15:val="{6A6D448B-E7B3-4154-A04D-2C872627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812"/>
    <w:pPr>
      <w:ind w:left="720"/>
      <w:contextualSpacing/>
    </w:pPr>
  </w:style>
  <w:style w:type="character" w:styleId="Strong">
    <w:name w:val="Strong"/>
    <w:basedOn w:val="DefaultParagraphFont"/>
    <w:uiPriority w:val="22"/>
    <w:qFormat/>
    <w:rsid w:val="007A56AD"/>
    <w:rPr>
      <w:b/>
      <w:bCs/>
    </w:rPr>
  </w:style>
  <w:style w:type="character" w:styleId="Hyperlink">
    <w:name w:val="Hyperlink"/>
    <w:basedOn w:val="DefaultParagraphFont"/>
    <w:uiPriority w:val="99"/>
    <w:semiHidden/>
    <w:unhideWhenUsed/>
    <w:rsid w:val="00163AAF"/>
    <w:rPr>
      <w:color w:val="0000FF"/>
      <w:u w:val="single"/>
    </w:rPr>
  </w:style>
  <w:style w:type="character" w:styleId="Emphasis">
    <w:name w:val="Emphasis"/>
    <w:basedOn w:val="DefaultParagraphFont"/>
    <w:uiPriority w:val="20"/>
    <w:qFormat/>
    <w:rsid w:val="00BE1F87"/>
    <w:rPr>
      <w:i/>
      <w:iCs/>
    </w:rPr>
  </w:style>
  <w:style w:type="table" w:styleId="TableGrid">
    <w:name w:val="Table Grid"/>
    <w:basedOn w:val="TableNormal"/>
    <w:uiPriority w:val="39"/>
    <w:rsid w:val="004F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Tran</dc:creator>
  <cp:keywords/>
  <dc:description/>
  <cp:lastModifiedBy>Tuan Tran</cp:lastModifiedBy>
  <cp:revision>2</cp:revision>
  <cp:lastPrinted>2020-10-27T02:04:00Z</cp:lastPrinted>
  <dcterms:created xsi:type="dcterms:W3CDTF">2021-12-17T16:49:00Z</dcterms:created>
  <dcterms:modified xsi:type="dcterms:W3CDTF">2021-12-17T16:49:00Z</dcterms:modified>
</cp:coreProperties>
</file>