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C539E" w14:textId="55AE99B7" w:rsidR="00E330C2" w:rsidRPr="00D4042C" w:rsidRDefault="00E330C2" w:rsidP="00D4042C">
      <w:pPr>
        <w:spacing w:before="120" w:line="324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4042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LỊCH SỬ </w:t>
      </w:r>
      <w:r w:rsidR="001D7B8D" w:rsidRPr="00D4042C">
        <w:rPr>
          <w:rFonts w:ascii="Times New Roman" w:hAnsi="Times New Roman" w:cs="Times New Roman"/>
          <w:b/>
          <w:bCs/>
          <w:iCs/>
          <w:sz w:val="28"/>
          <w:szCs w:val="28"/>
        </w:rPr>
        <w:t>8</w:t>
      </w:r>
      <w:r w:rsidR="004076D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(TUẦN 2</w:t>
      </w:r>
      <w:r w:rsidR="00A5528B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r w:rsidR="004076D3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14:paraId="72528E59" w14:textId="77777777" w:rsidR="004076D3" w:rsidRPr="004076D3" w:rsidRDefault="004076D3" w:rsidP="004076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76D3">
        <w:rPr>
          <w:rFonts w:ascii="Times New Roman" w:hAnsi="Times New Roman" w:cs="Times New Roman"/>
          <w:b/>
          <w:i/>
          <w:sz w:val="28"/>
          <w:szCs w:val="28"/>
        </w:rPr>
        <w:t>Bài 25: KHÁNG CHIẾN LAN RỘNG RA TOÀN QUỐC</w:t>
      </w:r>
    </w:p>
    <w:p w14:paraId="642BEE8F" w14:textId="12DFDA7B" w:rsidR="004076D3" w:rsidRPr="004076D3" w:rsidRDefault="004076D3" w:rsidP="004076D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76D3">
        <w:rPr>
          <w:rFonts w:ascii="Times New Roman" w:hAnsi="Times New Roman" w:cs="Times New Roman"/>
          <w:b/>
          <w:i/>
          <w:sz w:val="28"/>
          <w:szCs w:val="28"/>
        </w:rPr>
        <w:t>(1873-1884)</w:t>
      </w:r>
      <w:r w:rsidR="00A5528B">
        <w:rPr>
          <w:rFonts w:ascii="Times New Roman" w:hAnsi="Times New Roman" w:cs="Times New Roman"/>
          <w:b/>
          <w:i/>
          <w:sz w:val="28"/>
          <w:szCs w:val="28"/>
        </w:rPr>
        <w:t xml:space="preserve"> (tt)</w:t>
      </w:r>
    </w:p>
    <w:p w14:paraId="7CF8EB15" w14:textId="77777777" w:rsidR="00A5528B" w:rsidRPr="00A5528B" w:rsidRDefault="00A5528B" w:rsidP="00A5528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4"/>
        </w:rPr>
      </w:pPr>
      <w:r w:rsidRPr="00A5528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2. </w:t>
      </w:r>
      <w:r w:rsidRPr="00A5528B">
        <w:rPr>
          <w:rFonts w:ascii="Times New Roman" w:eastAsia="Times New Roman" w:hAnsi="Times New Roman" w:cs="Times New Roman"/>
          <w:b/>
          <w:bCs/>
          <w:sz w:val="26"/>
          <w:szCs w:val="24"/>
        </w:rPr>
        <w:t>Thực dân Pháp đánh chiếm Bắc Kì lần thứ hai. Nhân dân Bắc Kì tiếp tục kháng chiến trong những năm 1882-1884:</w:t>
      </w:r>
    </w:p>
    <w:p w14:paraId="745F7937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6"/>
          <w:szCs w:val="24"/>
        </w:rPr>
      </w:pPr>
      <w:r w:rsidRPr="00A5528B">
        <w:rPr>
          <w:rFonts w:ascii="Times New Roman" w:eastAsia="Times New Roman" w:hAnsi="Times New Roman" w:cs="Times New Roman"/>
          <w:b/>
          <w:i/>
          <w:iCs/>
          <w:sz w:val="26"/>
          <w:szCs w:val="24"/>
        </w:rPr>
        <w:t>2.1. Thực dân Pháp đánh chiếm Bắc Kì lần thứ hai (1882):</w:t>
      </w:r>
    </w:p>
    <w:p w14:paraId="0DBA251A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528B">
        <w:rPr>
          <w:rFonts w:ascii="Times New Roman" w:eastAsia="Times New Roman" w:hAnsi="Times New Roman" w:cs="Times New Roman"/>
          <w:sz w:val="26"/>
          <w:szCs w:val="26"/>
        </w:rPr>
        <w:t>- Sau Hiệp ước 1874, Pháp quyết tâm chiếm bằng được Bắc Kì.</w:t>
      </w:r>
    </w:p>
    <w:p w14:paraId="392DFC23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528B">
        <w:rPr>
          <w:rFonts w:ascii="Times New Roman" w:eastAsia="Times New Roman" w:hAnsi="Times New Roman" w:cs="Times New Roman"/>
          <w:sz w:val="26"/>
          <w:szCs w:val="26"/>
        </w:rPr>
        <w:t>- Lấy cớ triều đình Huế vi phạm Hiệp ước 1874, Pháp xâm lược Bắc Kì lần thứ hai.</w:t>
      </w:r>
    </w:p>
    <w:p w14:paraId="342E8C34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528B">
        <w:rPr>
          <w:rFonts w:ascii="Times New Roman" w:eastAsia="Times New Roman" w:hAnsi="Times New Roman" w:cs="Times New Roman"/>
          <w:sz w:val="26"/>
          <w:szCs w:val="26"/>
        </w:rPr>
        <w:t>- 3/4/1882, Ri-vi-e kéo ra Hà Nội.</w:t>
      </w:r>
    </w:p>
    <w:p w14:paraId="78C57749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528B">
        <w:rPr>
          <w:rFonts w:ascii="Times New Roman" w:eastAsia="Times New Roman" w:hAnsi="Times New Roman" w:cs="Times New Roman"/>
          <w:sz w:val="26"/>
          <w:szCs w:val="26"/>
        </w:rPr>
        <w:t>- 25/4/1882, Ri-vi-e gửi tối hậu thự buộc Hoàng Diệu nộp thành Hà Nội, cuộc chiến đấu diễn ra ác liệt. Thành Hà Nội thất thủ, Hoàng Diệu tự tử.</w:t>
      </w:r>
    </w:p>
    <w:p w14:paraId="4A7E27E6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528B">
        <w:rPr>
          <w:rFonts w:ascii="Times New Roman" w:eastAsia="Times New Roman" w:hAnsi="Times New Roman" w:cs="Times New Roman"/>
          <w:sz w:val="26"/>
          <w:szCs w:val="26"/>
        </w:rPr>
        <w:t xml:space="preserve">- Pháp chiếm một số nơi khác như </w:t>
      </w:r>
      <w:smartTag w:uri="urn:schemas-microsoft-com:office:smarttags" w:element="place">
        <w:smartTag w:uri="urn:schemas-microsoft-com:office:smarttags" w:element="City">
          <w:r w:rsidRPr="00A5528B">
            <w:rPr>
              <w:rFonts w:ascii="Times New Roman" w:eastAsia="Times New Roman" w:hAnsi="Times New Roman" w:cs="Times New Roman"/>
              <w:sz w:val="26"/>
              <w:szCs w:val="26"/>
            </w:rPr>
            <w:t>Hòn Gai</w:t>
          </w:r>
        </w:smartTag>
        <w:r w:rsidRPr="00A5528B">
          <w:rPr>
            <w:rFonts w:ascii="Times New Roman" w:eastAsia="Times New Roman" w:hAnsi="Times New Roman" w:cs="Times New Roman"/>
            <w:sz w:val="26"/>
            <w:szCs w:val="26"/>
          </w:rPr>
          <w:t xml:space="preserve">, </w:t>
        </w:r>
        <w:smartTag w:uri="urn:schemas-microsoft-com:office:smarttags" w:element="country-region">
          <w:r w:rsidRPr="00A5528B">
            <w:rPr>
              <w:rFonts w:ascii="Times New Roman" w:eastAsia="Times New Roman" w:hAnsi="Times New Roman" w:cs="Times New Roman"/>
              <w:sz w:val="26"/>
              <w:szCs w:val="26"/>
            </w:rPr>
            <w:t>Nam</w:t>
          </w:r>
        </w:smartTag>
      </w:smartTag>
      <w:r w:rsidRPr="00A5528B">
        <w:rPr>
          <w:rFonts w:ascii="Times New Roman" w:eastAsia="Times New Roman" w:hAnsi="Times New Roman" w:cs="Times New Roman"/>
          <w:sz w:val="26"/>
          <w:szCs w:val="26"/>
        </w:rPr>
        <w:t xml:space="preserve"> Định…</w:t>
      </w:r>
    </w:p>
    <w:p w14:paraId="64CD9079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2C5DB4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5528B">
        <w:rPr>
          <w:rFonts w:ascii="Times New Roman" w:eastAsia="Times New Roman" w:hAnsi="Times New Roman" w:cs="Times New Roman"/>
          <w:b/>
          <w:i/>
          <w:sz w:val="26"/>
          <w:szCs w:val="26"/>
        </w:rPr>
        <w:t>2.2. Nhân dân Bắc Kì tiếp tục kháng Pháp:</w:t>
      </w:r>
    </w:p>
    <w:p w14:paraId="6A13A3DF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528B">
        <w:rPr>
          <w:rFonts w:ascii="Times New Roman" w:eastAsia="Times New Roman" w:hAnsi="Times New Roman" w:cs="Times New Roman"/>
          <w:sz w:val="26"/>
          <w:szCs w:val="26"/>
        </w:rPr>
        <w:t>- Ở Hà Nội, nhân dân đốt nhà tạo thành tường lửa ngăn Pháp.</w:t>
      </w:r>
    </w:p>
    <w:p w14:paraId="0E8287EB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528B">
        <w:rPr>
          <w:rFonts w:ascii="Times New Roman" w:eastAsia="Times New Roman" w:hAnsi="Times New Roman" w:cs="Times New Roman"/>
          <w:sz w:val="26"/>
          <w:szCs w:val="26"/>
        </w:rPr>
        <w:t>- Ở nơi khác, nhân dân đắp đập, làm hầm chông, cạm bẫy ngăn Pháp.</w:t>
      </w:r>
    </w:p>
    <w:p w14:paraId="40A4F70C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528B">
        <w:rPr>
          <w:rFonts w:ascii="Times New Roman" w:eastAsia="Times New Roman" w:hAnsi="Times New Roman" w:cs="Times New Roman"/>
          <w:sz w:val="26"/>
          <w:szCs w:val="26"/>
        </w:rPr>
        <w:t>- 19/5/1883, chiến thắng Cầu Giấy lần 2, Ri-vi-e tử trận.</w:t>
      </w:r>
    </w:p>
    <w:p w14:paraId="13A65570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528B">
        <w:rPr>
          <w:rFonts w:ascii="Times New Roman" w:eastAsia="Times New Roman" w:hAnsi="Times New Roman" w:cs="Times New Roman"/>
          <w:sz w:val="26"/>
          <w:szCs w:val="26"/>
        </w:rPr>
        <w:sym w:font="Wingdings" w:char="F0E8"/>
      </w:r>
      <w:r w:rsidRPr="00A5528B">
        <w:rPr>
          <w:rFonts w:ascii="Times New Roman" w:eastAsia="Times New Roman" w:hAnsi="Times New Roman" w:cs="Times New Roman"/>
          <w:sz w:val="26"/>
          <w:szCs w:val="26"/>
        </w:rPr>
        <w:t xml:space="preserve"> Quân Pháp hoang mang, dao động, triều đình Huế tiếp tục thương lượng với Pháp.</w:t>
      </w:r>
    </w:p>
    <w:p w14:paraId="6F286780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C179414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A5528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2.3. Hiệp ước </w:t>
      </w:r>
      <w:smartTag w:uri="urn:schemas-microsoft-com:office:smarttags" w:element="State">
        <w:smartTag w:uri="urn:schemas-microsoft-com:office:smarttags" w:element="place">
          <w:r w:rsidRPr="00A5528B">
            <w:rPr>
              <w:rFonts w:ascii="Times New Roman" w:eastAsia="Times New Roman" w:hAnsi="Times New Roman" w:cs="Times New Roman"/>
              <w:b/>
              <w:i/>
              <w:sz w:val="26"/>
              <w:szCs w:val="26"/>
            </w:rPr>
            <w:t>Pa-tơ-nốt</w:t>
          </w:r>
        </w:smartTag>
      </w:smartTag>
      <w:r w:rsidRPr="00A5528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1884. Nhà nước phong kiến Việt </w:t>
      </w:r>
      <w:smartTag w:uri="urn:schemas-microsoft-com:office:smarttags" w:element="country-region">
        <w:smartTag w:uri="urn:schemas-microsoft-com:office:smarttags" w:element="place">
          <w:r w:rsidRPr="00A5528B">
            <w:rPr>
              <w:rFonts w:ascii="Times New Roman" w:eastAsia="Times New Roman" w:hAnsi="Times New Roman" w:cs="Times New Roman"/>
              <w:b/>
              <w:i/>
              <w:sz w:val="26"/>
              <w:szCs w:val="26"/>
            </w:rPr>
            <w:t>Nam</w:t>
          </w:r>
        </w:smartTag>
      </w:smartTag>
      <w:r w:rsidRPr="00A5528B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sụp đổ:</w:t>
      </w:r>
    </w:p>
    <w:p w14:paraId="2F98C9C3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528B">
        <w:rPr>
          <w:rFonts w:ascii="Times New Roman" w:eastAsia="Times New Roman" w:hAnsi="Times New Roman" w:cs="Times New Roman"/>
          <w:sz w:val="26"/>
          <w:szCs w:val="26"/>
        </w:rPr>
        <w:t>- 18/8/1883, Pháp đổ bộ lên Thuận An.</w:t>
      </w:r>
    </w:p>
    <w:p w14:paraId="1381197B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528B">
        <w:rPr>
          <w:rFonts w:ascii="Times New Roman" w:eastAsia="Times New Roman" w:hAnsi="Times New Roman" w:cs="Times New Roman"/>
          <w:sz w:val="26"/>
          <w:szCs w:val="26"/>
        </w:rPr>
        <w:t>- 25/8/1883, triều đình Huế kí với Pháp Hiệp ước Hác-Măng.(SGK/123).</w:t>
      </w:r>
    </w:p>
    <w:p w14:paraId="5ABB3CC7" w14:textId="77777777" w:rsidR="00A5528B" w:rsidRPr="00A5528B" w:rsidRDefault="00A5528B" w:rsidP="00A5528B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5528B">
        <w:rPr>
          <w:rFonts w:ascii="Times New Roman" w:eastAsia="Times New Roman" w:hAnsi="Times New Roman" w:cs="Times New Roman"/>
          <w:sz w:val="26"/>
          <w:szCs w:val="26"/>
        </w:rPr>
        <w:t xml:space="preserve">- 6/6/1884, Pháp buộc triều đình kí hiệp ước </w:t>
      </w:r>
      <w:smartTag w:uri="urn:schemas-microsoft-com:office:smarttags" w:element="State">
        <w:smartTag w:uri="urn:schemas-microsoft-com:office:smarttags" w:element="place">
          <w:r w:rsidRPr="00A5528B">
            <w:rPr>
              <w:rFonts w:ascii="Times New Roman" w:eastAsia="Times New Roman" w:hAnsi="Times New Roman" w:cs="Times New Roman"/>
              <w:sz w:val="26"/>
              <w:szCs w:val="26"/>
            </w:rPr>
            <w:t>Pa-tơ-nốt</w:t>
          </w:r>
        </w:smartTag>
      </w:smartTag>
      <w:r w:rsidRPr="00A5528B">
        <w:rPr>
          <w:rFonts w:ascii="Times New Roman" w:eastAsia="Times New Roman" w:hAnsi="Times New Roman" w:cs="Times New Roman"/>
          <w:sz w:val="26"/>
          <w:szCs w:val="26"/>
        </w:rPr>
        <w:t>, nhà nước phong kiến Nguyễn đã hoàn toàn sụp đổ.</w:t>
      </w:r>
    </w:p>
    <w:p w14:paraId="792FE10C" w14:textId="00F5D755" w:rsidR="00BF2548" w:rsidRPr="004076D3" w:rsidRDefault="00BF2548" w:rsidP="004076D3">
      <w:pPr>
        <w:spacing w:before="120" w:line="324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BF2548" w:rsidRPr="004076D3" w:rsidSect="00BF2548">
      <w:pgSz w:w="12240" w:h="15840"/>
      <w:pgMar w:top="709" w:right="900" w:bottom="127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06B50" w14:textId="77777777" w:rsidR="00683BCA" w:rsidRDefault="00683BCA" w:rsidP="000E1C26">
      <w:pPr>
        <w:spacing w:after="0" w:line="240" w:lineRule="auto"/>
      </w:pPr>
      <w:r>
        <w:separator/>
      </w:r>
    </w:p>
  </w:endnote>
  <w:endnote w:type="continuationSeparator" w:id="0">
    <w:p w14:paraId="19040D5C" w14:textId="77777777" w:rsidR="00683BCA" w:rsidRDefault="00683BCA" w:rsidP="000E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0835B" w14:textId="77777777" w:rsidR="00683BCA" w:rsidRDefault="00683BCA" w:rsidP="000E1C26">
      <w:pPr>
        <w:spacing w:after="0" w:line="240" w:lineRule="auto"/>
      </w:pPr>
      <w:r>
        <w:separator/>
      </w:r>
    </w:p>
  </w:footnote>
  <w:footnote w:type="continuationSeparator" w:id="0">
    <w:p w14:paraId="339ADA13" w14:textId="77777777" w:rsidR="00683BCA" w:rsidRDefault="00683BCA" w:rsidP="000E1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02F"/>
    <w:multiLevelType w:val="hybridMultilevel"/>
    <w:tmpl w:val="4F96A6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3C74"/>
    <w:multiLevelType w:val="hybridMultilevel"/>
    <w:tmpl w:val="33A6F364"/>
    <w:lvl w:ilvl="0" w:tplc="09AEA7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A569D"/>
    <w:multiLevelType w:val="hybridMultilevel"/>
    <w:tmpl w:val="212E4B2C"/>
    <w:lvl w:ilvl="0" w:tplc="2CC4C7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99333EC"/>
    <w:multiLevelType w:val="hybridMultilevel"/>
    <w:tmpl w:val="A96299F8"/>
    <w:lvl w:ilvl="0" w:tplc="8E8C0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822A1"/>
    <w:multiLevelType w:val="hybridMultilevel"/>
    <w:tmpl w:val="85CC6DF8"/>
    <w:lvl w:ilvl="0" w:tplc="25324F72">
      <w:numFmt w:val="bullet"/>
      <w:lvlText w:val="-"/>
      <w:lvlJc w:val="left"/>
      <w:pPr>
        <w:ind w:left="108" w:hanging="31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6C6B59E">
      <w:numFmt w:val="bullet"/>
      <w:lvlText w:val="•"/>
      <w:lvlJc w:val="left"/>
      <w:pPr>
        <w:ind w:left="410" w:hanging="310"/>
      </w:pPr>
      <w:rPr>
        <w:rFonts w:hint="default"/>
        <w:lang w:val="vi" w:eastAsia="en-US" w:bidi="ar-SA"/>
      </w:rPr>
    </w:lvl>
    <w:lvl w:ilvl="2" w:tplc="FBF47F56">
      <w:numFmt w:val="bullet"/>
      <w:lvlText w:val="•"/>
      <w:lvlJc w:val="left"/>
      <w:pPr>
        <w:ind w:left="721" w:hanging="310"/>
      </w:pPr>
      <w:rPr>
        <w:rFonts w:hint="default"/>
        <w:lang w:val="vi" w:eastAsia="en-US" w:bidi="ar-SA"/>
      </w:rPr>
    </w:lvl>
    <w:lvl w:ilvl="3" w:tplc="90CEB064">
      <w:numFmt w:val="bullet"/>
      <w:lvlText w:val="•"/>
      <w:lvlJc w:val="left"/>
      <w:pPr>
        <w:ind w:left="1031" w:hanging="310"/>
      </w:pPr>
      <w:rPr>
        <w:rFonts w:hint="default"/>
        <w:lang w:val="vi" w:eastAsia="en-US" w:bidi="ar-SA"/>
      </w:rPr>
    </w:lvl>
    <w:lvl w:ilvl="4" w:tplc="7CF648C8">
      <w:numFmt w:val="bullet"/>
      <w:lvlText w:val="•"/>
      <w:lvlJc w:val="left"/>
      <w:pPr>
        <w:ind w:left="1342" w:hanging="310"/>
      </w:pPr>
      <w:rPr>
        <w:rFonts w:hint="default"/>
        <w:lang w:val="vi" w:eastAsia="en-US" w:bidi="ar-SA"/>
      </w:rPr>
    </w:lvl>
    <w:lvl w:ilvl="5" w:tplc="84C4CD8C">
      <w:numFmt w:val="bullet"/>
      <w:lvlText w:val="•"/>
      <w:lvlJc w:val="left"/>
      <w:pPr>
        <w:ind w:left="1653" w:hanging="310"/>
      </w:pPr>
      <w:rPr>
        <w:rFonts w:hint="default"/>
        <w:lang w:val="vi" w:eastAsia="en-US" w:bidi="ar-SA"/>
      </w:rPr>
    </w:lvl>
    <w:lvl w:ilvl="6" w:tplc="055A8C74">
      <w:numFmt w:val="bullet"/>
      <w:lvlText w:val="•"/>
      <w:lvlJc w:val="left"/>
      <w:pPr>
        <w:ind w:left="1963" w:hanging="310"/>
      </w:pPr>
      <w:rPr>
        <w:rFonts w:hint="default"/>
        <w:lang w:val="vi" w:eastAsia="en-US" w:bidi="ar-SA"/>
      </w:rPr>
    </w:lvl>
    <w:lvl w:ilvl="7" w:tplc="BF06EAE4">
      <w:numFmt w:val="bullet"/>
      <w:lvlText w:val="•"/>
      <w:lvlJc w:val="left"/>
      <w:pPr>
        <w:ind w:left="2274" w:hanging="310"/>
      </w:pPr>
      <w:rPr>
        <w:rFonts w:hint="default"/>
        <w:lang w:val="vi" w:eastAsia="en-US" w:bidi="ar-SA"/>
      </w:rPr>
    </w:lvl>
    <w:lvl w:ilvl="8" w:tplc="B3D8F654">
      <w:numFmt w:val="bullet"/>
      <w:lvlText w:val="•"/>
      <w:lvlJc w:val="left"/>
      <w:pPr>
        <w:ind w:left="2584" w:hanging="310"/>
      </w:pPr>
      <w:rPr>
        <w:rFonts w:hint="default"/>
        <w:lang w:val="vi" w:eastAsia="en-US" w:bidi="ar-SA"/>
      </w:rPr>
    </w:lvl>
  </w:abstractNum>
  <w:abstractNum w:abstractNumId="5" w15:restartNumberingAfterBreak="0">
    <w:nsid w:val="74CE442E"/>
    <w:multiLevelType w:val="hybridMultilevel"/>
    <w:tmpl w:val="A66E3A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C2"/>
    <w:rsid w:val="000E1C26"/>
    <w:rsid w:val="000E450E"/>
    <w:rsid w:val="000F1B1E"/>
    <w:rsid w:val="001266F4"/>
    <w:rsid w:val="001A0A87"/>
    <w:rsid w:val="001D7B8D"/>
    <w:rsid w:val="00281589"/>
    <w:rsid w:val="00282E99"/>
    <w:rsid w:val="002954D8"/>
    <w:rsid w:val="00327004"/>
    <w:rsid w:val="003961F9"/>
    <w:rsid w:val="004076D3"/>
    <w:rsid w:val="0059307A"/>
    <w:rsid w:val="005C029B"/>
    <w:rsid w:val="0061679C"/>
    <w:rsid w:val="00683BCA"/>
    <w:rsid w:val="006C79C8"/>
    <w:rsid w:val="006D378A"/>
    <w:rsid w:val="0079659A"/>
    <w:rsid w:val="007F5951"/>
    <w:rsid w:val="008171F1"/>
    <w:rsid w:val="0085288A"/>
    <w:rsid w:val="00886580"/>
    <w:rsid w:val="00910BDD"/>
    <w:rsid w:val="009B0E92"/>
    <w:rsid w:val="009C2911"/>
    <w:rsid w:val="00A247E3"/>
    <w:rsid w:val="00A5528B"/>
    <w:rsid w:val="00AC429A"/>
    <w:rsid w:val="00B62363"/>
    <w:rsid w:val="00B87C5B"/>
    <w:rsid w:val="00BA1BBA"/>
    <w:rsid w:val="00BC63DE"/>
    <w:rsid w:val="00BF2548"/>
    <w:rsid w:val="00C712AB"/>
    <w:rsid w:val="00D02830"/>
    <w:rsid w:val="00D27C6A"/>
    <w:rsid w:val="00D4042C"/>
    <w:rsid w:val="00DB049D"/>
    <w:rsid w:val="00E330C2"/>
    <w:rsid w:val="00E47BC0"/>
    <w:rsid w:val="00E83B75"/>
    <w:rsid w:val="00EF0CB1"/>
    <w:rsid w:val="00F132AE"/>
    <w:rsid w:val="00FD0925"/>
    <w:rsid w:val="00FE3C4F"/>
    <w:rsid w:val="00F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E9FFE3C"/>
  <w15:chartTrackingRefBased/>
  <w15:docId w15:val="{BF50BC27-FE2F-4B86-946E-798657B6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0C2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330C2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C429A"/>
    <w:rPr>
      <w:rFonts w:eastAsiaTheme="minorEastAsia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D7B8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0E1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1C26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E1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C26"/>
    <w:rPr>
      <w:rFonts w:eastAsiaTheme="minorEastAsia"/>
      <w:sz w:val="20"/>
      <w:szCs w:val="20"/>
    </w:rPr>
  </w:style>
  <w:style w:type="paragraph" w:customStyle="1" w:styleId="msolistparagraph0">
    <w:name w:val="msolistparagraph"/>
    <w:basedOn w:val="Normal"/>
    <w:rsid w:val="009B0E92"/>
    <w:pPr>
      <w:spacing w:before="120" w:line="240" w:lineRule="auto"/>
      <w:ind w:left="720"/>
    </w:pPr>
    <w:rPr>
      <w:rFonts w:ascii=".VnTime" w:eastAsia="Calibri" w:hAnsi=".VnTime" w:cs=".VnTime"/>
      <w:sz w:val="28"/>
      <w:szCs w:val="28"/>
      <w:lang w:val="vi-VN" w:eastAsia="vi-V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D378A"/>
    <w:pPr>
      <w:spacing w:line="240" w:lineRule="auto"/>
    </w:pPr>
    <w:rPr>
      <w:rFonts w:ascii=".VnTime" w:eastAsia="Times New Roman" w:hAnsi=".VnTime" w:cs=".VnTime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D378A"/>
    <w:rPr>
      <w:rFonts w:ascii=".VnTime" w:eastAsia="Times New Roman" w:hAnsi=".VnTime" w:cs=".VnTim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Hoa</dc:creator>
  <cp:keywords/>
  <dc:description/>
  <cp:lastModifiedBy>Tuan Tran</cp:lastModifiedBy>
  <cp:revision>2</cp:revision>
  <dcterms:created xsi:type="dcterms:W3CDTF">2022-03-07T02:47:00Z</dcterms:created>
  <dcterms:modified xsi:type="dcterms:W3CDTF">2022-03-07T02:47:00Z</dcterms:modified>
</cp:coreProperties>
</file>