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00" w:afterAutospacing="1" w:line="390" w:lineRule="atLeast"/>
        <w:jc w:val="center"/>
        <w:rPr>
          <w:rFonts w:hint="default" w:ascii="Arial" w:hAnsi="Arial" w:eastAsia="Times New Roman" w:cs="Arial"/>
          <w:color w:val="161616"/>
          <w:sz w:val="23"/>
          <w:szCs w:val="23"/>
          <w:lang w:val="en-US"/>
        </w:rPr>
      </w:pPr>
      <w:r>
        <w:rPr>
          <w:rFonts w:ascii="Arial" w:hAnsi="Arial" w:eastAsia="Times New Roman" w:cs="Arial"/>
          <w:b/>
          <w:bCs/>
          <w:color w:val="161616"/>
          <w:sz w:val="26"/>
          <w:szCs w:val="26"/>
        </w:rPr>
        <w:t>LỊCH CÔNG TÁC</w:t>
      </w:r>
      <w:r>
        <w:rPr>
          <w:rFonts w:hint="default" w:ascii="Arial" w:hAnsi="Arial" w:eastAsia="Times New Roman" w:cs="Arial"/>
          <w:b/>
          <w:bCs/>
          <w:color w:val="161616"/>
          <w:sz w:val="26"/>
          <w:szCs w:val="26"/>
          <w:lang w:val="en-US"/>
        </w:rPr>
        <w:t xml:space="preserve"> Tuần 3</w:t>
      </w:r>
    </w:p>
    <w:p>
      <w:pPr>
        <w:shd w:val="clear" w:color="auto" w:fill="FFFFFF"/>
        <w:spacing w:after="100" w:afterAutospacing="1" w:line="390" w:lineRule="atLeast"/>
        <w:jc w:val="center"/>
        <w:rPr>
          <w:rFonts w:ascii="Arial" w:hAnsi="Arial" w:eastAsia="Times New Roman" w:cs="Arial"/>
          <w:color w:val="161616"/>
          <w:sz w:val="23"/>
          <w:szCs w:val="23"/>
        </w:rPr>
      </w:pPr>
      <w:r>
        <w:rPr>
          <w:rFonts w:ascii="Arial" w:hAnsi="Arial" w:eastAsia="Times New Roman" w:cs="Arial"/>
          <w:b/>
          <w:bCs/>
          <w:color w:val="161616"/>
          <w:sz w:val="26"/>
          <w:szCs w:val="26"/>
        </w:rPr>
        <w:t>Từ ngày 18 tháng 9 năm 2023 đến ngày 24 tháng 9 năm 2023</w:t>
      </w:r>
    </w:p>
    <w:tbl>
      <w:tblPr>
        <w:tblStyle w:val="6"/>
        <w:tblW w:w="590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4518"/>
        <w:gridCol w:w="54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NGÀY</w:t>
            </w:r>
          </w:p>
          <w:p>
            <w:pPr>
              <w:spacing w:after="100" w:afterAutospacing="1" w:line="390" w:lineRule="atLeast"/>
              <w:jc w:val="center"/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BGH trực</w:t>
            </w:r>
          </w:p>
        </w:tc>
        <w:tc>
          <w:tcPr>
            <w:tcW w:w="4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SÁNG</w:t>
            </w:r>
          </w:p>
        </w:tc>
        <w:tc>
          <w:tcPr>
            <w:tcW w:w="54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CHIỀU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Hai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18/9</w:t>
            </w:r>
          </w:p>
          <w:p>
            <w:pPr>
              <w:spacing w:after="100" w:afterAutospacing="1" w:line="390" w:lineRule="atLeast"/>
              <w:jc w:val="center"/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Cô Nghĩa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Ba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19/9</w:t>
            </w:r>
          </w:p>
          <w:p>
            <w:pPr>
              <w:spacing w:after="100" w:afterAutospacing="1" w:line="390" w:lineRule="atLeast"/>
              <w:jc w:val="center"/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Cô Hường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- 7g45:</w:t>
            </w:r>
            <w:r>
              <w:rPr>
                <w:rFonts w:eastAsia="Times New Roman" w:cs="Times New Roman"/>
                <w:color w:val="161616"/>
                <w:sz w:val="26"/>
                <w:szCs w:val="26"/>
              </w:rPr>
              <w:t> Mời GV LS-ĐL6, nhóm trưởng LS-ĐL các trường THCS dự chuyên đề tại Trường THCS Bàn Cờ (số 16 Đường số 3, Phường 4 Quận 3).</w:t>
            </w:r>
          </w:p>
          <w:p>
            <w:pPr>
              <w:spacing w:after="100" w:afterAutospacing="1" w:line="390" w:lineRule="atLeast"/>
              <w:jc w:val="both"/>
              <w:rPr>
                <w:rFonts w:hint="default" w:eastAsia="Times New Roman" w:cs="Times New Roman"/>
                <w:color w:val="161616"/>
                <w:sz w:val="26"/>
                <w:szCs w:val="26"/>
                <w:lang w:val="en-US"/>
              </w:rPr>
            </w:pPr>
            <w:r>
              <w:rPr>
                <w:rFonts w:hint="default" w:eastAsia="Times New Roman" w:cs="Times New Roman"/>
                <w:color w:val="161616"/>
                <w:sz w:val="26"/>
                <w:szCs w:val="26"/>
                <w:lang w:val="en-US"/>
              </w:rPr>
              <w:t>- 7g30’: SHCM Ngữ văn, Toán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1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Tư</w:t>
            </w:r>
          </w:p>
          <w:p>
            <w:pPr>
              <w:spacing w:after="100" w:afterAutospacing="1" w:line="179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20/9</w:t>
            </w:r>
          </w:p>
          <w:p>
            <w:pPr>
              <w:spacing w:after="100" w:afterAutospacing="1" w:line="179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Cô Nghĩa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- 7g30</w:t>
            </w:r>
            <w:r>
              <w:rPr>
                <w:rFonts w:eastAsia="Times New Roman" w:cs="Times New Roman"/>
                <w:color w:val="161616"/>
                <w:sz w:val="26"/>
                <w:szCs w:val="26"/>
              </w:rPr>
              <w:t>: Mời TTCM b</w:t>
            </w:r>
            <w:r>
              <w:rPr>
                <w:rFonts w:eastAsia="Times New Roman" w:cs="Times New Roman"/>
                <w:color w:val="161616"/>
                <w:sz w:val="26"/>
                <w:szCs w:val="26"/>
                <w:lang w:val="en-US"/>
              </w:rPr>
              <w:t>ộ</w:t>
            </w:r>
            <w:r>
              <w:rPr>
                <w:rFonts w:eastAsia="Times New Roman" w:cs="Times New Roman"/>
                <w:color w:val="161616"/>
                <w:sz w:val="26"/>
                <w:szCs w:val="26"/>
              </w:rPr>
              <w:t xml:space="preserve"> môn Ngữ văn các trường THCS dự họp chuyên môn đầu năm tại Trường THCS Hai Bà Trưng (295 Hai Bà Trưng, PVTS, Q3).</w:t>
            </w:r>
          </w:p>
          <w:p>
            <w:pPr>
              <w:spacing w:after="100" w:afterAutospacing="1" w:line="179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- 8g00</w:t>
            </w:r>
            <w:r>
              <w:rPr>
                <w:rFonts w:eastAsia="Times New Roman" w:cs="Times New Roman"/>
                <w:color w:val="161616"/>
                <w:sz w:val="26"/>
                <w:szCs w:val="26"/>
              </w:rPr>
              <w:t>: Mời nhóm trưởng môn Vật lý 9 và nhóm trưởng môn Khoa học tự nhiên các trường THCS dự họp chuyên môn đầu năm tại Trường THCS Lê Quý Đôn (9B Võ Văn Tần, PVTS, Q3).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179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Năm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21/9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Cô Hường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Sáu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22/9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Cô Nghĩa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- 8g00</w:t>
            </w:r>
            <w:r>
              <w:rPr>
                <w:rFonts w:eastAsia="Times New Roman" w:cs="Times New Roman"/>
                <w:color w:val="161616"/>
                <w:sz w:val="26"/>
                <w:szCs w:val="26"/>
              </w:rPr>
              <w:t>: Mời giáo viên bộ môn Sinh 9 các trường THCS dự họp chuyên môn đầu năm tại Trường THCS Lương Thế Vinh (CS1: 474 Cách Mạng Tháng 8, Phường 11, Quận 3)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Thứ Bảy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23/9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</w:pPr>
            <w:r>
              <w:rPr>
                <w:rFonts w:hint="default" w:eastAsia="Times New Roman" w:cs="Times New Roman"/>
                <w:b/>
                <w:bCs/>
                <w:color w:val="161616"/>
                <w:sz w:val="26"/>
                <w:szCs w:val="26"/>
                <w:lang w:val="en-US"/>
              </w:rPr>
              <w:t>Cô Hường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6"/>
                <w:szCs w:val="26"/>
              </w:rPr>
              <w:t>- </w:t>
            </w:r>
            <w:r>
              <w:rPr>
                <w:rFonts w:eastAsia="Times New Roman" w:cs="Times New Roman"/>
                <w:b/>
                <w:bCs/>
                <w:color w:val="161616"/>
                <w:szCs w:val="24"/>
              </w:rPr>
              <w:t>8g00:</w:t>
            </w:r>
            <w:r>
              <w:rPr>
                <w:rFonts w:eastAsia="Times New Roman" w:cs="Times New Roman"/>
                <w:color w:val="161616"/>
                <w:sz w:val="26"/>
                <w:szCs w:val="26"/>
              </w:rPr>
              <w:t> Mời cô Đậu Nguyễn Lý Hoa (THCS Lê Lợi)</w:t>
            </w:r>
            <w:bookmarkStart w:id="0" w:name="_GoBack"/>
            <w:bookmarkEnd w:id="0"/>
            <w:r>
              <w:rPr>
                <w:rFonts w:eastAsia="Times New Roman" w:cs="Times New Roman"/>
                <w:color w:val="161616"/>
                <w:sz w:val="26"/>
                <w:szCs w:val="26"/>
              </w:rPr>
              <w:t xml:space="preserve"> họp triển khai chuyên theo lịch của SGD tại Trường THCS Hoàng Diệu, số 49 Hoà Bình, phường Tân Thới Hoà, quận Tân Phú.</w:t>
            </w:r>
          </w:p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- 8g00</w:t>
            </w:r>
            <w:r>
              <w:rPr>
                <w:rFonts w:eastAsia="Times New Roman" w:cs="Times New Roman"/>
                <w:color w:val="161616"/>
                <w:sz w:val="26"/>
                <w:szCs w:val="26"/>
              </w:rPr>
              <w:t>: Mời giáo viên bộ môn GDTC các trường THCS dự họp chuyên môn đầu năm tại Trường THCS Colette (số 10 Hồ Xuân Hương, PVTS, Q3)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Chủ Nhật</w:t>
            </w:r>
          </w:p>
          <w:p>
            <w:pPr>
              <w:spacing w:after="100" w:afterAutospacing="1" w:line="390" w:lineRule="atLeast"/>
              <w:jc w:val="center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161616"/>
                <w:sz w:val="26"/>
                <w:szCs w:val="26"/>
              </w:rPr>
              <w:t>24/9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  <w:tc>
          <w:tcPr>
            <w:tcW w:w="5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00" w:afterAutospacing="1" w:line="390" w:lineRule="atLeast"/>
              <w:jc w:val="both"/>
              <w:rPr>
                <w:rFonts w:eastAsia="Times New Roman" w:cs="Times New Roman"/>
                <w:color w:val="161616"/>
                <w:sz w:val="23"/>
                <w:szCs w:val="23"/>
              </w:rPr>
            </w:pPr>
            <w:r>
              <w:rPr>
                <w:rFonts w:eastAsia="Times New Roman" w:cs="Times New Roman"/>
                <w:color w:val="161616"/>
                <w:sz w:val="23"/>
                <w:szCs w:val="23"/>
              </w:rPr>
              <w:t> </w:t>
            </w:r>
          </w:p>
        </w:tc>
      </w:tr>
    </w:tbl>
    <w:p/>
    <w:sectPr>
      <w:pgSz w:w="12240" w:h="15840"/>
      <w:pgMar w:top="27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B4"/>
    <w:rsid w:val="00025846"/>
    <w:rsid w:val="00F27DB4"/>
    <w:rsid w:val="5C24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4">
    <w:name w:val="Emphasis"/>
    <w:basedOn w:val="3"/>
    <w:qFormat/>
    <w:uiPriority w:val="20"/>
    <w:rPr>
      <w:i/>
      <w:iCs/>
    </w:rPr>
  </w:style>
  <w:style w:type="character" w:styleId="5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273</Words>
  <Characters>1561</Characters>
  <Lines>13</Lines>
  <Paragraphs>3</Paragraphs>
  <TotalTime>17</TotalTime>
  <ScaleCrop>false</ScaleCrop>
  <LinksUpToDate>false</LinksUpToDate>
  <CharactersWithSpaces>1831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2023-09-18T00:31:00Z</dcterms:created>
  <dc:creator>Admin</dc:creator>
  <cp:lastModifiedBy>HP</cp:lastModifiedBy>
  <cp:lastPrinted>2023-09-18T00:32:00Z</cp:lastPrinted>
  <dcterms:modified xsi:type="dcterms:W3CDTF">2023-09-18T03:58:17Z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