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5" w:type="dxa"/>
        <w:tblInd w:w="-142" w:type="dxa"/>
        <w:tblLook w:val="04A0" w:firstRow="1" w:lastRow="0" w:firstColumn="1" w:lastColumn="0" w:noHBand="0" w:noVBand="1"/>
      </w:tblPr>
      <w:tblGrid>
        <w:gridCol w:w="3511"/>
        <w:gridCol w:w="335"/>
        <w:gridCol w:w="5902"/>
        <w:gridCol w:w="337"/>
      </w:tblGrid>
      <w:tr w:rsidR="00FA2B44" w:rsidRPr="00604383" w:rsidTr="006D3733">
        <w:trPr>
          <w:trHeight w:val="873"/>
        </w:trPr>
        <w:tc>
          <w:tcPr>
            <w:tcW w:w="3846" w:type="dxa"/>
            <w:gridSpan w:val="2"/>
            <w:shd w:val="clear" w:color="auto" w:fill="auto"/>
          </w:tcPr>
          <w:p w:rsidR="00FA2B44" w:rsidRDefault="00BD4F61" w:rsidP="006D37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ỦY BAN NHÂN DÂN QUẬN 11</w:t>
            </w:r>
          </w:p>
          <w:p w:rsidR="00FA2B44" w:rsidRPr="007E3AFA" w:rsidRDefault="004D7D63" w:rsidP="006D373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 THI</w:t>
            </w:r>
          </w:p>
          <w:p w:rsidR="00FA2B44" w:rsidRPr="00604383" w:rsidRDefault="00FA2B44" w:rsidP="00BD4F61">
            <w:pPr>
              <w:jc w:val="center"/>
              <w:rPr>
                <w:sz w:val="26"/>
                <w:szCs w:val="26"/>
              </w:rPr>
            </w:pPr>
            <w:r w:rsidRPr="007E3AFA">
              <w:rPr>
                <w:b/>
                <w:sz w:val="26"/>
                <w:szCs w:val="26"/>
              </w:rPr>
              <w:t>TH</w:t>
            </w:r>
            <w:r w:rsidR="00BD4F61">
              <w:rPr>
                <w:b/>
                <w:sz w:val="26"/>
                <w:szCs w:val="26"/>
              </w:rPr>
              <w:t>CS LÊ QUÝ ĐÔN</w:t>
            </w:r>
          </w:p>
        </w:tc>
        <w:tc>
          <w:tcPr>
            <w:tcW w:w="6239" w:type="dxa"/>
            <w:gridSpan w:val="2"/>
            <w:shd w:val="clear" w:color="auto" w:fill="auto"/>
          </w:tcPr>
          <w:p w:rsidR="00FA2B44" w:rsidRPr="00604383" w:rsidRDefault="00FA2B44" w:rsidP="006D3733">
            <w:pPr>
              <w:jc w:val="center"/>
              <w:rPr>
                <w:b/>
                <w:sz w:val="26"/>
                <w:szCs w:val="26"/>
              </w:rPr>
            </w:pPr>
            <w:r w:rsidRPr="00604383">
              <w:rPr>
                <w:b/>
                <w:sz w:val="26"/>
                <w:szCs w:val="26"/>
              </w:rPr>
              <w:t>CỘNG HÒA XÃ HỘI CHỦ NGHĨA VIỆT NAM</w:t>
            </w:r>
          </w:p>
          <w:p w:rsidR="00FA2B44" w:rsidRPr="006D4967" w:rsidRDefault="00FA2B44" w:rsidP="006D373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4DA452" wp14:editId="5FA5A019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213995</wp:posOffset>
                      </wp:positionV>
                      <wp:extent cx="22860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pt,16.85pt" to="243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" strokecolor="black [3040]"/>
                  </w:pict>
                </mc:Fallback>
              </mc:AlternateContent>
            </w:r>
            <w:r w:rsidRPr="006D4967">
              <w:rPr>
                <w:b/>
                <w:szCs w:val="26"/>
              </w:rPr>
              <w:t>Độc lập - Tự do - Hạnh phúc</w:t>
            </w:r>
          </w:p>
        </w:tc>
      </w:tr>
      <w:tr w:rsidR="00FA2B44" w:rsidRPr="00604383" w:rsidTr="006D3733">
        <w:trPr>
          <w:gridAfter w:val="1"/>
          <w:wAfter w:w="337" w:type="dxa"/>
          <w:trHeight w:val="737"/>
        </w:trPr>
        <w:tc>
          <w:tcPr>
            <w:tcW w:w="3511" w:type="dxa"/>
            <w:shd w:val="clear" w:color="auto" w:fill="auto"/>
          </w:tcPr>
          <w:p w:rsidR="00FA2B44" w:rsidRPr="00604383" w:rsidRDefault="00FA2B44" w:rsidP="006D3733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FA2B44" w:rsidRPr="00604383" w:rsidRDefault="00FA2B44" w:rsidP="00FA2B44">
            <w:pPr>
              <w:spacing w:before="240"/>
              <w:jc w:val="center"/>
              <w:rPr>
                <w:szCs w:val="24"/>
              </w:rPr>
            </w:pPr>
            <w:r>
              <w:rPr>
                <w:i/>
                <w:szCs w:val="24"/>
              </w:rPr>
              <w:t>Quận 11</w:t>
            </w:r>
            <w:r w:rsidRPr="00604383">
              <w:rPr>
                <w:i/>
                <w:szCs w:val="24"/>
              </w:rPr>
              <w:t xml:space="preserve">, ngày </w:t>
            </w:r>
            <w:r>
              <w:rPr>
                <w:i/>
                <w:szCs w:val="24"/>
              </w:rPr>
              <w:t>02</w:t>
            </w:r>
            <w:r w:rsidRPr="00604383">
              <w:rPr>
                <w:i/>
                <w:szCs w:val="24"/>
              </w:rPr>
              <w:t xml:space="preserve"> tháng </w:t>
            </w:r>
            <w:r>
              <w:rPr>
                <w:i/>
                <w:szCs w:val="24"/>
              </w:rPr>
              <w:t>7</w:t>
            </w:r>
            <w:r w:rsidRPr="00604383">
              <w:rPr>
                <w:i/>
                <w:szCs w:val="24"/>
              </w:rPr>
              <w:t xml:space="preserve"> năm 2021</w:t>
            </w:r>
          </w:p>
        </w:tc>
      </w:tr>
    </w:tbl>
    <w:p w:rsidR="00FA2B44" w:rsidRPr="00604383" w:rsidRDefault="00FA2B44" w:rsidP="00FA2B44">
      <w:pPr>
        <w:jc w:val="center"/>
        <w:rPr>
          <w:b/>
          <w:bCs/>
          <w:sz w:val="34"/>
          <w:szCs w:val="34"/>
        </w:rPr>
      </w:pPr>
    </w:p>
    <w:p w:rsidR="00FA2B44" w:rsidRPr="00463004" w:rsidRDefault="00FA2B44" w:rsidP="00FA2B44">
      <w:pPr>
        <w:spacing w:line="276" w:lineRule="auto"/>
        <w:jc w:val="center"/>
        <w:rPr>
          <w:b/>
          <w:bCs/>
          <w:sz w:val="34"/>
          <w:szCs w:val="34"/>
        </w:rPr>
      </w:pPr>
      <w:r>
        <w:rPr>
          <w:b/>
          <w:bCs/>
          <w:sz w:val="32"/>
          <w:szCs w:val="34"/>
        </w:rPr>
        <w:t xml:space="preserve">KẾ HOẠCH </w:t>
      </w:r>
      <w:r w:rsidR="00601582">
        <w:rPr>
          <w:b/>
          <w:bCs/>
          <w:sz w:val="32"/>
          <w:szCs w:val="34"/>
        </w:rPr>
        <w:t>PHỐI HỢP</w:t>
      </w:r>
    </w:p>
    <w:p w:rsidR="00FA2B44" w:rsidRDefault="00FA2B44" w:rsidP="00FA2B44">
      <w:pPr>
        <w:spacing w:line="276" w:lineRule="auto"/>
        <w:jc w:val="center"/>
        <w:rPr>
          <w:b/>
          <w:bCs/>
          <w:szCs w:val="34"/>
        </w:rPr>
      </w:pPr>
      <w:r w:rsidRPr="005828C3">
        <w:rPr>
          <w:b/>
          <w:bCs/>
          <w:szCs w:val="34"/>
        </w:rPr>
        <w:t xml:space="preserve">tổ chức </w:t>
      </w:r>
      <w:r>
        <w:rPr>
          <w:b/>
          <w:bCs/>
          <w:szCs w:val="34"/>
        </w:rPr>
        <w:t xml:space="preserve">xét nghiệm Covid-19 </w:t>
      </w:r>
      <w:r w:rsidRPr="005828C3">
        <w:rPr>
          <w:b/>
          <w:bCs/>
          <w:szCs w:val="34"/>
        </w:rPr>
        <w:t>tại điểm thi</w:t>
      </w:r>
      <w:r>
        <w:rPr>
          <w:b/>
          <w:bCs/>
          <w:szCs w:val="34"/>
        </w:rPr>
        <w:t xml:space="preserve"> TH</w:t>
      </w:r>
      <w:r w:rsidR="00BD4F61">
        <w:rPr>
          <w:b/>
          <w:bCs/>
          <w:szCs w:val="34"/>
        </w:rPr>
        <w:t>CS Lê Quý Đôn Quận 11</w:t>
      </w:r>
    </w:p>
    <w:p w:rsidR="00FA2B44" w:rsidRPr="005828C3" w:rsidRDefault="00FA2B44" w:rsidP="00FA2B44">
      <w:pPr>
        <w:spacing w:line="276" w:lineRule="auto"/>
        <w:jc w:val="center"/>
        <w:rPr>
          <w:b/>
          <w:bCs/>
          <w:sz w:val="32"/>
          <w:szCs w:val="34"/>
        </w:rPr>
      </w:pPr>
      <w:r w:rsidRPr="005828C3">
        <w:rPr>
          <w:b/>
          <w:bCs/>
          <w:szCs w:val="34"/>
        </w:rPr>
        <w:t>kỳ thi tốt nghiệp Trung học phổ thông năm 2021</w:t>
      </w:r>
    </w:p>
    <w:p w:rsidR="00FA2B44" w:rsidRPr="00604383" w:rsidRDefault="00FA2B44" w:rsidP="00FA2B44">
      <w:pPr>
        <w:ind w:firstLine="567"/>
        <w:jc w:val="both"/>
        <w:rPr>
          <w:szCs w:val="28"/>
        </w:rPr>
      </w:pPr>
    </w:p>
    <w:p w:rsidR="00FA2B44" w:rsidRDefault="00FA2B44" w:rsidP="00FA2B44">
      <w:pPr>
        <w:spacing w:before="120" w:after="120" w:line="276" w:lineRule="auto"/>
        <w:ind w:firstLine="567"/>
        <w:jc w:val="both"/>
        <w:rPr>
          <w:color w:val="auto"/>
          <w:szCs w:val="28"/>
          <w:lang w:val="pt-BR"/>
        </w:rPr>
      </w:pPr>
      <w:r>
        <w:rPr>
          <w:szCs w:val="28"/>
          <w:lang w:val="pt-BR"/>
        </w:rPr>
        <w:t xml:space="preserve">Căn cứ văn bản số 1935/SGDĐT-KTKĐ ngày 01 tháng 7 năm 2021 của </w:t>
      </w:r>
      <w:r w:rsidRPr="008C4552">
        <w:rPr>
          <w:szCs w:val="28"/>
          <w:lang w:val="pt-BR"/>
        </w:rPr>
        <w:t xml:space="preserve">Sở Giáo dục và Đào </w:t>
      </w:r>
      <w:r w:rsidRPr="008C4552">
        <w:rPr>
          <w:color w:val="auto"/>
          <w:szCs w:val="28"/>
          <w:lang w:val="pt-BR"/>
        </w:rPr>
        <w:t>tạo</w:t>
      </w:r>
      <w:r>
        <w:rPr>
          <w:color w:val="auto"/>
          <w:szCs w:val="28"/>
          <w:lang w:val="pt-BR"/>
        </w:rPr>
        <w:t xml:space="preserve"> về hướng dẫn thực hiện một số nội dung trước kỳ thi tốt nghi</w:t>
      </w:r>
      <w:r w:rsidR="00725A81">
        <w:rPr>
          <w:color w:val="auto"/>
          <w:szCs w:val="28"/>
          <w:lang w:val="pt-BR"/>
        </w:rPr>
        <w:t>ệp trung học phổ thông năm 2021.</w:t>
      </w:r>
    </w:p>
    <w:p w:rsidR="00FA2B44" w:rsidRDefault="00FA2B44" w:rsidP="00FA2B44">
      <w:pPr>
        <w:spacing w:before="120" w:after="120" w:line="276" w:lineRule="auto"/>
        <w:ind w:firstLine="567"/>
        <w:jc w:val="both"/>
        <w:rPr>
          <w:color w:val="auto"/>
          <w:szCs w:val="28"/>
          <w:lang w:val="pt-BR"/>
        </w:rPr>
      </w:pPr>
      <w:r>
        <w:rPr>
          <w:color w:val="auto"/>
          <w:szCs w:val="28"/>
          <w:lang w:val="pt-BR"/>
        </w:rPr>
        <w:t>Đi</w:t>
      </w:r>
      <w:r w:rsidR="00BD4F61">
        <w:rPr>
          <w:color w:val="auto"/>
          <w:szCs w:val="28"/>
          <w:lang w:val="pt-BR"/>
        </w:rPr>
        <w:t>ểm thi trung học cơ sở</w:t>
      </w:r>
      <w:r w:rsidR="00BD4F61" w:rsidRPr="00BD4F61">
        <w:rPr>
          <w:color w:val="auto"/>
          <w:szCs w:val="28"/>
          <w:lang w:val="pt-BR"/>
        </w:rPr>
        <w:t xml:space="preserve"> Lê Quý Đôn Quận 11</w:t>
      </w:r>
      <w:r w:rsidR="00BD4F61">
        <w:rPr>
          <w:color w:val="auto"/>
          <w:szCs w:val="28"/>
          <w:lang w:val="pt-BR"/>
        </w:rPr>
        <w:t xml:space="preserve"> </w:t>
      </w:r>
      <w:r>
        <w:rPr>
          <w:color w:val="auto"/>
          <w:szCs w:val="28"/>
          <w:lang w:val="pt-BR"/>
        </w:rPr>
        <w:t xml:space="preserve">thông báo kế hoạch </w:t>
      </w:r>
      <w:r w:rsidRPr="008C4552">
        <w:rPr>
          <w:color w:val="auto"/>
          <w:szCs w:val="28"/>
          <w:lang w:val="pt-BR"/>
        </w:rPr>
        <w:t xml:space="preserve">tổ chức </w:t>
      </w:r>
      <w:r>
        <w:rPr>
          <w:color w:val="auto"/>
          <w:szCs w:val="28"/>
          <w:lang w:val="pt-BR"/>
        </w:rPr>
        <w:t>xét nghiệm Covid-19</w:t>
      </w:r>
      <w:r w:rsidRPr="008C4552">
        <w:rPr>
          <w:color w:val="auto"/>
          <w:szCs w:val="28"/>
          <w:lang w:val="pt-BR"/>
        </w:rPr>
        <w:t xml:space="preserve"> </w:t>
      </w:r>
      <w:r>
        <w:rPr>
          <w:color w:val="auto"/>
          <w:szCs w:val="28"/>
          <w:lang w:val="pt-BR"/>
        </w:rPr>
        <w:t>như sau</w:t>
      </w:r>
      <w:r w:rsidRPr="008C4552">
        <w:rPr>
          <w:color w:val="auto"/>
          <w:szCs w:val="28"/>
          <w:lang w:val="pt-BR"/>
        </w:rPr>
        <w:t>:</w:t>
      </w:r>
    </w:p>
    <w:p w:rsidR="00FA2B44" w:rsidRPr="004D7D63" w:rsidRDefault="004D7D63" w:rsidP="00FA2B44">
      <w:pPr>
        <w:spacing w:before="120" w:after="120" w:line="276" w:lineRule="auto"/>
        <w:jc w:val="both"/>
        <w:rPr>
          <w:b/>
          <w:color w:val="auto"/>
          <w:szCs w:val="28"/>
          <w:lang w:val="pt-BR"/>
        </w:rPr>
      </w:pPr>
      <w:r>
        <w:rPr>
          <w:b/>
          <w:color w:val="auto"/>
          <w:szCs w:val="28"/>
          <w:lang w:val="pt-BR"/>
        </w:rPr>
        <w:t>1/ Thời gian và địa điểm</w:t>
      </w:r>
    </w:p>
    <w:p w:rsidR="00FA2B44" w:rsidRDefault="00FA2B44" w:rsidP="00FA2B44">
      <w:pPr>
        <w:spacing w:before="120" w:after="120" w:line="276" w:lineRule="auto"/>
        <w:jc w:val="both"/>
        <w:rPr>
          <w:color w:val="auto"/>
          <w:szCs w:val="28"/>
          <w:lang w:val="pt-BR"/>
        </w:rPr>
      </w:pPr>
      <w:r>
        <w:rPr>
          <w:color w:val="auto"/>
          <w:szCs w:val="28"/>
          <w:lang w:val="pt-BR"/>
        </w:rPr>
        <w:t>- Địa đi</w:t>
      </w:r>
      <w:r w:rsidR="008D7E3B">
        <w:rPr>
          <w:color w:val="auto"/>
          <w:szCs w:val="28"/>
          <w:lang w:val="pt-BR"/>
        </w:rPr>
        <w:t xml:space="preserve">ểm trường </w:t>
      </w:r>
      <w:r w:rsidR="00BD4F61">
        <w:rPr>
          <w:color w:val="auto"/>
          <w:szCs w:val="28"/>
          <w:lang w:val="pt-BR"/>
        </w:rPr>
        <w:t>Tiểu học Hòa Bình số 66 Hòa Bình</w:t>
      </w:r>
      <w:r>
        <w:rPr>
          <w:color w:val="auto"/>
          <w:szCs w:val="28"/>
          <w:lang w:val="pt-BR"/>
        </w:rPr>
        <w:t>, P5</w:t>
      </w:r>
      <w:r w:rsidR="00BD4F61">
        <w:rPr>
          <w:color w:val="auto"/>
          <w:szCs w:val="28"/>
          <w:lang w:val="pt-BR"/>
        </w:rPr>
        <w:t xml:space="preserve">, </w:t>
      </w:r>
      <w:r>
        <w:rPr>
          <w:color w:val="auto"/>
          <w:szCs w:val="28"/>
          <w:lang w:val="pt-BR"/>
        </w:rPr>
        <w:t>Q11, TPHCM</w:t>
      </w:r>
      <w:r w:rsidR="00BD4F61">
        <w:rPr>
          <w:color w:val="auto"/>
          <w:szCs w:val="28"/>
          <w:lang w:val="pt-BR"/>
        </w:rPr>
        <w:t>.</w:t>
      </w:r>
    </w:p>
    <w:p w:rsidR="00FA2B44" w:rsidRDefault="00FA2B44" w:rsidP="00FA2B44">
      <w:pPr>
        <w:spacing w:before="120" w:after="120" w:line="276" w:lineRule="auto"/>
        <w:jc w:val="both"/>
        <w:rPr>
          <w:color w:val="auto"/>
          <w:szCs w:val="28"/>
          <w:lang w:val="pt-BR"/>
        </w:rPr>
      </w:pPr>
      <w:r>
        <w:rPr>
          <w:color w:val="auto"/>
          <w:szCs w:val="28"/>
          <w:lang w:val="pt-BR"/>
        </w:rPr>
        <w:t>- Thời gian: Ngày 03/7/2021</w:t>
      </w:r>
    </w:p>
    <w:p w:rsidR="00FA2B44" w:rsidRPr="004D7D63" w:rsidRDefault="00FA2B44" w:rsidP="00FA2B44">
      <w:pPr>
        <w:spacing w:before="120" w:after="120" w:line="276" w:lineRule="auto"/>
        <w:jc w:val="both"/>
        <w:rPr>
          <w:b/>
          <w:color w:val="auto"/>
          <w:szCs w:val="28"/>
          <w:lang w:val="pt-BR"/>
        </w:rPr>
      </w:pPr>
      <w:r w:rsidRPr="004D7D63">
        <w:rPr>
          <w:b/>
          <w:color w:val="auto"/>
          <w:szCs w:val="28"/>
          <w:lang w:val="pt-BR"/>
        </w:rPr>
        <w:t xml:space="preserve">2/ Thí sinh dự thi tại điểm thi </w:t>
      </w:r>
      <w:r w:rsidR="00BD4F61" w:rsidRPr="00BD4F61">
        <w:rPr>
          <w:b/>
          <w:color w:val="auto"/>
          <w:szCs w:val="28"/>
          <w:lang w:val="pt-BR"/>
        </w:rPr>
        <w:t>THCS Lê Quý Đôn Quận 11</w:t>
      </w:r>
    </w:p>
    <w:p w:rsidR="00FA2B44" w:rsidRDefault="00FA2B44" w:rsidP="00FA2B44">
      <w:pPr>
        <w:spacing w:before="120" w:after="120" w:line="276" w:lineRule="auto"/>
        <w:jc w:val="both"/>
        <w:rPr>
          <w:color w:val="auto"/>
          <w:szCs w:val="28"/>
          <w:lang w:val="pt-BR"/>
        </w:rPr>
      </w:pPr>
      <w:r>
        <w:rPr>
          <w:color w:val="auto"/>
          <w:szCs w:val="28"/>
          <w:lang w:val="pt-BR"/>
        </w:rPr>
        <w:t>- Yêu cầu tất cả thí sinh dự thi tại điểm thi đến xét nghiệm theo ca và thực hiện đúng nguyên tắc 5K trong suốt quá trình lấy mẫu.</w:t>
      </w:r>
    </w:p>
    <w:p w:rsidR="00FA2B44" w:rsidRDefault="00FA2B44" w:rsidP="00FA2B44">
      <w:pPr>
        <w:spacing w:before="120" w:after="120" w:line="276" w:lineRule="auto"/>
        <w:jc w:val="both"/>
        <w:rPr>
          <w:color w:val="auto"/>
          <w:szCs w:val="28"/>
          <w:lang w:val="pt-BR"/>
        </w:rPr>
      </w:pPr>
      <w:r>
        <w:rPr>
          <w:color w:val="auto"/>
          <w:szCs w:val="28"/>
          <w:lang w:val="pt-BR"/>
        </w:rPr>
        <w:t>- Thí sinh tham gia xét nghiệm Covid-19 theo phòng thi tro</w:t>
      </w:r>
      <w:r w:rsidR="008D7E3B">
        <w:rPr>
          <w:color w:val="auto"/>
          <w:szCs w:val="28"/>
          <w:lang w:val="pt-BR"/>
        </w:rPr>
        <w:t>ng</w:t>
      </w:r>
      <w:r>
        <w:rPr>
          <w:color w:val="auto"/>
          <w:szCs w:val="28"/>
          <w:lang w:val="pt-BR"/>
        </w:rPr>
        <w:t xml:space="preserve"> giấy báo dự thi</w:t>
      </w:r>
      <w:r w:rsidR="008D7E3B">
        <w:rPr>
          <w:color w:val="auto"/>
          <w:szCs w:val="28"/>
          <w:lang w:val="pt-BR"/>
        </w:rPr>
        <w:t xml:space="preserve">, mang theo CMND/CCCD, điền trước phiếu thông tin cá nhân, đi </w:t>
      </w:r>
      <w:r>
        <w:rPr>
          <w:color w:val="auto"/>
          <w:szCs w:val="28"/>
          <w:lang w:val="pt-BR"/>
        </w:rPr>
        <w:t>đúng giờ quy định (theo bảng phân ca).</w:t>
      </w:r>
    </w:p>
    <w:p w:rsidR="00FA2B44" w:rsidRDefault="00FA2B44" w:rsidP="00FA2B44">
      <w:pPr>
        <w:spacing w:before="120" w:after="120" w:line="276" w:lineRule="auto"/>
        <w:jc w:val="both"/>
        <w:rPr>
          <w:color w:val="auto"/>
          <w:szCs w:val="28"/>
          <w:lang w:val="pt-BR"/>
        </w:rPr>
      </w:pPr>
      <w:r>
        <w:rPr>
          <w:color w:val="auto"/>
          <w:szCs w:val="28"/>
          <w:lang w:val="pt-BR"/>
        </w:rPr>
        <w:t xml:space="preserve">- Thí sinh sẽ ký xác nhận đã tham gia xét nghiệm Covid-19 và được phát </w:t>
      </w:r>
      <w:r w:rsidR="00BE47C0">
        <w:rPr>
          <w:color w:val="auto"/>
          <w:szCs w:val="28"/>
          <w:lang w:val="pt-BR"/>
        </w:rPr>
        <w:t xml:space="preserve">và giữ </w:t>
      </w:r>
      <w:r w:rsidRPr="00BE47C0">
        <w:rPr>
          <w:b/>
          <w:color w:val="auto"/>
          <w:szCs w:val="28"/>
          <w:lang w:val="pt-BR"/>
        </w:rPr>
        <w:t>PHIẾU XÁC NHẬN THÍ SINH THAM GIA XÉT NGHIỆM COVID-19</w:t>
      </w:r>
      <w:r>
        <w:rPr>
          <w:color w:val="auto"/>
          <w:szCs w:val="28"/>
          <w:lang w:val="pt-BR"/>
        </w:rPr>
        <w:t xml:space="preserve"> sau khi xét nghiệm </w:t>
      </w:r>
      <w:r w:rsidR="00BE47C0">
        <w:rPr>
          <w:color w:val="auto"/>
          <w:szCs w:val="28"/>
          <w:lang w:val="pt-BR"/>
        </w:rPr>
        <w:t>để trình khi vào điểm thi.</w:t>
      </w:r>
    </w:p>
    <w:p w:rsidR="00BE47C0" w:rsidRDefault="00BE47C0" w:rsidP="00FA2B44">
      <w:pPr>
        <w:spacing w:before="120" w:after="120" w:line="276" w:lineRule="auto"/>
        <w:jc w:val="both"/>
        <w:rPr>
          <w:color w:val="auto"/>
          <w:szCs w:val="28"/>
          <w:lang w:val="pt-BR"/>
        </w:rPr>
      </w:pPr>
      <w:r>
        <w:rPr>
          <w:color w:val="auto"/>
          <w:szCs w:val="28"/>
          <w:lang w:val="pt-BR"/>
        </w:rPr>
        <w:t xml:space="preserve">- Thí sinh phải xét nghiệm Covid-19 và kết quả xét nghiệm là âm tính mới được tham gia thi đợt 1 </w:t>
      </w:r>
      <w:r w:rsidR="004F1378">
        <w:rPr>
          <w:color w:val="auto"/>
          <w:szCs w:val="28"/>
          <w:lang w:val="pt-BR"/>
        </w:rPr>
        <w:t>(</w:t>
      </w:r>
      <w:r>
        <w:rPr>
          <w:color w:val="auto"/>
          <w:szCs w:val="28"/>
          <w:lang w:val="pt-BR"/>
        </w:rPr>
        <w:t>ngày 6, 7, 8/7/2021</w:t>
      </w:r>
      <w:r w:rsidR="004F1378">
        <w:rPr>
          <w:color w:val="auto"/>
          <w:szCs w:val="28"/>
          <w:lang w:val="pt-BR"/>
        </w:rPr>
        <w:t>)</w:t>
      </w:r>
      <w:r>
        <w:rPr>
          <w:color w:val="auto"/>
          <w:szCs w:val="28"/>
          <w:lang w:val="pt-BR"/>
        </w:rPr>
        <w:t>.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806"/>
        <w:gridCol w:w="3681"/>
        <w:gridCol w:w="3260"/>
      </w:tblGrid>
      <w:tr w:rsidR="00BE47C0" w:rsidRPr="00BE47C0" w:rsidTr="004D7D63">
        <w:tc>
          <w:tcPr>
            <w:tcW w:w="2806" w:type="dxa"/>
          </w:tcPr>
          <w:p w:rsidR="00BE47C0" w:rsidRPr="00BE47C0" w:rsidRDefault="00BE47C0" w:rsidP="004D7D63">
            <w:pPr>
              <w:spacing w:line="276" w:lineRule="auto"/>
              <w:jc w:val="center"/>
              <w:rPr>
                <w:b/>
                <w:color w:val="auto"/>
                <w:szCs w:val="28"/>
                <w:lang w:val="pt-BR"/>
              </w:rPr>
            </w:pPr>
            <w:r w:rsidRPr="00BE47C0">
              <w:rPr>
                <w:b/>
                <w:color w:val="auto"/>
                <w:szCs w:val="28"/>
                <w:lang w:val="pt-BR"/>
              </w:rPr>
              <w:t>PHÒNG THI</w:t>
            </w:r>
          </w:p>
        </w:tc>
        <w:tc>
          <w:tcPr>
            <w:tcW w:w="3681" w:type="dxa"/>
          </w:tcPr>
          <w:p w:rsidR="00BE47C0" w:rsidRPr="00BE47C0" w:rsidRDefault="00BE47C0" w:rsidP="004D7D63">
            <w:pPr>
              <w:spacing w:line="276" w:lineRule="auto"/>
              <w:jc w:val="center"/>
              <w:rPr>
                <w:b/>
                <w:color w:val="auto"/>
                <w:szCs w:val="28"/>
                <w:lang w:val="pt-BR"/>
              </w:rPr>
            </w:pPr>
            <w:r w:rsidRPr="00BE47C0">
              <w:rPr>
                <w:b/>
                <w:color w:val="auto"/>
                <w:szCs w:val="28"/>
                <w:lang w:val="pt-BR"/>
              </w:rPr>
              <w:t>CA XÉT NGHIỆM</w:t>
            </w:r>
          </w:p>
        </w:tc>
        <w:tc>
          <w:tcPr>
            <w:tcW w:w="3260" w:type="dxa"/>
          </w:tcPr>
          <w:p w:rsidR="00BE47C0" w:rsidRPr="00BE47C0" w:rsidRDefault="00BE47C0" w:rsidP="004D7D63">
            <w:pPr>
              <w:spacing w:line="276" w:lineRule="auto"/>
              <w:jc w:val="center"/>
              <w:rPr>
                <w:b/>
                <w:color w:val="auto"/>
                <w:szCs w:val="28"/>
                <w:lang w:val="pt-BR"/>
              </w:rPr>
            </w:pPr>
            <w:r w:rsidRPr="00BE47C0">
              <w:rPr>
                <w:b/>
                <w:color w:val="auto"/>
                <w:szCs w:val="28"/>
                <w:lang w:val="pt-BR"/>
              </w:rPr>
              <w:t>GHI CHÚ</w:t>
            </w:r>
          </w:p>
        </w:tc>
      </w:tr>
      <w:tr w:rsidR="00BE47C0" w:rsidTr="004D7D63">
        <w:tc>
          <w:tcPr>
            <w:tcW w:w="2806" w:type="dxa"/>
          </w:tcPr>
          <w:p w:rsidR="00BE47C0" w:rsidRDefault="00BE47C0" w:rsidP="00BD4F61">
            <w:pPr>
              <w:spacing w:line="276" w:lineRule="auto"/>
              <w:jc w:val="both"/>
              <w:rPr>
                <w:color w:val="auto"/>
                <w:szCs w:val="28"/>
                <w:lang w:val="pt-BR"/>
              </w:rPr>
            </w:pPr>
            <w:r>
              <w:rPr>
                <w:color w:val="auto"/>
                <w:szCs w:val="28"/>
                <w:lang w:val="pt-BR"/>
              </w:rPr>
              <w:t xml:space="preserve">Phòng </w:t>
            </w:r>
            <w:r w:rsidR="00725A81">
              <w:rPr>
                <w:color w:val="auto"/>
                <w:szCs w:val="28"/>
                <w:lang w:val="pt-BR"/>
              </w:rPr>
              <w:t>2833</w:t>
            </w:r>
            <w:r>
              <w:rPr>
                <w:color w:val="auto"/>
                <w:szCs w:val="28"/>
                <w:lang w:val="pt-BR"/>
              </w:rPr>
              <w:t xml:space="preserve"> đến </w:t>
            </w:r>
            <w:r w:rsidR="00725A81">
              <w:rPr>
                <w:color w:val="auto"/>
                <w:szCs w:val="28"/>
                <w:lang w:val="pt-BR"/>
              </w:rPr>
              <w:t>2841</w:t>
            </w:r>
          </w:p>
        </w:tc>
        <w:tc>
          <w:tcPr>
            <w:tcW w:w="3681" w:type="dxa"/>
          </w:tcPr>
          <w:p w:rsidR="00BE47C0" w:rsidRDefault="00BD4F61" w:rsidP="004D7D63">
            <w:pPr>
              <w:spacing w:line="276" w:lineRule="auto"/>
              <w:jc w:val="both"/>
              <w:rPr>
                <w:color w:val="auto"/>
                <w:szCs w:val="28"/>
                <w:lang w:val="pt-BR"/>
              </w:rPr>
            </w:pPr>
            <w:r>
              <w:rPr>
                <w:color w:val="auto"/>
                <w:szCs w:val="28"/>
                <w:lang w:val="pt-BR"/>
              </w:rPr>
              <w:t>Ca 1, từ 7g0</w:t>
            </w:r>
            <w:r w:rsidR="008D7E3B">
              <w:rPr>
                <w:color w:val="auto"/>
                <w:szCs w:val="28"/>
                <w:lang w:val="pt-BR"/>
              </w:rPr>
              <w:t>0 đến 9g00</w:t>
            </w:r>
          </w:p>
        </w:tc>
        <w:tc>
          <w:tcPr>
            <w:tcW w:w="3260" w:type="dxa"/>
          </w:tcPr>
          <w:p w:rsidR="00BE47C0" w:rsidRDefault="004D7D63" w:rsidP="004D7D63">
            <w:pPr>
              <w:spacing w:line="276" w:lineRule="auto"/>
              <w:jc w:val="both"/>
              <w:rPr>
                <w:color w:val="auto"/>
                <w:szCs w:val="28"/>
                <w:lang w:val="pt-BR"/>
              </w:rPr>
            </w:pPr>
            <w:r>
              <w:rPr>
                <w:color w:val="auto"/>
                <w:szCs w:val="28"/>
                <w:lang w:val="pt-BR"/>
              </w:rPr>
              <w:t>216 thí sinh</w:t>
            </w:r>
          </w:p>
        </w:tc>
      </w:tr>
      <w:tr w:rsidR="00BE47C0" w:rsidTr="004D7D63">
        <w:tc>
          <w:tcPr>
            <w:tcW w:w="2806" w:type="dxa"/>
          </w:tcPr>
          <w:p w:rsidR="00BE47C0" w:rsidRDefault="00BE47C0" w:rsidP="00BD4F61">
            <w:pPr>
              <w:spacing w:line="276" w:lineRule="auto"/>
              <w:jc w:val="both"/>
              <w:rPr>
                <w:color w:val="auto"/>
                <w:szCs w:val="28"/>
                <w:lang w:val="pt-BR"/>
              </w:rPr>
            </w:pPr>
            <w:r>
              <w:rPr>
                <w:color w:val="auto"/>
                <w:szCs w:val="28"/>
                <w:lang w:val="pt-BR"/>
              </w:rPr>
              <w:lastRenderedPageBreak/>
              <w:t xml:space="preserve">Phòng </w:t>
            </w:r>
            <w:r w:rsidR="00725A81">
              <w:rPr>
                <w:color w:val="auto"/>
                <w:szCs w:val="28"/>
                <w:lang w:val="pt-BR"/>
              </w:rPr>
              <w:t>2842 đến 2850</w:t>
            </w:r>
          </w:p>
        </w:tc>
        <w:tc>
          <w:tcPr>
            <w:tcW w:w="3681" w:type="dxa"/>
          </w:tcPr>
          <w:p w:rsidR="00BE47C0" w:rsidRDefault="008D7E3B" w:rsidP="004D7D63">
            <w:pPr>
              <w:spacing w:line="276" w:lineRule="auto"/>
              <w:jc w:val="both"/>
              <w:rPr>
                <w:color w:val="auto"/>
                <w:szCs w:val="28"/>
                <w:lang w:val="pt-BR"/>
              </w:rPr>
            </w:pPr>
            <w:r>
              <w:rPr>
                <w:color w:val="auto"/>
                <w:szCs w:val="28"/>
                <w:lang w:val="pt-BR"/>
              </w:rPr>
              <w:t>Ca 2, từ 9g00 đến 10</w:t>
            </w:r>
            <w:r w:rsidR="004D7D63">
              <w:rPr>
                <w:color w:val="auto"/>
                <w:szCs w:val="28"/>
                <w:lang w:val="pt-BR"/>
              </w:rPr>
              <w:t>g30</w:t>
            </w:r>
          </w:p>
        </w:tc>
        <w:tc>
          <w:tcPr>
            <w:tcW w:w="3260" w:type="dxa"/>
          </w:tcPr>
          <w:p w:rsidR="00BE47C0" w:rsidRDefault="004D7D63" w:rsidP="004D7D63">
            <w:pPr>
              <w:spacing w:line="276" w:lineRule="auto"/>
              <w:jc w:val="both"/>
              <w:rPr>
                <w:color w:val="auto"/>
                <w:szCs w:val="28"/>
                <w:lang w:val="pt-BR"/>
              </w:rPr>
            </w:pPr>
            <w:r>
              <w:rPr>
                <w:color w:val="auto"/>
                <w:szCs w:val="28"/>
                <w:lang w:val="pt-BR"/>
              </w:rPr>
              <w:t>216 thí sinh</w:t>
            </w:r>
          </w:p>
        </w:tc>
      </w:tr>
      <w:tr w:rsidR="00BE47C0" w:rsidTr="004D7D63">
        <w:tc>
          <w:tcPr>
            <w:tcW w:w="2806" w:type="dxa"/>
          </w:tcPr>
          <w:p w:rsidR="00BE47C0" w:rsidRDefault="00BE47C0" w:rsidP="00BD4F61">
            <w:pPr>
              <w:spacing w:line="276" w:lineRule="auto"/>
              <w:jc w:val="both"/>
              <w:rPr>
                <w:color w:val="auto"/>
                <w:szCs w:val="28"/>
                <w:lang w:val="pt-BR"/>
              </w:rPr>
            </w:pPr>
            <w:r>
              <w:rPr>
                <w:color w:val="auto"/>
                <w:szCs w:val="28"/>
                <w:lang w:val="pt-BR"/>
              </w:rPr>
              <w:t xml:space="preserve">Phòng </w:t>
            </w:r>
            <w:r w:rsidR="00725A81">
              <w:rPr>
                <w:color w:val="auto"/>
                <w:szCs w:val="28"/>
                <w:lang w:val="pt-BR"/>
              </w:rPr>
              <w:t>2851</w:t>
            </w:r>
            <w:r>
              <w:rPr>
                <w:color w:val="auto"/>
                <w:szCs w:val="28"/>
                <w:lang w:val="pt-BR"/>
              </w:rPr>
              <w:t xml:space="preserve"> đến </w:t>
            </w:r>
            <w:r w:rsidR="00725A81">
              <w:rPr>
                <w:color w:val="auto"/>
                <w:szCs w:val="28"/>
                <w:lang w:val="pt-BR"/>
              </w:rPr>
              <w:t>2858</w:t>
            </w:r>
            <w:bookmarkStart w:id="0" w:name="_GoBack"/>
            <w:bookmarkEnd w:id="0"/>
          </w:p>
        </w:tc>
        <w:tc>
          <w:tcPr>
            <w:tcW w:w="3681" w:type="dxa"/>
          </w:tcPr>
          <w:p w:rsidR="00BE47C0" w:rsidRDefault="008D7E3B" w:rsidP="004D7D63">
            <w:pPr>
              <w:spacing w:line="276" w:lineRule="auto"/>
              <w:jc w:val="both"/>
              <w:rPr>
                <w:color w:val="auto"/>
                <w:szCs w:val="28"/>
                <w:lang w:val="pt-BR"/>
              </w:rPr>
            </w:pPr>
            <w:r>
              <w:rPr>
                <w:color w:val="auto"/>
                <w:szCs w:val="28"/>
                <w:lang w:val="pt-BR"/>
              </w:rPr>
              <w:t>Ca 3, từ 13g00 đến 14g3</w:t>
            </w:r>
            <w:r w:rsidR="004D7D63">
              <w:rPr>
                <w:color w:val="auto"/>
                <w:szCs w:val="28"/>
                <w:lang w:val="pt-BR"/>
              </w:rPr>
              <w:t>0</w:t>
            </w:r>
          </w:p>
        </w:tc>
        <w:tc>
          <w:tcPr>
            <w:tcW w:w="3260" w:type="dxa"/>
          </w:tcPr>
          <w:p w:rsidR="00BE47C0" w:rsidRDefault="00BD4F61" w:rsidP="004D7D63">
            <w:pPr>
              <w:spacing w:line="276" w:lineRule="auto"/>
              <w:jc w:val="both"/>
              <w:rPr>
                <w:color w:val="auto"/>
                <w:szCs w:val="28"/>
                <w:lang w:val="pt-BR"/>
              </w:rPr>
            </w:pPr>
            <w:r>
              <w:rPr>
                <w:color w:val="auto"/>
                <w:szCs w:val="28"/>
                <w:lang w:val="pt-BR"/>
              </w:rPr>
              <w:t>180</w:t>
            </w:r>
            <w:r w:rsidR="004D7D63">
              <w:rPr>
                <w:color w:val="auto"/>
                <w:szCs w:val="28"/>
                <w:lang w:val="pt-BR"/>
              </w:rPr>
              <w:t xml:space="preserve"> thí sinh</w:t>
            </w:r>
          </w:p>
        </w:tc>
      </w:tr>
      <w:tr w:rsidR="00BE47C0" w:rsidRPr="00725A81" w:rsidTr="004D7D63">
        <w:tc>
          <w:tcPr>
            <w:tcW w:w="2806" w:type="dxa"/>
          </w:tcPr>
          <w:p w:rsidR="00BE47C0" w:rsidRDefault="00BE47C0" w:rsidP="00BD4F61">
            <w:pPr>
              <w:spacing w:line="276" w:lineRule="auto"/>
              <w:jc w:val="both"/>
              <w:rPr>
                <w:color w:val="auto"/>
                <w:szCs w:val="28"/>
                <w:lang w:val="pt-BR"/>
              </w:rPr>
            </w:pPr>
          </w:p>
        </w:tc>
        <w:tc>
          <w:tcPr>
            <w:tcW w:w="3681" w:type="dxa"/>
          </w:tcPr>
          <w:p w:rsidR="00BE47C0" w:rsidRDefault="008D7E3B" w:rsidP="004D7D63">
            <w:pPr>
              <w:spacing w:line="276" w:lineRule="auto"/>
              <w:jc w:val="both"/>
              <w:rPr>
                <w:color w:val="auto"/>
                <w:szCs w:val="28"/>
                <w:lang w:val="pt-BR"/>
              </w:rPr>
            </w:pPr>
            <w:r>
              <w:rPr>
                <w:color w:val="auto"/>
                <w:szCs w:val="28"/>
                <w:lang w:val="pt-BR"/>
              </w:rPr>
              <w:t>Ca 4, từ 14g30 đến 16</w:t>
            </w:r>
            <w:r w:rsidR="004D7D63">
              <w:rPr>
                <w:color w:val="auto"/>
                <w:szCs w:val="28"/>
                <w:lang w:val="pt-BR"/>
              </w:rPr>
              <w:t>g00</w:t>
            </w:r>
          </w:p>
        </w:tc>
        <w:tc>
          <w:tcPr>
            <w:tcW w:w="3260" w:type="dxa"/>
          </w:tcPr>
          <w:p w:rsidR="004D7D63" w:rsidRDefault="00E02AD0" w:rsidP="004D7D63">
            <w:pPr>
              <w:jc w:val="both"/>
              <w:rPr>
                <w:color w:val="auto"/>
                <w:szCs w:val="28"/>
                <w:lang w:val="pt-BR"/>
              </w:rPr>
            </w:pPr>
            <w:r>
              <w:rPr>
                <w:color w:val="auto"/>
                <w:szCs w:val="28"/>
                <w:lang w:val="pt-BR"/>
              </w:rPr>
              <w:t xml:space="preserve">Các </w:t>
            </w:r>
            <w:r w:rsidR="004D7D63">
              <w:rPr>
                <w:color w:val="auto"/>
                <w:szCs w:val="28"/>
                <w:lang w:val="pt-BR"/>
              </w:rPr>
              <w:t>thí sinh chưa tham gia xét nghiệm ở các ca trước</w:t>
            </w:r>
            <w:r w:rsidR="00BD4F61">
              <w:rPr>
                <w:color w:val="auto"/>
                <w:szCs w:val="28"/>
                <w:lang w:val="pt-BR"/>
              </w:rPr>
              <w:t>.</w:t>
            </w:r>
          </w:p>
        </w:tc>
      </w:tr>
    </w:tbl>
    <w:p w:rsidR="00506FDB" w:rsidRDefault="00506FDB" w:rsidP="00FA2B44">
      <w:pPr>
        <w:spacing w:before="120" w:after="120" w:line="276" w:lineRule="auto"/>
        <w:jc w:val="both"/>
        <w:rPr>
          <w:b/>
          <w:color w:val="auto"/>
          <w:szCs w:val="28"/>
          <w:lang w:val="pt-BR"/>
        </w:rPr>
      </w:pPr>
    </w:p>
    <w:p w:rsidR="00BE47C0" w:rsidRPr="004F1378" w:rsidRDefault="00BE47C0" w:rsidP="00FA2B44">
      <w:pPr>
        <w:spacing w:before="120" w:after="120" w:line="276" w:lineRule="auto"/>
        <w:jc w:val="both"/>
        <w:rPr>
          <w:b/>
          <w:color w:val="auto"/>
          <w:szCs w:val="28"/>
          <w:lang w:val="pt-BR"/>
        </w:rPr>
      </w:pPr>
      <w:r w:rsidRPr="004F1378">
        <w:rPr>
          <w:b/>
          <w:color w:val="auto"/>
          <w:szCs w:val="28"/>
          <w:lang w:val="pt-BR"/>
        </w:rPr>
        <w:t>3/ Lãnh đạo điểm thi, cán bộ coi thi, nhân viên, công an tham gia điểm thi:</w:t>
      </w:r>
    </w:p>
    <w:p w:rsidR="00BE47C0" w:rsidRDefault="00BE47C0" w:rsidP="00FA2B44">
      <w:pPr>
        <w:spacing w:before="120" w:after="120" w:line="276" w:lineRule="auto"/>
        <w:jc w:val="both"/>
        <w:rPr>
          <w:color w:val="auto"/>
          <w:szCs w:val="28"/>
          <w:lang w:val="pt-BR"/>
        </w:rPr>
      </w:pPr>
      <w:r>
        <w:rPr>
          <w:color w:val="auto"/>
          <w:szCs w:val="28"/>
          <w:lang w:val="pt-BR"/>
        </w:rPr>
        <w:t>- Tham gia xét nghiệm vào ca 4: từ 1</w:t>
      </w:r>
      <w:r w:rsidR="008D7E3B">
        <w:rPr>
          <w:color w:val="auto"/>
          <w:szCs w:val="28"/>
          <w:lang w:val="pt-BR"/>
        </w:rPr>
        <w:t>4g3</w:t>
      </w:r>
      <w:r>
        <w:rPr>
          <w:color w:val="auto"/>
          <w:szCs w:val="28"/>
          <w:lang w:val="pt-BR"/>
        </w:rPr>
        <w:t>0 đến 1</w:t>
      </w:r>
      <w:r w:rsidR="008D7E3B">
        <w:rPr>
          <w:color w:val="auto"/>
          <w:szCs w:val="28"/>
          <w:lang w:val="pt-BR"/>
        </w:rPr>
        <w:t>6</w:t>
      </w:r>
      <w:r>
        <w:rPr>
          <w:color w:val="auto"/>
          <w:szCs w:val="28"/>
          <w:lang w:val="pt-BR"/>
        </w:rPr>
        <w:t>g00</w:t>
      </w:r>
      <w:r w:rsidR="00E02AD0">
        <w:rPr>
          <w:color w:val="auto"/>
          <w:szCs w:val="28"/>
          <w:lang w:val="pt-BR"/>
        </w:rPr>
        <w:t>.</w:t>
      </w:r>
      <w:r>
        <w:rPr>
          <w:color w:val="auto"/>
          <w:szCs w:val="28"/>
          <w:lang w:val="pt-BR"/>
        </w:rPr>
        <w:t xml:space="preserve"> </w:t>
      </w:r>
    </w:p>
    <w:p w:rsidR="00BE47C0" w:rsidRDefault="00BE47C0" w:rsidP="00FA2B44">
      <w:pPr>
        <w:spacing w:before="120" w:after="120" w:line="276" w:lineRule="auto"/>
        <w:jc w:val="both"/>
        <w:rPr>
          <w:color w:val="auto"/>
          <w:szCs w:val="28"/>
          <w:lang w:val="pt-BR"/>
        </w:rPr>
      </w:pPr>
      <w:r>
        <w:rPr>
          <w:color w:val="auto"/>
          <w:szCs w:val="28"/>
          <w:lang w:val="pt-BR"/>
        </w:rPr>
        <w:t>- Thực hiện nghiêm túc 5K trong suốt quá trình xét nghiệm.</w:t>
      </w:r>
    </w:p>
    <w:p w:rsidR="00BE47C0" w:rsidRPr="004F1378" w:rsidRDefault="004F1378" w:rsidP="00FA2B44">
      <w:pPr>
        <w:spacing w:before="120" w:after="120" w:line="276" w:lineRule="auto"/>
        <w:jc w:val="both"/>
        <w:rPr>
          <w:b/>
          <w:color w:val="auto"/>
          <w:szCs w:val="28"/>
          <w:lang w:val="pt-BR"/>
        </w:rPr>
      </w:pPr>
      <w:r w:rsidRPr="004F1378">
        <w:rPr>
          <w:b/>
          <w:color w:val="auto"/>
          <w:szCs w:val="28"/>
          <w:lang w:val="pt-BR"/>
        </w:rPr>
        <w:t xml:space="preserve">4/ Lãnh đạo trường </w:t>
      </w:r>
      <w:r w:rsidR="00BD4F61">
        <w:rPr>
          <w:b/>
          <w:color w:val="auto"/>
          <w:szCs w:val="28"/>
          <w:lang w:val="pt-BR"/>
        </w:rPr>
        <w:t>Tiểu học Hòa Bình</w:t>
      </w:r>
      <w:r w:rsidRPr="004F1378">
        <w:rPr>
          <w:b/>
          <w:color w:val="auto"/>
          <w:szCs w:val="28"/>
          <w:lang w:val="pt-BR"/>
        </w:rPr>
        <w:t>, lãnh đạo điểm thi</w:t>
      </w:r>
      <w:r w:rsidR="00601582">
        <w:rPr>
          <w:b/>
          <w:color w:val="auto"/>
          <w:szCs w:val="28"/>
          <w:lang w:val="pt-BR"/>
        </w:rPr>
        <w:t>, các trường THPT có thí sinh dự thi</w:t>
      </w:r>
    </w:p>
    <w:p w:rsidR="004F1378" w:rsidRDefault="004F1378" w:rsidP="00FA2B44">
      <w:pPr>
        <w:spacing w:before="120" w:after="120" w:line="276" w:lineRule="auto"/>
        <w:jc w:val="both"/>
        <w:rPr>
          <w:color w:val="auto"/>
          <w:szCs w:val="28"/>
          <w:lang w:val="pt-BR"/>
        </w:rPr>
      </w:pPr>
      <w:r>
        <w:rPr>
          <w:color w:val="auto"/>
          <w:szCs w:val="28"/>
          <w:lang w:val="pt-BR"/>
        </w:rPr>
        <w:t xml:space="preserve">- </w:t>
      </w:r>
      <w:r w:rsidR="00601582">
        <w:rPr>
          <w:color w:val="auto"/>
          <w:szCs w:val="28"/>
          <w:lang w:val="pt-BR"/>
        </w:rPr>
        <w:t xml:space="preserve">Lãnh </w:t>
      </w:r>
      <w:r>
        <w:rPr>
          <w:color w:val="auto"/>
          <w:szCs w:val="28"/>
          <w:lang w:val="pt-BR"/>
        </w:rPr>
        <w:t xml:space="preserve">đạo trường </w:t>
      </w:r>
      <w:r w:rsidR="00BD4F61">
        <w:rPr>
          <w:color w:val="auto"/>
          <w:szCs w:val="28"/>
          <w:lang w:val="pt-BR"/>
        </w:rPr>
        <w:t>Tiểu học Hòa Bình</w:t>
      </w:r>
      <w:r>
        <w:rPr>
          <w:color w:val="auto"/>
          <w:szCs w:val="28"/>
          <w:lang w:val="pt-BR"/>
        </w:rPr>
        <w:t xml:space="preserve"> hỗ trợ về cơ sở vật chất, đảm bảo bố trí 9 phòng học/ 1 ca để thí sinh chờ đến lượt xét nghiệm, </w:t>
      </w:r>
      <w:r w:rsidR="00601582">
        <w:rPr>
          <w:color w:val="auto"/>
          <w:szCs w:val="28"/>
          <w:lang w:val="pt-BR"/>
        </w:rPr>
        <w:t xml:space="preserve">bố trí nơi làm việc của nhân viên y tế, </w:t>
      </w:r>
      <w:r>
        <w:rPr>
          <w:color w:val="auto"/>
          <w:szCs w:val="28"/>
          <w:lang w:val="pt-BR"/>
        </w:rPr>
        <w:t xml:space="preserve">cử nhân viên nhà trường tham gia hỗ trợ bộ phận y tế lấy mẫu và đảm bảo trật tự an toàn </w:t>
      </w:r>
      <w:r w:rsidR="00601582">
        <w:rPr>
          <w:color w:val="auto"/>
          <w:szCs w:val="28"/>
          <w:lang w:val="pt-BR"/>
        </w:rPr>
        <w:t xml:space="preserve">trước cổng trường và trong khuôn viên </w:t>
      </w:r>
      <w:r>
        <w:rPr>
          <w:color w:val="auto"/>
          <w:szCs w:val="28"/>
          <w:lang w:val="pt-BR"/>
        </w:rPr>
        <w:t xml:space="preserve">trường. </w:t>
      </w:r>
    </w:p>
    <w:p w:rsidR="004F1378" w:rsidRDefault="004F1378" w:rsidP="00FA2B44">
      <w:pPr>
        <w:spacing w:before="120" w:after="120" w:line="276" w:lineRule="auto"/>
        <w:jc w:val="both"/>
        <w:rPr>
          <w:color w:val="auto"/>
          <w:szCs w:val="28"/>
          <w:lang w:val="pt-BR"/>
        </w:rPr>
      </w:pPr>
      <w:r>
        <w:rPr>
          <w:color w:val="auto"/>
          <w:szCs w:val="28"/>
          <w:lang w:val="pt-BR"/>
        </w:rPr>
        <w:t xml:space="preserve">- Ban lãnh đạo điểm thi phân công cán </w:t>
      </w:r>
      <w:r w:rsidR="00BD4F61">
        <w:rPr>
          <w:color w:val="auto"/>
          <w:szCs w:val="28"/>
          <w:lang w:val="pt-BR"/>
        </w:rPr>
        <w:t>bộ tham gia việc xét nghiệm, cu</w:t>
      </w:r>
      <w:r>
        <w:rPr>
          <w:color w:val="auto"/>
          <w:szCs w:val="28"/>
          <w:lang w:val="pt-BR"/>
        </w:rPr>
        <w:t>n</w:t>
      </w:r>
      <w:r w:rsidR="00BD4F61">
        <w:rPr>
          <w:color w:val="auto"/>
          <w:szCs w:val="28"/>
          <w:lang w:val="pt-BR"/>
        </w:rPr>
        <w:t>g</w:t>
      </w:r>
      <w:r>
        <w:rPr>
          <w:color w:val="auto"/>
          <w:szCs w:val="28"/>
          <w:lang w:val="pt-BR"/>
        </w:rPr>
        <w:t xml:space="preserve"> cấp danh sách thí sinh các phòng thi và Phiếu xác nhận thí sinh tham gia xét nghiệm Covid-19. Tổng hợp số liệu thí sinh, cán bộ coi thi đã tham gia xét nghiệm Covid-19 để báo cáo về Sở Giáo dục và đào</w:t>
      </w:r>
      <w:r w:rsidR="00E02AD0">
        <w:rPr>
          <w:color w:val="auto"/>
          <w:szCs w:val="28"/>
          <w:lang w:val="pt-BR"/>
        </w:rPr>
        <w:t xml:space="preserve"> tạo</w:t>
      </w:r>
      <w:r>
        <w:rPr>
          <w:color w:val="auto"/>
          <w:szCs w:val="28"/>
          <w:lang w:val="pt-BR"/>
        </w:rPr>
        <w:t xml:space="preserve"> theo quy định.</w:t>
      </w:r>
    </w:p>
    <w:p w:rsidR="004F1378" w:rsidRDefault="00601582" w:rsidP="00FA2B44">
      <w:pPr>
        <w:spacing w:before="120" w:after="120" w:line="276" w:lineRule="auto"/>
        <w:jc w:val="both"/>
        <w:rPr>
          <w:color w:val="auto"/>
          <w:szCs w:val="28"/>
          <w:lang w:val="pt-BR"/>
        </w:rPr>
      </w:pPr>
      <w:r>
        <w:rPr>
          <w:color w:val="auto"/>
          <w:szCs w:val="28"/>
          <w:lang w:val="pt-BR"/>
        </w:rPr>
        <w:t>- Lãnh đạo các trường Trung học phổ thông</w:t>
      </w:r>
      <w:r w:rsidR="008D7E3B">
        <w:rPr>
          <w:color w:val="auto"/>
          <w:szCs w:val="28"/>
          <w:lang w:val="pt-BR"/>
        </w:rPr>
        <w:t>, TT GDNN-GDTX Q11</w:t>
      </w:r>
      <w:r>
        <w:rPr>
          <w:color w:val="auto"/>
          <w:szCs w:val="28"/>
          <w:lang w:val="pt-BR"/>
        </w:rPr>
        <w:t xml:space="preserve"> </w:t>
      </w:r>
      <w:r w:rsidR="008D7E3B">
        <w:rPr>
          <w:color w:val="auto"/>
          <w:szCs w:val="28"/>
          <w:lang w:val="pt-BR"/>
        </w:rPr>
        <w:t xml:space="preserve">in phiếu thông tin (Y tế Quận đã thông báo) phát cho </w:t>
      </w:r>
      <w:r>
        <w:rPr>
          <w:color w:val="auto"/>
          <w:szCs w:val="28"/>
          <w:lang w:val="pt-BR"/>
        </w:rPr>
        <w:t>thí si</w:t>
      </w:r>
      <w:r w:rsidR="008D7E3B">
        <w:rPr>
          <w:color w:val="auto"/>
          <w:szCs w:val="28"/>
          <w:lang w:val="pt-BR"/>
        </w:rPr>
        <w:t>nh dự thi tại điểm thi và thông báo</w:t>
      </w:r>
      <w:r>
        <w:rPr>
          <w:color w:val="auto"/>
          <w:szCs w:val="28"/>
          <w:lang w:val="pt-BR"/>
        </w:rPr>
        <w:t xml:space="preserve"> việc xét nghiệm </w:t>
      </w:r>
      <w:r w:rsidR="008D7E3B">
        <w:rPr>
          <w:color w:val="auto"/>
          <w:szCs w:val="28"/>
          <w:lang w:val="pt-BR"/>
        </w:rPr>
        <w:t>Covid-19 đến các thí sinh</w:t>
      </w:r>
      <w:r>
        <w:rPr>
          <w:color w:val="auto"/>
          <w:szCs w:val="28"/>
          <w:lang w:val="pt-BR"/>
        </w:rPr>
        <w:t xml:space="preserve"> và cán bộ tham gia công tác coi thi tại điểm thi, đảm bảo thực hiện nghiêm túc quy định 5K</w:t>
      </w:r>
      <w:r w:rsidR="00E02AD0">
        <w:rPr>
          <w:color w:val="auto"/>
          <w:szCs w:val="28"/>
          <w:lang w:val="pt-BR"/>
        </w:rPr>
        <w:t>./.</w:t>
      </w:r>
    </w:p>
    <w:p w:rsidR="00E02AD0" w:rsidRDefault="00E02AD0" w:rsidP="00FA2B44">
      <w:pPr>
        <w:spacing w:before="120" w:after="120" w:line="276" w:lineRule="auto"/>
        <w:jc w:val="both"/>
        <w:rPr>
          <w:color w:val="auto"/>
          <w:szCs w:val="28"/>
          <w:lang w:val="pt-BR"/>
        </w:rPr>
      </w:pPr>
    </w:p>
    <w:p w:rsidR="004F1378" w:rsidRPr="004F1378" w:rsidRDefault="00601582" w:rsidP="00FA2B44">
      <w:pPr>
        <w:spacing w:before="120" w:after="120" w:line="276" w:lineRule="auto"/>
        <w:jc w:val="both"/>
        <w:rPr>
          <w:b/>
          <w:color w:val="auto"/>
          <w:szCs w:val="28"/>
          <w:lang w:val="pt-BR"/>
        </w:rPr>
      </w:pPr>
      <w:r w:rsidRPr="00601582">
        <w:rPr>
          <w:b/>
          <w:color w:val="auto"/>
          <w:szCs w:val="28"/>
          <w:lang w:val="pt-BR"/>
        </w:rPr>
        <w:t xml:space="preserve">TRƯỜNG </w:t>
      </w:r>
      <w:r w:rsidR="00E02AD0">
        <w:rPr>
          <w:b/>
          <w:color w:val="auto"/>
          <w:szCs w:val="28"/>
          <w:lang w:val="pt-BR"/>
        </w:rPr>
        <w:t>TIỂU HỌC HÒA BÌNH</w:t>
      </w:r>
      <w:r w:rsidR="004F1378">
        <w:rPr>
          <w:color w:val="auto"/>
          <w:szCs w:val="28"/>
          <w:lang w:val="pt-BR"/>
        </w:rPr>
        <w:tab/>
      </w:r>
      <w:r>
        <w:rPr>
          <w:color w:val="auto"/>
          <w:szCs w:val="28"/>
          <w:lang w:val="pt-BR"/>
        </w:rPr>
        <w:tab/>
      </w:r>
      <w:r w:rsidR="00E02AD0">
        <w:rPr>
          <w:color w:val="auto"/>
          <w:szCs w:val="28"/>
          <w:lang w:val="pt-BR"/>
        </w:rPr>
        <w:t xml:space="preserve">       </w:t>
      </w:r>
      <w:r w:rsidR="004F1378" w:rsidRPr="004F1378">
        <w:rPr>
          <w:b/>
          <w:color w:val="auto"/>
          <w:szCs w:val="28"/>
          <w:lang w:val="pt-BR"/>
        </w:rPr>
        <w:t xml:space="preserve">BAN LÃNH ĐẠO ĐIỂM THI </w:t>
      </w:r>
    </w:p>
    <w:p w:rsidR="00FA2B44" w:rsidRDefault="00FA2B44" w:rsidP="00FA2B44">
      <w:pPr>
        <w:spacing w:before="120" w:after="120" w:line="276" w:lineRule="auto"/>
        <w:jc w:val="both"/>
        <w:rPr>
          <w:color w:val="auto"/>
          <w:szCs w:val="28"/>
          <w:lang w:val="pt-BR"/>
        </w:rPr>
      </w:pPr>
      <w:r>
        <w:rPr>
          <w:color w:val="auto"/>
          <w:szCs w:val="28"/>
          <w:lang w:val="pt-BR"/>
        </w:rPr>
        <w:t xml:space="preserve"> </w:t>
      </w:r>
    </w:p>
    <w:p w:rsidR="00B62627" w:rsidRPr="00BD4F61" w:rsidRDefault="00B62627">
      <w:pPr>
        <w:rPr>
          <w:lang w:val="pt-BR"/>
        </w:rPr>
      </w:pPr>
    </w:p>
    <w:sectPr w:rsidR="00B62627" w:rsidRPr="00BD4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44"/>
    <w:rsid w:val="004D7D63"/>
    <w:rsid w:val="004F1378"/>
    <w:rsid w:val="00506FDB"/>
    <w:rsid w:val="00601582"/>
    <w:rsid w:val="00725A81"/>
    <w:rsid w:val="008D7E3B"/>
    <w:rsid w:val="00A84EE7"/>
    <w:rsid w:val="00B62627"/>
    <w:rsid w:val="00BD4F61"/>
    <w:rsid w:val="00BE47C0"/>
    <w:rsid w:val="00E02AD0"/>
    <w:rsid w:val="00EC32FC"/>
    <w:rsid w:val="00FA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B4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4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B4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4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FBDB7-58E4-484F-A841-2CB655EAA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T.Duy</dc:creator>
  <cp:lastModifiedBy>Mr. Tan</cp:lastModifiedBy>
  <cp:revision>5</cp:revision>
  <dcterms:created xsi:type="dcterms:W3CDTF">2021-07-02T08:23:00Z</dcterms:created>
  <dcterms:modified xsi:type="dcterms:W3CDTF">2021-07-02T08:38:00Z</dcterms:modified>
</cp:coreProperties>
</file>