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FA6" w:rsidRDefault="00D82FA6" w:rsidP="00D82FA6">
      <w:pPr>
        <w:pStyle w:val="NormalWeb"/>
        <w:spacing w:before="0" w:beforeAutospacing="0" w:after="0" w:afterAutospacing="0"/>
        <w:jc w:val="both"/>
        <w:textAlignment w:val="baseline"/>
        <w:rPr>
          <w:b/>
          <w:bCs/>
        </w:rPr>
      </w:pPr>
      <w:r>
        <w:rPr>
          <w:b/>
          <w:bCs/>
        </w:rPr>
        <w:t>MỘT SỐ VĂN BẢN PHÁP LÝ VỀ SỬ DỤNG ĐIỂM TOEIC</w:t>
      </w:r>
    </w:p>
    <w:p w:rsidR="00D82FA6" w:rsidRDefault="00D82FA6" w:rsidP="00D82FA6">
      <w:pPr>
        <w:rPr>
          <w:rFonts w:ascii="Times New Roman" w:hAnsi="Times New Roman"/>
          <w:color w:val="0070C0"/>
        </w:rPr>
      </w:pPr>
      <w:proofErr w:type="spellStart"/>
      <w:r>
        <w:rPr>
          <w:rFonts w:ascii="Times New Roman" w:hAnsi="Times New Roman"/>
          <w:b/>
          <w:bCs/>
          <w:color w:val="0070C0"/>
        </w:rPr>
        <w:t>Bộ</w:t>
      </w:r>
      <w:proofErr w:type="spellEnd"/>
      <w:r>
        <w:rPr>
          <w:rFonts w:ascii="Times New Roman" w:hAnsi="Times New Roman"/>
          <w:b/>
          <w:bCs/>
          <w:color w:val="0070C0"/>
        </w:rPr>
        <w:t xml:space="preserve"> </w:t>
      </w:r>
      <w:proofErr w:type="spellStart"/>
      <w:r>
        <w:rPr>
          <w:rFonts w:ascii="Times New Roman" w:hAnsi="Times New Roman"/>
          <w:b/>
          <w:bCs/>
          <w:color w:val="0070C0"/>
        </w:rPr>
        <w:t>Giáo</w:t>
      </w:r>
      <w:proofErr w:type="spellEnd"/>
      <w:r>
        <w:rPr>
          <w:rFonts w:ascii="Times New Roman" w:hAnsi="Times New Roman"/>
          <w:b/>
          <w:bCs/>
          <w:color w:val="0070C0"/>
        </w:rPr>
        <w:t xml:space="preserve"> </w:t>
      </w:r>
      <w:proofErr w:type="spellStart"/>
      <w:r>
        <w:rPr>
          <w:rFonts w:ascii="Times New Roman" w:hAnsi="Times New Roman"/>
          <w:b/>
          <w:bCs/>
          <w:color w:val="0070C0"/>
        </w:rPr>
        <w:t>dục</w:t>
      </w:r>
      <w:proofErr w:type="spellEnd"/>
      <w:r>
        <w:rPr>
          <w:rFonts w:ascii="Times New Roman" w:hAnsi="Times New Roman"/>
          <w:b/>
          <w:bCs/>
          <w:color w:val="0070C0"/>
        </w:rPr>
        <w:t xml:space="preserve"> &amp; Đào tạo: </w:t>
      </w:r>
    </w:p>
    <w:p w:rsidR="00D82FA6" w:rsidRDefault="00D82FA6" w:rsidP="00D82FA6">
      <w:pPr>
        <w:numPr>
          <w:ilvl w:val="0"/>
          <w:numId w:val="1"/>
        </w:numPr>
        <w:spacing w:after="160" w:line="252" w:lineRule="auto"/>
        <w:rPr>
          <w:rFonts w:ascii="Times New Roman" w:hAnsi="Times New Roman"/>
        </w:rPr>
      </w:pPr>
      <w:r>
        <w:rPr>
          <w:rFonts w:ascii="Times New Roman" w:hAnsi="Times New Roman"/>
        </w:rPr>
        <w:t xml:space="preserve">Theo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b/>
          <w:bCs/>
        </w:rPr>
        <w:t xml:space="preserve"> </w:t>
      </w:r>
      <w:r>
        <w:rPr>
          <w:rFonts w:ascii="Times New Roman" w:hAnsi="Times New Roman"/>
        </w:rPr>
        <w:t xml:space="preserve">15 /2014/TT-BGDĐT </w:t>
      </w:r>
      <w:proofErr w:type="spellStart"/>
      <w:r>
        <w:rPr>
          <w:rFonts w:ascii="Times New Roman" w:hAnsi="Times New Roman"/>
        </w:rPr>
        <w:t>ngày</w:t>
      </w:r>
      <w:proofErr w:type="spellEnd"/>
      <w:r>
        <w:rPr>
          <w:rFonts w:ascii="Times New Roman" w:hAnsi="Times New Roman"/>
        </w:rPr>
        <w:t xml:space="preserve"> 15/05/2014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Đào tạo ban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đào tạo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Thạc</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cập</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r>
        <w:rPr>
          <w:rFonts w:ascii="Times New Roman" w:hAnsi="Times New Roman"/>
          <w:lang w:val="vi-VN"/>
        </w:rPr>
        <w:t xml:space="preserve">được miễn đánh giá học phần ngoại ngữ, đủ điều kiện về ngoại ngữ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TOEIC 450 </w:t>
      </w:r>
      <w:proofErr w:type="spellStart"/>
      <w:r>
        <w:rPr>
          <w:rFonts w:ascii="Times New Roman" w:hAnsi="Times New Roman"/>
        </w:rPr>
        <w:t>điểm</w:t>
      </w:r>
      <w:proofErr w:type="spellEnd"/>
      <w:r>
        <w:rPr>
          <w:rFonts w:ascii="Times New Roman" w:hAnsi="Times New Roman"/>
        </w:rPr>
        <w:t>.</w:t>
      </w:r>
    </w:p>
    <w:p w:rsidR="00D82FA6" w:rsidRDefault="00D82FA6" w:rsidP="00D82FA6">
      <w:pPr>
        <w:numPr>
          <w:ilvl w:val="0"/>
          <w:numId w:val="1"/>
        </w:numPr>
        <w:spacing w:after="160" w:line="252" w:lineRule="auto"/>
        <w:rPr>
          <w:rFonts w:ascii="Times New Roman" w:hAnsi="Times New Roman"/>
        </w:rPr>
      </w:pPr>
      <w:r>
        <w:rPr>
          <w:rFonts w:ascii="Times New Roman" w:hAnsi="Times New Roman"/>
        </w:rPr>
        <w:t xml:space="preserve">Theo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r>
        <w:rPr>
          <w:rFonts w:ascii="Times New Roman" w:hAnsi="Times New Roman"/>
          <w:lang w:val="pt-BR"/>
        </w:rPr>
        <w:t xml:space="preserve">số </w:t>
      </w:r>
      <w:r>
        <w:rPr>
          <w:rFonts w:ascii="Times New Roman" w:hAnsi="Times New Roman"/>
        </w:rPr>
        <w:t xml:space="preserve">05 /2012/TT- BGDĐT </w:t>
      </w:r>
      <w:proofErr w:type="spellStart"/>
      <w:r>
        <w:rPr>
          <w:rFonts w:ascii="Times New Roman" w:hAnsi="Times New Roman"/>
        </w:rPr>
        <w:t>ngày</w:t>
      </w:r>
      <w:proofErr w:type="spellEnd"/>
      <w:r>
        <w:rPr>
          <w:rFonts w:ascii="Times New Roman" w:hAnsi="Times New Roman"/>
        </w:rPr>
        <w:t xml:space="preserve"> 15 </w:t>
      </w:r>
      <w:proofErr w:type="spellStart"/>
      <w:r>
        <w:rPr>
          <w:rFonts w:ascii="Times New Roman" w:hAnsi="Times New Roman"/>
        </w:rPr>
        <w:t>tháng</w:t>
      </w:r>
      <w:proofErr w:type="spellEnd"/>
      <w:r>
        <w:rPr>
          <w:rFonts w:ascii="Times New Roman" w:hAnsi="Times New Roman"/>
        </w:rPr>
        <w:t xml:space="preserve"> 2 </w:t>
      </w:r>
      <w:proofErr w:type="spellStart"/>
      <w:r>
        <w:rPr>
          <w:rFonts w:ascii="Times New Roman" w:hAnsi="Times New Roman"/>
        </w:rPr>
        <w:t>năm</w:t>
      </w:r>
      <w:proofErr w:type="spellEnd"/>
      <w:r>
        <w:rPr>
          <w:rFonts w:ascii="Times New Roman" w:hAnsi="Times New Roman"/>
        </w:rPr>
        <w:t xml:space="preserve"> 2012 </w:t>
      </w:r>
      <w:r>
        <w:rPr>
          <w:rFonts w:ascii="Times New Roman" w:hAnsi="Times New Roman"/>
          <w:lang w:val="pt-BR"/>
        </w:rPr>
        <w:t>của Bộ trưởng Bộ GD&amp;ĐT hướng dẫn về đào tạo Tiến sỹ công nhận học viên đạt TOEIC 450 điểm khi dự tuyển và TOEIC 600 điểm khi tốt nghiệp</w:t>
      </w:r>
    </w:p>
    <w:p w:rsidR="00D82FA6" w:rsidRDefault="00D82FA6" w:rsidP="00D82FA6">
      <w:pPr>
        <w:rPr>
          <w:rFonts w:ascii="Times New Roman" w:hAnsi="Times New Roman"/>
          <w:color w:val="0070C0"/>
        </w:rPr>
      </w:pPr>
      <w:proofErr w:type="spellStart"/>
      <w:r>
        <w:rPr>
          <w:rFonts w:ascii="Times New Roman" w:hAnsi="Times New Roman"/>
          <w:b/>
          <w:bCs/>
          <w:color w:val="0070C0"/>
        </w:rPr>
        <w:t>Chính</w:t>
      </w:r>
      <w:proofErr w:type="spellEnd"/>
      <w:r>
        <w:rPr>
          <w:rFonts w:ascii="Times New Roman" w:hAnsi="Times New Roman"/>
          <w:b/>
          <w:bCs/>
          <w:color w:val="0070C0"/>
        </w:rPr>
        <w:t xml:space="preserve"> </w:t>
      </w:r>
      <w:proofErr w:type="spellStart"/>
      <w:r>
        <w:rPr>
          <w:rFonts w:ascii="Times New Roman" w:hAnsi="Times New Roman"/>
          <w:b/>
          <w:bCs/>
          <w:color w:val="0070C0"/>
        </w:rPr>
        <w:t>phủ</w:t>
      </w:r>
      <w:proofErr w:type="spellEnd"/>
      <w:r>
        <w:rPr>
          <w:rFonts w:ascii="Times New Roman" w:hAnsi="Times New Roman"/>
          <w:b/>
          <w:bCs/>
          <w:color w:val="0070C0"/>
        </w:rPr>
        <w:t xml:space="preserve"> &amp; </w:t>
      </w:r>
      <w:proofErr w:type="spellStart"/>
      <w:r>
        <w:rPr>
          <w:rFonts w:ascii="Times New Roman" w:hAnsi="Times New Roman"/>
          <w:b/>
          <w:bCs/>
          <w:color w:val="0070C0"/>
        </w:rPr>
        <w:t>Bộ</w:t>
      </w:r>
      <w:proofErr w:type="spellEnd"/>
      <w:r>
        <w:rPr>
          <w:rFonts w:ascii="Times New Roman" w:hAnsi="Times New Roman"/>
          <w:b/>
          <w:bCs/>
          <w:color w:val="0070C0"/>
        </w:rPr>
        <w:t xml:space="preserve"> Lao </w:t>
      </w:r>
      <w:proofErr w:type="spellStart"/>
      <w:r>
        <w:rPr>
          <w:rFonts w:ascii="Times New Roman" w:hAnsi="Times New Roman"/>
          <w:b/>
          <w:bCs/>
          <w:color w:val="0070C0"/>
        </w:rPr>
        <w:t>động</w:t>
      </w:r>
      <w:proofErr w:type="spellEnd"/>
      <w:r>
        <w:rPr>
          <w:rFonts w:ascii="Times New Roman" w:hAnsi="Times New Roman"/>
          <w:b/>
          <w:bCs/>
          <w:color w:val="0070C0"/>
        </w:rPr>
        <w:t xml:space="preserve">, </w:t>
      </w:r>
      <w:proofErr w:type="spellStart"/>
      <w:r>
        <w:rPr>
          <w:rFonts w:ascii="Times New Roman" w:hAnsi="Times New Roman"/>
          <w:b/>
          <w:bCs/>
          <w:color w:val="0070C0"/>
        </w:rPr>
        <w:t>Thương</w:t>
      </w:r>
      <w:proofErr w:type="spellEnd"/>
      <w:r>
        <w:rPr>
          <w:rFonts w:ascii="Times New Roman" w:hAnsi="Times New Roman"/>
          <w:b/>
          <w:bCs/>
          <w:color w:val="0070C0"/>
        </w:rPr>
        <w:t xml:space="preserve"> </w:t>
      </w:r>
      <w:proofErr w:type="spellStart"/>
      <w:r>
        <w:rPr>
          <w:rFonts w:ascii="Times New Roman" w:hAnsi="Times New Roman"/>
          <w:b/>
          <w:bCs/>
          <w:color w:val="0070C0"/>
        </w:rPr>
        <w:t>binh</w:t>
      </w:r>
      <w:proofErr w:type="spellEnd"/>
      <w:r>
        <w:rPr>
          <w:rFonts w:ascii="Times New Roman" w:hAnsi="Times New Roman"/>
          <w:b/>
          <w:bCs/>
          <w:color w:val="0070C0"/>
        </w:rPr>
        <w:t xml:space="preserve"> </w:t>
      </w:r>
      <w:proofErr w:type="spellStart"/>
      <w:r>
        <w:rPr>
          <w:rFonts w:ascii="Times New Roman" w:hAnsi="Times New Roman"/>
          <w:b/>
          <w:bCs/>
          <w:color w:val="0070C0"/>
        </w:rPr>
        <w:t>và</w:t>
      </w:r>
      <w:proofErr w:type="spellEnd"/>
      <w:r>
        <w:rPr>
          <w:rFonts w:ascii="Times New Roman" w:hAnsi="Times New Roman"/>
          <w:b/>
          <w:bCs/>
          <w:color w:val="0070C0"/>
        </w:rPr>
        <w:t xml:space="preserve"> </w:t>
      </w:r>
      <w:proofErr w:type="spellStart"/>
      <w:r>
        <w:rPr>
          <w:rFonts w:ascii="Times New Roman" w:hAnsi="Times New Roman"/>
          <w:b/>
          <w:bCs/>
          <w:color w:val="0070C0"/>
        </w:rPr>
        <w:t>Xã</w:t>
      </w:r>
      <w:proofErr w:type="spellEnd"/>
      <w:r>
        <w:rPr>
          <w:rFonts w:ascii="Times New Roman" w:hAnsi="Times New Roman"/>
          <w:b/>
          <w:bCs/>
          <w:color w:val="0070C0"/>
        </w:rPr>
        <w:t xml:space="preserve"> </w:t>
      </w:r>
      <w:proofErr w:type="spellStart"/>
      <w:r>
        <w:rPr>
          <w:rFonts w:ascii="Times New Roman" w:hAnsi="Times New Roman"/>
          <w:b/>
          <w:bCs/>
          <w:color w:val="0070C0"/>
        </w:rPr>
        <w:t>hội</w:t>
      </w:r>
      <w:proofErr w:type="spellEnd"/>
    </w:p>
    <w:p w:rsidR="00D82FA6" w:rsidRDefault="00D82FA6" w:rsidP="00D82FA6">
      <w:pPr>
        <w:rPr>
          <w:rFonts w:ascii="Times New Roman" w:hAnsi="Times New Roman"/>
        </w:rPr>
      </w:pPr>
      <w:proofErr w:type="spellStart"/>
      <w:r>
        <w:rPr>
          <w:rFonts w:ascii="Times New Roman" w:hAnsi="Times New Roman"/>
        </w:rPr>
        <w:t>Quyết</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r>
        <w:rPr>
          <w:rFonts w:ascii="Times New Roman" w:hAnsi="Times New Roman"/>
          <w:b/>
          <w:bCs/>
        </w:rPr>
        <w:t>761/QĐ-</w:t>
      </w:r>
      <w:proofErr w:type="spellStart"/>
      <w:r>
        <w:rPr>
          <w:rFonts w:ascii="Times New Roman" w:hAnsi="Times New Roman"/>
          <w:b/>
          <w:bCs/>
        </w:rPr>
        <w:t>TTg</w:t>
      </w:r>
      <w:proofErr w:type="spellEnd"/>
      <w:r>
        <w:rPr>
          <w:rFonts w:ascii="Times New Roman" w:hAnsi="Times New Roman"/>
          <w:b/>
          <w:bCs/>
        </w:rPr>
        <w:t xml:space="preserve"> </w:t>
      </w:r>
      <w:proofErr w:type="spellStart"/>
      <w:r>
        <w:rPr>
          <w:rFonts w:ascii="Times New Roman" w:hAnsi="Times New Roman"/>
        </w:rPr>
        <w:t>ngày</w:t>
      </w:r>
      <w:proofErr w:type="spellEnd"/>
      <w:r>
        <w:rPr>
          <w:rFonts w:ascii="Times New Roman" w:hAnsi="Times New Roman"/>
        </w:rPr>
        <w:t xml:space="preserve"> 23/05/2014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Thủ</w:t>
      </w:r>
      <w:proofErr w:type="spellEnd"/>
      <w:r>
        <w:rPr>
          <w:rFonts w:ascii="Times New Roman" w:hAnsi="Times New Roman"/>
        </w:rPr>
        <w:t xml:space="preserve"> </w:t>
      </w:r>
      <w:proofErr w:type="spellStart"/>
      <w:r>
        <w:rPr>
          <w:rFonts w:ascii="Times New Roman" w:hAnsi="Times New Roman"/>
        </w:rPr>
        <w:t>tướng</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phủ</w:t>
      </w:r>
      <w:proofErr w:type="spellEnd"/>
      <w:r>
        <w:rPr>
          <w:rFonts w:ascii="Times New Roman" w:hAnsi="Times New Roman"/>
        </w:rPr>
        <w:t xml:space="preserve"> </w:t>
      </w:r>
      <w:proofErr w:type="spellStart"/>
      <w:r>
        <w:rPr>
          <w:rFonts w:ascii="Times New Roman" w:hAnsi="Times New Roman"/>
        </w:rPr>
        <w:t>phê</w:t>
      </w:r>
      <w:proofErr w:type="spellEnd"/>
      <w:r>
        <w:rPr>
          <w:rFonts w:ascii="Times New Roman" w:hAnsi="Times New Roman"/>
        </w:rPr>
        <w:t xml:space="preserve">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proofErr w:type="gramStart"/>
      <w:r>
        <w:rPr>
          <w:rFonts w:ascii="Times New Roman" w:hAnsi="Times New Roman"/>
        </w:rPr>
        <w:t>án</w:t>
      </w:r>
      <w:proofErr w:type="spellEnd"/>
      <w:proofErr w:type="gram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nghề</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năm</w:t>
      </w:r>
      <w:proofErr w:type="spellEnd"/>
      <w:r>
        <w:rPr>
          <w:rFonts w:ascii="Times New Roman" w:hAnsi="Times New Roman"/>
        </w:rPr>
        <w:t xml:space="preserve"> 2020”. </w:t>
      </w:r>
    </w:p>
    <w:p w:rsidR="00D82FA6" w:rsidRDefault="00D82FA6" w:rsidP="00D82FA6">
      <w:pPr>
        <w:rPr>
          <w:rFonts w:ascii="Times New Roman" w:hAnsi="Times New Roman"/>
        </w:rPr>
      </w:pPr>
      <w:proofErr w:type="spellStart"/>
      <w:r>
        <w:rPr>
          <w:rFonts w:ascii="Times New Roman" w:hAnsi="Times New Roman"/>
        </w:rPr>
        <w:t>Tiêu</w:t>
      </w:r>
      <w:proofErr w:type="spellEnd"/>
      <w:r>
        <w:rPr>
          <w:rFonts w:ascii="Times New Roman" w:hAnsi="Times New Roman"/>
        </w:rPr>
        <w:t xml:space="preserve"> </w:t>
      </w:r>
      <w:proofErr w:type="spellStart"/>
      <w:r>
        <w:rPr>
          <w:rFonts w:ascii="Times New Roman" w:hAnsi="Times New Roman"/>
        </w:rPr>
        <w:t>chí</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45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nghề</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là</w:t>
      </w:r>
      <w:proofErr w:type="spellEnd"/>
    </w:p>
    <w:p w:rsidR="00D82FA6" w:rsidRDefault="00D82FA6" w:rsidP="00D82FA6">
      <w:pPr>
        <w:numPr>
          <w:ilvl w:val="0"/>
          <w:numId w:val="2"/>
        </w:numPr>
        <w:spacing w:after="160" w:line="252" w:lineRule="auto"/>
        <w:rPr>
          <w:rFonts w:ascii="Times New Roman" w:hAnsi="Times New Roman"/>
        </w:rPr>
      </w:pPr>
      <w:proofErr w:type="spellStart"/>
      <w:r>
        <w:rPr>
          <w:rFonts w:ascii="Times New Roman" w:hAnsi="Times New Roman"/>
        </w:rPr>
        <w:t>Tất</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tốt</w:t>
      </w:r>
      <w:proofErr w:type="spellEnd"/>
      <w:r>
        <w:rPr>
          <w:rFonts w:ascii="Times New Roman" w:hAnsi="Times New Roman"/>
        </w:rPr>
        <w:t xml:space="preserve"> </w:t>
      </w:r>
      <w:proofErr w:type="spellStart"/>
      <w:r>
        <w:rPr>
          <w:rFonts w:ascii="Times New Roman" w:hAnsi="Times New Roman"/>
        </w:rPr>
        <w:t>nghiệp</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nghề</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đẳng</w:t>
      </w:r>
      <w:proofErr w:type="spellEnd"/>
      <w:r>
        <w:rPr>
          <w:rFonts w:ascii="Times New Roman" w:hAnsi="Times New Roman"/>
        </w:rPr>
        <w:t xml:space="preserve"> </w:t>
      </w:r>
      <w:proofErr w:type="spellStart"/>
      <w:r>
        <w:rPr>
          <w:rFonts w:ascii="Times New Roman" w:hAnsi="Times New Roman"/>
        </w:rPr>
        <w:t>nghề</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ngoại</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w:t>
      </w:r>
      <w:proofErr w:type="spellStart"/>
      <w:r>
        <w:rPr>
          <w:rFonts w:ascii="Times New Roman" w:hAnsi="Times New Roman"/>
        </w:rPr>
        <w:t>Anh</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r>
        <w:rPr>
          <w:rFonts w:ascii="Times New Roman" w:hAnsi="Times New Roman"/>
          <w:b/>
          <w:bCs/>
        </w:rPr>
        <w:t xml:space="preserve">300 </w:t>
      </w:r>
      <w:proofErr w:type="spellStart"/>
      <w:r>
        <w:rPr>
          <w:rFonts w:ascii="Times New Roman" w:hAnsi="Times New Roman"/>
          <w:b/>
          <w:bCs/>
        </w:rPr>
        <w:t>điểm</w:t>
      </w:r>
      <w:proofErr w:type="spellEnd"/>
      <w:r>
        <w:rPr>
          <w:rFonts w:ascii="Times New Roman" w:hAnsi="Times New Roman"/>
          <w:b/>
          <w:bCs/>
        </w:rPr>
        <w:t xml:space="preserve"> TOEIC</w:t>
      </w:r>
      <w:r>
        <w:rPr>
          <w:rFonts w:ascii="Times New Roman" w:hAnsi="Times New Roman"/>
        </w:rPr>
        <w:t xml:space="preserve">; </w:t>
      </w:r>
    </w:p>
    <w:p w:rsidR="00D82FA6" w:rsidRDefault="00D82FA6" w:rsidP="00D82FA6">
      <w:pPr>
        <w:numPr>
          <w:ilvl w:val="0"/>
          <w:numId w:val="2"/>
        </w:numPr>
        <w:spacing w:after="160" w:line="252" w:lineRule="auto"/>
        <w:rPr>
          <w:rFonts w:ascii="Times New Roman" w:hAnsi="Times New Roman"/>
        </w:rPr>
      </w:pPr>
      <w:proofErr w:type="spellStart"/>
      <w:r>
        <w:rPr>
          <w:rFonts w:ascii="Times New Roman" w:hAnsi="Times New Roman"/>
        </w:rPr>
        <w:t>Tất</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tốt</w:t>
      </w:r>
      <w:proofErr w:type="spellEnd"/>
      <w:r>
        <w:rPr>
          <w:rFonts w:ascii="Times New Roman" w:hAnsi="Times New Roman"/>
        </w:rPr>
        <w:t xml:space="preserve"> </w:t>
      </w:r>
      <w:proofErr w:type="spellStart"/>
      <w:r>
        <w:rPr>
          <w:rFonts w:ascii="Times New Roman" w:hAnsi="Times New Roman"/>
        </w:rPr>
        <w:t>nghiệp</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nghề</w:t>
      </w:r>
      <w:proofErr w:type="spellEnd"/>
      <w:r>
        <w:rPr>
          <w:rFonts w:ascii="Times New Roman" w:hAnsi="Times New Roman"/>
        </w:rPr>
        <w:t xml:space="preserve"> </w:t>
      </w:r>
      <w:proofErr w:type="spellStart"/>
      <w:r>
        <w:rPr>
          <w:rFonts w:ascii="Times New Roman" w:hAnsi="Times New Roman"/>
        </w:rPr>
        <w:t>trọng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ngoại</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w:t>
      </w:r>
      <w:proofErr w:type="spellStart"/>
      <w:r>
        <w:rPr>
          <w:rFonts w:ascii="Times New Roman" w:hAnsi="Times New Roman"/>
        </w:rPr>
        <w:t>Anh</w:t>
      </w:r>
      <w:proofErr w:type="spellEnd"/>
      <w:r>
        <w:rPr>
          <w:rFonts w:ascii="Times New Roman" w:hAnsi="Times New Roman"/>
        </w:rPr>
        <w:t xml:space="preserve"> </w:t>
      </w:r>
      <w:proofErr w:type="spellStart"/>
      <w:r>
        <w:rPr>
          <w:rFonts w:ascii="Times New Roman" w:hAnsi="Times New Roman"/>
          <w:b/>
          <w:bCs/>
        </w:rPr>
        <w:t>đạt</w:t>
      </w:r>
      <w:proofErr w:type="spellEnd"/>
      <w:r>
        <w:rPr>
          <w:rFonts w:ascii="Times New Roman" w:hAnsi="Times New Roman"/>
          <w:b/>
          <w:bCs/>
        </w:rPr>
        <w:t xml:space="preserve"> 450 </w:t>
      </w:r>
      <w:proofErr w:type="spellStart"/>
      <w:r>
        <w:rPr>
          <w:rFonts w:ascii="Times New Roman" w:hAnsi="Times New Roman"/>
          <w:b/>
          <w:bCs/>
        </w:rPr>
        <w:t>điểm</w:t>
      </w:r>
      <w:proofErr w:type="spellEnd"/>
      <w:r>
        <w:rPr>
          <w:rFonts w:ascii="Times New Roman" w:hAnsi="Times New Roman"/>
          <w:b/>
          <w:bCs/>
        </w:rPr>
        <w:t xml:space="preserve"> TOEIC</w:t>
      </w:r>
      <w:r>
        <w:rPr>
          <w:rFonts w:ascii="Times New Roman" w:hAnsi="Times New Roman"/>
        </w:rPr>
        <w:t xml:space="preserve">. </w:t>
      </w:r>
    </w:p>
    <w:p w:rsidR="00D82FA6" w:rsidRDefault="00D82FA6" w:rsidP="00D82FA6">
      <w:pPr>
        <w:numPr>
          <w:ilvl w:val="0"/>
          <w:numId w:val="2"/>
        </w:numPr>
        <w:spacing w:after="160" w:line="252" w:lineRule="auto"/>
        <w:rPr>
          <w:rFonts w:ascii="Times New Roman" w:hAnsi="Times New Roman"/>
        </w:rPr>
      </w:pP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chuẩn</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ngoại</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w:t>
      </w:r>
      <w:proofErr w:type="spellStart"/>
      <w:r>
        <w:rPr>
          <w:rFonts w:ascii="Times New Roman" w:hAnsi="Times New Roman"/>
        </w:rPr>
        <w:t>Anh</w:t>
      </w:r>
      <w:proofErr w:type="spellEnd"/>
      <w:r>
        <w:rPr>
          <w:rFonts w:ascii="Times New Roman" w:hAnsi="Times New Roman"/>
        </w:rPr>
        <w:t xml:space="preserve"> </w:t>
      </w:r>
      <w:proofErr w:type="spellStart"/>
      <w:r>
        <w:rPr>
          <w:rFonts w:ascii="Times New Roman" w:hAnsi="Times New Roman"/>
          <w:b/>
          <w:bCs/>
        </w:rPr>
        <w:t>đạt</w:t>
      </w:r>
      <w:proofErr w:type="spellEnd"/>
      <w:r>
        <w:rPr>
          <w:rFonts w:ascii="Times New Roman" w:hAnsi="Times New Roman"/>
          <w:b/>
          <w:bCs/>
        </w:rPr>
        <w:t xml:space="preserve"> 350 </w:t>
      </w:r>
      <w:proofErr w:type="spellStart"/>
      <w:r>
        <w:rPr>
          <w:rFonts w:ascii="Times New Roman" w:hAnsi="Times New Roman"/>
          <w:b/>
          <w:bCs/>
        </w:rPr>
        <w:t>điểm</w:t>
      </w:r>
      <w:proofErr w:type="spellEnd"/>
      <w:r>
        <w:rPr>
          <w:rFonts w:ascii="Times New Roman" w:hAnsi="Times New Roman"/>
          <w:b/>
          <w:bCs/>
        </w:rPr>
        <w:t xml:space="preserve"> TOEIC</w:t>
      </w:r>
      <w:r>
        <w:rPr>
          <w:rFonts w:ascii="Times New Roman" w:hAnsi="Times New Roman"/>
        </w:rPr>
        <w:t xml:space="preserve">; </w:t>
      </w:r>
    </w:p>
    <w:p w:rsidR="00D82FA6" w:rsidRDefault="00D82FA6" w:rsidP="00D82FA6">
      <w:pPr>
        <w:numPr>
          <w:ilvl w:val="0"/>
          <w:numId w:val="2"/>
        </w:numPr>
        <w:spacing w:after="160" w:line="252" w:lineRule="auto"/>
        <w:rPr>
          <w:rFonts w:ascii="Times New Roman" w:hAnsi="Times New Roman"/>
        </w:rPr>
      </w:pP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nghề</w:t>
      </w:r>
      <w:proofErr w:type="spellEnd"/>
      <w:r>
        <w:rPr>
          <w:rFonts w:ascii="Times New Roman" w:hAnsi="Times New Roman"/>
        </w:rPr>
        <w:t xml:space="preserve"> </w:t>
      </w:r>
      <w:proofErr w:type="spellStart"/>
      <w:r>
        <w:rPr>
          <w:rFonts w:ascii="Times New Roman" w:hAnsi="Times New Roman"/>
        </w:rPr>
        <w:t>trọng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ngoại</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w:t>
      </w:r>
      <w:proofErr w:type="spellStart"/>
      <w:r>
        <w:rPr>
          <w:rFonts w:ascii="Times New Roman" w:hAnsi="Times New Roman"/>
        </w:rPr>
        <w:t>Anh</w:t>
      </w:r>
      <w:proofErr w:type="spellEnd"/>
      <w:r>
        <w:rPr>
          <w:rFonts w:ascii="Times New Roman" w:hAnsi="Times New Roman"/>
        </w:rPr>
        <w:t xml:space="preserve"> </w:t>
      </w:r>
      <w:proofErr w:type="spellStart"/>
      <w:r>
        <w:rPr>
          <w:rFonts w:ascii="Times New Roman" w:hAnsi="Times New Roman"/>
          <w:b/>
          <w:bCs/>
        </w:rPr>
        <w:t>đạt</w:t>
      </w:r>
      <w:proofErr w:type="spellEnd"/>
      <w:r>
        <w:rPr>
          <w:rFonts w:ascii="Times New Roman" w:hAnsi="Times New Roman"/>
          <w:b/>
          <w:bCs/>
        </w:rPr>
        <w:t xml:space="preserve"> 450 </w:t>
      </w:r>
      <w:proofErr w:type="spellStart"/>
      <w:r>
        <w:rPr>
          <w:rFonts w:ascii="Times New Roman" w:hAnsi="Times New Roman"/>
          <w:b/>
          <w:bCs/>
        </w:rPr>
        <w:t>điểm</w:t>
      </w:r>
      <w:proofErr w:type="spellEnd"/>
      <w:r>
        <w:rPr>
          <w:rFonts w:ascii="Times New Roman" w:hAnsi="Times New Roman"/>
          <w:b/>
          <w:bCs/>
        </w:rPr>
        <w:t xml:space="preserve"> TOEIC</w:t>
      </w:r>
      <w:r>
        <w:rPr>
          <w:rFonts w:ascii="Times New Roman" w:hAnsi="Times New Roman"/>
        </w:rPr>
        <w:t>.</w:t>
      </w:r>
    </w:p>
    <w:p w:rsidR="00D82FA6" w:rsidRDefault="00D82FA6" w:rsidP="00D82FA6">
      <w:pPr>
        <w:rPr>
          <w:rFonts w:ascii="Times New Roman" w:hAnsi="Times New Roman"/>
          <w:color w:val="0070C0"/>
        </w:rPr>
      </w:pPr>
      <w:proofErr w:type="spellStart"/>
      <w:r>
        <w:rPr>
          <w:rFonts w:ascii="Times New Roman" w:hAnsi="Times New Roman"/>
          <w:b/>
          <w:bCs/>
          <w:color w:val="0070C0"/>
        </w:rPr>
        <w:t>Sở</w:t>
      </w:r>
      <w:proofErr w:type="spellEnd"/>
      <w:r>
        <w:rPr>
          <w:rFonts w:ascii="Times New Roman" w:hAnsi="Times New Roman"/>
          <w:b/>
          <w:bCs/>
          <w:color w:val="0070C0"/>
        </w:rPr>
        <w:t xml:space="preserve"> GD&amp;ĐT </w:t>
      </w:r>
      <w:proofErr w:type="spellStart"/>
      <w:r>
        <w:rPr>
          <w:rFonts w:ascii="Times New Roman" w:hAnsi="Times New Roman"/>
          <w:b/>
          <w:bCs/>
          <w:color w:val="0070C0"/>
        </w:rPr>
        <w:t>Thành</w:t>
      </w:r>
      <w:proofErr w:type="spellEnd"/>
      <w:r>
        <w:rPr>
          <w:rFonts w:ascii="Times New Roman" w:hAnsi="Times New Roman"/>
          <w:b/>
          <w:bCs/>
          <w:color w:val="0070C0"/>
        </w:rPr>
        <w:t xml:space="preserve"> </w:t>
      </w:r>
      <w:proofErr w:type="spellStart"/>
      <w:r>
        <w:rPr>
          <w:rFonts w:ascii="Times New Roman" w:hAnsi="Times New Roman"/>
          <w:b/>
          <w:bCs/>
          <w:color w:val="0070C0"/>
        </w:rPr>
        <w:t>phố</w:t>
      </w:r>
      <w:proofErr w:type="spellEnd"/>
      <w:r>
        <w:rPr>
          <w:rFonts w:ascii="Times New Roman" w:hAnsi="Times New Roman"/>
          <w:b/>
          <w:bCs/>
          <w:color w:val="0070C0"/>
        </w:rPr>
        <w:t xml:space="preserve"> Hồ </w:t>
      </w:r>
      <w:proofErr w:type="spellStart"/>
      <w:r>
        <w:rPr>
          <w:rFonts w:ascii="Times New Roman" w:hAnsi="Times New Roman"/>
          <w:b/>
          <w:bCs/>
          <w:color w:val="0070C0"/>
        </w:rPr>
        <w:t>Chí</w:t>
      </w:r>
      <w:proofErr w:type="spellEnd"/>
      <w:r>
        <w:rPr>
          <w:rFonts w:ascii="Times New Roman" w:hAnsi="Times New Roman"/>
          <w:b/>
          <w:bCs/>
          <w:color w:val="0070C0"/>
        </w:rPr>
        <w:t xml:space="preserve"> Minh</w:t>
      </w:r>
      <w:r>
        <w:rPr>
          <w:rFonts w:ascii="Times New Roman" w:hAnsi="Times New Roman"/>
          <w:color w:val="0070C0"/>
        </w:rPr>
        <w:t xml:space="preserve">: </w:t>
      </w:r>
    </w:p>
    <w:p w:rsidR="00D82FA6" w:rsidRDefault="00D82FA6" w:rsidP="00D82FA6">
      <w:pPr>
        <w:rPr>
          <w:rFonts w:ascii="Times New Roman" w:hAnsi="Times New Roman"/>
        </w:rPr>
      </w:pPr>
      <w:r>
        <w:rPr>
          <w:rFonts w:ascii="Times New Roman" w:hAnsi="Times New Roman"/>
        </w:rPr>
        <w:t xml:space="preserve">Ban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r>
        <w:rPr>
          <w:rFonts w:ascii="Times New Roman" w:hAnsi="Times New Roman"/>
          <w:b/>
          <w:bCs/>
        </w:rPr>
        <w:t xml:space="preserve">384/GDDT-VP </w:t>
      </w:r>
      <w:proofErr w:type="spellStart"/>
      <w:r>
        <w:rPr>
          <w:rFonts w:ascii="Times New Roman" w:hAnsi="Times New Roman"/>
          <w:b/>
          <w:bCs/>
        </w:rPr>
        <w:t>ngày</w:t>
      </w:r>
      <w:proofErr w:type="spellEnd"/>
      <w:r>
        <w:rPr>
          <w:rFonts w:ascii="Times New Roman" w:hAnsi="Times New Roman"/>
          <w:b/>
          <w:bCs/>
        </w:rPr>
        <w:t xml:space="preserve"> 17/02/2014</w:t>
      </w:r>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chuẩn</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tiếng</w:t>
      </w:r>
      <w:proofErr w:type="spellEnd"/>
      <w:r>
        <w:rPr>
          <w:rFonts w:ascii="Times New Roman" w:hAnsi="Times New Roman"/>
        </w:rPr>
        <w:t xml:space="preserve"> </w:t>
      </w:r>
      <w:proofErr w:type="spellStart"/>
      <w:r>
        <w:rPr>
          <w:rFonts w:ascii="Times New Roman" w:hAnsi="Times New Roman"/>
        </w:rPr>
        <w:t>Anh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TP. HCM </w:t>
      </w:r>
      <w:proofErr w:type="spellStart"/>
      <w:proofErr w:type="gramStart"/>
      <w:r>
        <w:rPr>
          <w:rFonts w:ascii="Times New Roman" w:hAnsi="Times New Roman"/>
        </w:rPr>
        <w:t>theo</w:t>
      </w:r>
      <w:proofErr w:type="spellEnd"/>
      <w:proofErr w:type="gram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thống</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ETS”.</w:t>
      </w:r>
    </w:p>
    <w:p w:rsidR="00D82FA6" w:rsidRDefault="00D82FA6" w:rsidP="00D82FA6">
      <w:pPr>
        <w:numPr>
          <w:ilvl w:val="0"/>
          <w:numId w:val="3"/>
        </w:numPr>
        <w:spacing w:after="160" w:line="252" w:lineRule="auto"/>
        <w:rPr>
          <w:rFonts w:ascii="Times New Roman" w:hAnsi="Times New Roman"/>
        </w:rPr>
      </w:pPr>
      <w:proofErr w:type="spellStart"/>
      <w:r>
        <w:rPr>
          <w:rFonts w:ascii="Times New Roman" w:hAnsi="Times New Roman"/>
          <w:b/>
          <w:bCs/>
        </w:rPr>
        <w:t>Các</w:t>
      </w:r>
      <w:proofErr w:type="spellEnd"/>
      <w:r>
        <w:rPr>
          <w:rFonts w:ascii="Times New Roman" w:hAnsi="Times New Roman"/>
          <w:b/>
          <w:bCs/>
        </w:rPr>
        <w:t xml:space="preserve"> </w:t>
      </w:r>
      <w:proofErr w:type="spellStart"/>
      <w:r>
        <w:rPr>
          <w:rFonts w:ascii="Times New Roman" w:hAnsi="Times New Roman"/>
          <w:b/>
          <w:bCs/>
        </w:rPr>
        <w:t>lớp</w:t>
      </w:r>
      <w:proofErr w:type="spellEnd"/>
      <w:r>
        <w:rPr>
          <w:rFonts w:ascii="Times New Roman" w:hAnsi="Times New Roman"/>
          <w:b/>
          <w:bCs/>
        </w:rPr>
        <w:t xml:space="preserve"> </w:t>
      </w:r>
      <w:proofErr w:type="spellStart"/>
      <w:r>
        <w:rPr>
          <w:rFonts w:ascii="Times New Roman" w:hAnsi="Times New Roman"/>
          <w:b/>
          <w:bCs/>
        </w:rPr>
        <w:t>tiếng</w:t>
      </w:r>
      <w:proofErr w:type="spellEnd"/>
      <w:r>
        <w:rPr>
          <w:rFonts w:ascii="Times New Roman" w:hAnsi="Times New Roman"/>
          <w:b/>
          <w:bCs/>
        </w:rPr>
        <w:t xml:space="preserve"> </w:t>
      </w:r>
      <w:proofErr w:type="spellStart"/>
      <w:r>
        <w:rPr>
          <w:rFonts w:ascii="Times New Roman" w:hAnsi="Times New Roman"/>
          <w:b/>
          <w:bCs/>
        </w:rPr>
        <w:t>Anh</w:t>
      </w:r>
      <w:proofErr w:type="spellEnd"/>
      <w:r>
        <w:rPr>
          <w:rFonts w:ascii="Times New Roman" w:hAnsi="Times New Roman"/>
          <w:b/>
          <w:bCs/>
        </w:rPr>
        <w:t xml:space="preserve"> </w:t>
      </w:r>
      <w:proofErr w:type="spellStart"/>
      <w:r>
        <w:rPr>
          <w:rFonts w:ascii="Times New Roman" w:hAnsi="Times New Roman"/>
          <w:b/>
          <w:bCs/>
        </w:rPr>
        <w:t>tăng</w:t>
      </w:r>
      <w:proofErr w:type="spellEnd"/>
      <w:r>
        <w:rPr>
          <w:rFonts w:ascii="Times New Roman" w:hAnsi="Times New Roman"/>
          <w:b/>
          <w:bCs/>
        </w:rPr>
        <w:t xml:space="preserve"> </w:t>
      </w:r>
      <w:proofErr w:type="spellStart"/>
      <w:r>
        <w:rPr>
          <w:rFonts w:ascii="Times New Roman" w:hAnsi="Times New Roman"/>
          <w:b/>
          <w:bCs/>
        </w:rPr>
        <w:t>cường</w:t>
      </w:r>
      <w:proofErr w:type="spellEnd"/>
    </w:p>
    <w:p w:rsidR="00D82FA6" w:rsidRDefault="00D82FA6" w:rsidP="00D82FA6">
      <w:pPr>
        <w:rPr>
          <w:rFonts w:ascii="Times New Roman" w:hAnsi="Times New Roman"/>
        </w:rPr>
      </w:pPr>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Trung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phổ</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hết</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10 </w:t>
      </w:r>
      <w:proofErr w:type="spellStart"/>
      <w:r>
        <w:rPr>
          <w:rFonts w:ascii="Times New Roman" w:hAnsi="Times New Roman"/>
        </w:rPr>
        <w:t>tối</w:t>
      </w:r>
      <w:proofErr w:type="spellEnd"/>
      <w:r>
        <w:rPr>
          <w:rFonts w:ascii="Times New Roman" w:hAnsi="Times New Roman"/>
        </w:rPr>
        <w:t xml:space="preserve"> </w:t>
      </w:r>
      <w:proofErr w:type="spellStart"/>
      <w:r>
        <w:rPr>
          <w:rFonts w:ascii="Times New Roman" w:hAnsi="Times New Roman"/>
        </w:rPr>
        <w:t>thiểu</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r>
        <w:rPr>
          <w:rFonts w:ascii="Times New Roman" w:hAnsi="Times New Roman"/>
          <w:b/>
          <w:bCs/>
        </w:rPr>
        <w:t xml:space="preserve">TOEIC </w:t>
      </w:r>
      <w:proofErr w:type="spellStart"/>
      <w:r>
        <w:rPr>
          <w:rFonts w:ascii="Times New Roman" w:hAnsi="Times New Roman"/>
          <w:b/>
          <w:bCs/>
        </w:rPr>
        <w:t>từ</w:t>
      </w:r>
      <w:proofErr w:type="spellEnd"/>
      <w:r>
        <w:rPr>
          <w:rFonts w:ascii="Times New Roman" w:hAnsi="Times New Roman"/>
          <w:b/>
          <w:bCs/>
        </w:rPr>
        <w:t xml:space="preserve"> 455 </w:t>
      </w:r>
      <w:proofErr w:type="spellStart"/>
      <w:r>
        <w:rPr>
          <w:rFonts w:ascii="Times New Roman" w:hAnsi="Times New Roman"/>
          <w:b/>
          <w:bCs/>
        </w:rPr>
        <w:t>đến</w:t>
      </w:r>
      <w:proofErr w:type="spellEnd"/>
      <w:r>
        <w:rPr>
          <w:rFonts w:ascii="Times New Roman" w:hAnsi="Times New Roman"/>
          <w:b/>
          <w:bCs/>
        </w:rPr>
        <w:t xml:space="preserve"> 545</w:t>
      </w:r>
      <w:r>
        <w:rPr>
          <w:rFonts w:ascii="Times New Roman" w:hAnsi="Times New Roman"/>
        </w:rPr>
        <w:t xml:space="preserve">; </w:t>
      </w:r>
    </w:p>
    <w:p w:rsidR="00D82FA6" w:rsidRDefault="00D82FA6" w:rsidP="00D82FA6">
      <w:pPr>
        <w:rPr>
          <w:rFonts w:ascii="Times New Roman" w:hAnsi="Times New Roman"/>
        </w:rPr>
      </w:pPr>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hết</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11 </w:t>
      </w:r>
      <w:proofErr w:type="spellStart"/>
      <w:r>
        <w:rPr>
          <w:rFonts w:ascii="Times New Roman" w:hAnsi="Times New Roman"/>
        </w:rPr>
        <w:t>đạt</w:t>
      </w:r>
      <w:proofErr w:type="spellEnd"/>
      <w:r>
        <w:rPr>
          <w:rFonts w:ascii="Times New Roman" w:hAnsi="Times New Roman"/>
        </w:rPr>
        <w:t xml:space="preserve"> </w:t>
      </w:r>
      <w:r>
        <w:rPr>
          <w:rFonts w:ascii="Times New Roman" w:hAnsi="Times New Roman"/>
          <w:b/>
          <w:bCs/>
        </w:rPr>
        <w:t xml:space="preserve">TOEIC </w:t>
      </w:r>
      <w:proofErr w:type="spellStart"/>
      <w:r>
        <w:rPr>
          <w:rFonts w:ascii="Times New Roman" w:hAnsi="Times New Roman"/>
          <w:b/>
          <w:bCs/>
        </w:rPr>
        <w:t>từ</w:t>
      </w:r>
      <w:proofErr w:type="spellEnd"/>
      <w:r>
        <w:rPr>
          <w:rFonts w:ascii="Times New Roman" w:hAnsi="Times New Roman"/>
          <w:b/>
          <w:bCs/>
        </w:rPr>
        <w:t xml:space="preserve"> 550 </w:t>
      </w:r>
      <w:proofErr w:type="spellStart"/>
      <w:r>
        <w:rPr>
          <w:rFonts w:ascii="Times New Roman" w:hAnsi="Times New Roman"/>
          <w:b/>
          <w:bCs/>
        </w:rPr>
        <w:t>đến</w:t>
      </w:r>
      <w:proofErr w:type="spellEnd"/>
      <w:r>
        <w:rPr>
          <w:rFonts w:ascii="Times New Roman" w:hAnsi="Times New Roman"/>
          <w:b/>
          <w:bCs/>
        </w:rPr>
        <w:t xml:space="preserve"> 595</w:t>
      </w:r>
      <w:r>
        <w:rPr>
          <w:rFonts w:ascii="Times New Roman" w:hAnsi="Times New Roman"/>
        </w:rPr>
        <w:t xml:space="preserve">; </w:t>
      </w:r>
    </w:p>
    <w:p w:rsidR="00D82FA6" w:rsidRDefault="00D82FA6" w:rsidP="00D82FA6">
      <w:pPr>
        <w:rPr>
          <w:rFonts w:ascii="Times New Roman" w:hAnsi="Times New Roman"/>
        </w:rPr>
      </w:pPr>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hết</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12 </w:t>
      </w:r>
      <w:proofErr w:type="spellStart"/>
      <w:r>
        <w:rPr>
          <w:rFonts w:ascii="Times New Roman" w:hAnsi="Times New Roman"/>
        </w:rPr>
        <w:t>đạt</w:t>
      </w:r>
      <w:proofErr w:type="spellEnd"/>
      <w:r>
        <w:rPr>
          <w:rFonts w:ascii="Times New Roman" w:hAnsi="Times New Roman"/>
        </w:rPr>
        <w:t xml:space="preserve"> </w:t>
      </w:r>
      <w:r>
        <w:rPr>
          <w:rFonts w:ascii="Times New Roman" w:hAnsi="Times New Roman"/>
          <w:b/>
          <w:bCs/>
        </w:rPr>
        <w:t>TOEIC 600</w:t>
      </w:r>
      <w:r>
        <w:rPr>
          <w:rFonts w:ascii="Times New Roman" w:hAnsi="Times New Roman"/>
        </w:rPr>
        <w:t xml:space="preserve">. </w:t>
      </w:r>
    </w:p>
    <w:p w:rsidR="00D82FA6" w:rsidRDefault="00D82FA6" w:rsidP="00D82FA6">
      <w:pPr>
        <w:numPr>
          <w:ilvl w:val="0"/>
          <w:numId w:val="4"/>
        </w:numPr>
        <w:spacing w:after="160" w:line="252" w:lineRule="auto"/>
        <w:rPr>
          <w:rFonts w:ascii="Times New Roman" w:hAnsi="Times New Roman"/>
        </w:rPr>
      </w:pPr>
      <w:proofErr w:type="spellStart"/>
      <w:r>
        <w:rPr>
          <w:rFonts w:ascii="Times New Roman" w:hAnsi="Times New Roman"/>
          <w:b/>
          <w:bCs/>
        </w:rPr>
        <w:t>Các</w:t>
      </w:r>
      <w:proofErr w:type="spellEnd"/>
      <w:r>
        <w:rPr>
          <w:rFonts w:ascii="Times New Roman" w:hAnsi="Times New Roman"/>
          <w:b/>
          <w:bCs/>
        </w:rPr>
        <w:t xml:space="preserve"> </w:t>
      </w:r>
      <w:proofErr w:type="spellStart"/>
      <w:r>
        <w:rPr>
          <w:rFonts w:ascii="Times New Roman" w:hAnsi="Times New Roman"/>
          <w:b/>
          <w:bCs/>
        </w:rPr>
        <w:t>lớp</w:t>
      </w:r>
      <w:proofErr w:type="spellEnd"/>
      <w:r>
        <w:rPr>
          <w:rFonts w:ascii="Times New Roman" w:hAnsi="Times New Roman"/>
          <w:b/>
          <w:bCs/>
        </w:rPr>
        <w:t xml:space="preserve"> </w:t>
      </w:r>
      <w:proofErr w:type="spellStart"/>
      <w:r>
        <w:rPr>
          <w:rFonts w:ascii="Times New Roman" w:hAnsi="Times New Roman"/>
          <w:b/>
          <w:bCs/>
        </w:rPr>
        <w:t>học</w:t>
      </w:r>
      <w:proofErr w:type="spellEnd"/>
      <w:r>
        <w:rPr>
          <w:rFonts w:ascii="Times New Roman" w:hAnsi="Times New Roman"/>
          <w:b/>
          <w:bCs/>
        </w:rPr>
        <w:t xml:space="preserve"> </w:t>
      </w:r>
      <w:proofErr w:type="spellStart"/>
      <w:r>
        <w:rPr>
          <w:rFonts w:ascii="Times New Roman" w:hAnsi="Times New Roman"/>
          <w:b/>
          <w:bCs/>
        </w:rPr>
        <w:t>chương</w:t>
      </w:r>
      <w:proofErr w:type="spellEnd"/>
      <w:r>
        <w:rPr>
          <w:rFonts w:ascii="Times New Roman" w:hAnsi="Times New Roman"/>
          <w:b/>
          <w:bCs/>
        </w:rPr>
        <w:t xml:space="preserve"> </w:t>
      </w:r>
      <w:proofErr w:type="spellStart"/>
      <w:r>
        <w:rPr>
          <w:rFonts w:ascii="Times New Roman" w:hAnsi="Times New Roman"/>
          <w:b/>
          <w:bCs/>
        </w:rPr>
        <w:t>trình</w:t>
      </w:r>
      <w:proofErr w:type="spellEnd"/>
      <w:r>
        <w:rPr>
          <w:rFonts w:ascii="Times New Roman" w:hAnsi="Times New Roman"/>
          <w:b/>
          <w:bCs/>
        </w:rPr>
        <w:t xml:space="preserve"> </w:t>
      </w:r>
      <w:proofErr w:type="spellStart"/>
      <w:r>
        <w:rPr>
          <w:rFonts w:ascii="Times New Roman" w:hAnsi="Times New Roman"/>
          <w:b/>
          <w:bCs/>
        </w:rPr>
        <w:t>tiếng</w:t>
      </w:r>
      <w:proofErr w:type="spellEnd"/>
      <w:r>
        <w:rPr>
          <w:rFonts w:ascii="Times New Roman" w:hAnsi="Times New Roman"/>
          <w:b/>
          <w:bCs/>
        </w:rPr>
        <w:t xml:space="preserve"> </w:t>
      </w:r>
      <w:proofErr w:type="spellStart"/>
      <w:r>
        <w:rPr>
          <w:rFonts w:ascii="Times New Roman" w:hAnsi="Times New Roman"/>
          <w:b/>
          <w:bCs/>
        </w:rPr>
        <w:t>Anh</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Bộ</w:t>
      </w:r>
      <w:proofErr w:type="spellEnd"/>
      <w:r>
        <w:rPr>
          <w:rFonts w:ascii="Times New Roman" w:hAnsi="Times New Roman"/>
          <w:b/>
          <w:bCs/>
        </w:rPr>
        <w:t xml:space="preserve"> GD&amp;ĐT </w:t>
      </w:r>
    </w:p>
    <w:p w:rsidR="00D82FA6" w:rsidRDefault="00D82FA6" w:rsidP="00D82FA6">
      <w:pPr>
        <w:rPr>
          <w:rFonts w:ascii="Times New Roman" w:hAnsi="Times New Roman"/>
        </w:rPr>
      </w:pPr>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THPT </w:t>
      </w:r>
      <w:proofErr w:type="spellStart"/>
      <w:r>
        <w:rPr>
          <w:rFonts w:ascii="Times New Roman" w:hAnsi="Times New Roman"/>
          <w:b/>
          <w:bCs/>
        </w:rPr>
        <w:t>đạt</w:t>
      </w:r>
      <w:proofErr w:type="spellEnd"/>
      <w:r>
        <w:rPr>
          <w:rFonts w:ascii="Times New Roman" w:hAnsi="Times New Roman"/>
          <w:b/>
          <w:bCs/>
        </w:rPr>
        <w:t xml:space="preserve"> 450 </w:t>
      </w:r>
      <w:proofErr w:type="spellStart"/>
      <w:r>
        <w:rPr>
          <w:rFonts w:ascii="Times New Roman" w:hAnsi="Times New Roman"/>
          <w:b/>
          <w:bCs/>
        </w:rPr>
        <w:t>điểm</w:t>
      </w:r>
      <w:proofErr w:type="spellEnd"/>
      <w:r>
        <w:rPr>
          <w:rFonts w:ascii="Times New Roman" w:hAnsi="Times New Roman"/>
          <w:b/>
          <w:bCs/>
        </w:rPr>
        <w:t xml:space="preserve"> TOEIC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thúc</w:t>
      </w:r>
      <w:proofErr w:type="spellEnd"/>
      <w:r>
        <w:rPr>
          <w:rFonts w:ascii="Times New Roman" w:hAnsi="Times New Roman"/>
        </w:rPr>
        <w:t xml:space="preserve"> </w:t>
      </w:r>
      <w:proofErr w:type="spellStart"/>
      <w:r>
        <w:rPr>
          <w:rFonts w:ascii="Times New Roman" w:hAnsi="Times New Roman"/>
        </w:rPr>
        <w:t>bậc</w:t>
      </w:r>
      <w:proofErr w:type="spellEnd"/>
      <w:r>
        <w:rPr>
          <w:rFonts w:ascii="Times New Roman" w:hAnsi="Times New Roman"/>
        </w:rPr>
        <w:t xml:space="preserve"> Trung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phổ</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
    <w:p w:rsidR="00D82FA6" w:rsidRDefault="00D82FA6" w:rsidP="00D82FA6">
      <w:pPr>
        <w:numPr>
          <w:ilvl w:val="0"/>
          <w:numId w:val="5"/>
        </w:numPr>
        <w:spacing w:after="160" w:line="252" w:lineRule="auto"/>
        <w:rPr>
          <w:rFonts w:ascii="Times New Roman" w:hAnsi="Times New Roman"/>
        </w:rPr>
      </w:pPr>
      <w:r>
        <w:rPr>
          <w:rFonts w:ascii="Times New Roman" w:hAnsi="Times New Roman"/>
          <w:b/>
          <w:bCs/>
        </w:rPr>
        <w:t xml:space="preserve">Trung </w:t>
      </w:r>
      <w:proofErr w:type="spellStart"/>
      <w:r>
        <w:rPr>
          <w:rFonts w:ascii="Times New Roman" w:hAnsi="Times New Roman"/>
          <w:b/>
          <w:bCs/>
        </w:rPr>
        <w:t>cấp</w:t>
      </w:r>
      <w:proofErr w:type="spellEnd"/>
      <w:r>
        <w:rPr>
          <w:rFonts w:ascii="Times New Roman" w:hAnsi="Times New Roman"/>
          <w:b/>
          <w:bCs/>
        </w:rPr>
        <w:t xml:space="preserve"> chuyên </w:t>
      </w:r>
      <w:proofErr w:type="spellStart"/>
      <w:r>
        <w:rPr>
          <w:rFonts w:ascii="Times New Roman" w:hAnsi="Times New Roman"/>
          <w:b/>
          <w:bCs/>
        </w:rPr>
        <w:t>nghiệp</w:t>
      </w:r>
      <w:proofErr w:type="spellEnd"/>
      <w:r>
        <w:rPr>
          <w:rFonts w:ascii="Times New Roman" w:hAnsi="Times New Roman"/>
          <w:b/>
          <w:bCs/>
        </w:rPr>
        <w:t xml:space="preserve"> </w:t>
      </w:r>
      <w:proofErr w:type="spellStart"/>
      <w:r>
        <w:rPr>
          <w:rFonts w:ascii="Times New Roman" w:hAnsi="Times New Roman"/>
          <w:b/>
          <w:bCs/>
        </w:rPr>
        <w:t>và</w:t>
      </w:r>
      <w:proofErr w:type="spellEnd"/>
      <w:r>
        <w:rPr>
          <w:rFonts w:ascii="Times New Roman" w:hAnsi="Times New Roman"/>
          <w:b/>
          <w:bCs/>
        </w:rPr>
        <w:t xml:space="preserve"> Cao </w:t>
      </w:r>
      <w:proofErr w:type="spellStart"/>
      <w:r>
        <w:rPr>
          <w:rFonts w:ascii="Times New Roman" w:hAnsi="Times New Roman"/>
          <w:b/>
          <w:bCs/>
        </w:rPr>
        <w:t>đẳng</w:t>
      </w:r>
      <w:proofErr w:type="spellEnd"/>
      <w:r>
        <w:rPr>
          <w:rFonts w:ascii="Times New Roman" w:hAnsi="Times New Roman"/>
          <w:b/>
          <w:bCs/>
        </w:rPr>
        <w:t xml:space="preserve"> </w:t>
      </w:r>
    </w:p>
    <w:p w:rsidR="00D82FA6" w:rsidRDefault="00D82FA6" w:rsidP="00D82FA6">
      <w:pPr>
        <w:rPr>
          <w:rFonts w:ascii="Times New Roman" w:hAnsi="Times New Roman"/>
        </w:rPr>
      </w:pPr>
      <w:r>
        <w:rPr>
          <w:rFonts w:ascii="Times New Roman" w:hAnsi="Times New Roman"/>
          <w:b/>
          <w:bCs/>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r>
        <w:rPr>
          <w:rFonts w:ascii="Times New Roman" w:hAnsi="Times New Roman"/>
          <w:b/>
          <w:bCs/>
        </w:rPr>
        <w:t xml:space="preserve">TOEIC </w:t>
      </w:r>
      <w:proofErr w:type="spellStart"/>
      <w:r>
        <w:rPr>
          <w:rFonts w:ascii="Times New Roman" w:hAnsi="Times New Roman"/>
          <w:b/>
          <w:bCs/>
        </w:rPr>
        <w:t>từ</w:t>
      </w:r>
      <w:proofErr w:type="spellEnd"/>
      <w:r>
        <w:rPr>
          <w:rFonts w:ascii="Times New Roman" w:hAnsi="Times New Roman"/>
          <w:b/>
          <w:bCs/>
        </w:rPr>
        <w:t xml:space="preserve"> 455 </w:t>
      </w:r>
      <w:proofErr w:type="spellStart"/>
      <w:r>
        <w:rPr>
          <w:rFonts w:ascii="Times New Roman" w:hAnsi="Times New Roman"/>
          <w:b/>
          <w:bCs/>
        </w:rPr>
        <w:t>đến</w:t>
      </w:r>
      <w:proofErr w:type="spellEnd"/>
      <w:r>
        <w:rPr>
          <w:rFonts w:ascii="Times New Roman" w:hAnsi="Times New Roman"/>
          <w:b/>
          <w:bCs/>
        </w:rPr>
        <w:t xml:space="preserve"> 545.</w:t>
      </w:r>
    </w:p>
    <w:p w:rsidR="00D82FA6" w:rsidRDefault="00D82FA6" w:rsidP="00D82FA6">
      <w:pPr>
        <w:pStyle w:val="ListParagraph"/>
        <w:rPr>
          <w:color w:val="1F497D"/>
        </w:rPr>
      </w:pPr>
    </w:p>
    <w:p w:rsidR="00D82FA6" w:rsidRDefault="00D82FA6" w:rsidP="00D82FA6">
      <w:pPr>
        <w:pStyle w:val="ListParagraph"/>
        <w:numPr>
          <w:ilvl w:val="0"/>
          <w:numId w:val="6"/>
        </w:numPr>
        <w:rPr>
          <w:rFonts w:ascii="Times New Roman" w:hAnsi="Times New Roman"/>
          <w:b/>
          <w:bCs/>
          <w:sz w:val="24"/>
          <w:szCs w:val="24"/>
        </w:rPr>
      </w:pPr>
      <w:r>
        <w:rPr>
          <w:rFonts w:ascii="Times New Roman" w:hAnsi="Times New Roman"/>
          <w:b/>
          <w:bCs/>
          <w:sz w:val="24"/>
          <w:szCs w:val="24"/>
        </w:rPr>
        <w:t>VĂN BẢN CHUẨN CNTT</w:t>
      </w:r>
    </w:p>
    <w:tbl>
      <w:tblPr>
        <w:tblW w:w="9949" w:type="dxa"/>
        <w:tblCellMar>
          <w:left w:w="0" w:type="dxa"/>
          <w:right w:w="0" w:type="dxa"/>
        </w:tblCellMar>
        <w:tblLook w:val="04A0" w:firstRow="1" w:lastRow="0" w:firstColumn="1" w:lastColumn="0" w:noHBand="0" w:noVBand="1"/>
      </w:tblPr>
      <w:tblGrid>
        <w:gridCol w:w="4454"/>
        <w:gridCol w:w="5495"/>
      </w:tblGrid>
      <w:tr w:rsidR="00D82FA6" w:rsidTr="00D82FA6">
        <w:trPr>
          <w:trHeight w:val="404"/>
        </w:trPr>
        <w:tc>
          <w:tcPr>
            <w:tcW w:w="44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D82FA6" w:rsidRDefault="00D82FA6">
            <w:pPr>
              <w:rPr>
                <w:rFonts w:ascii="Times New Roman" w:hAnsi="Times New Roman"/>
                <w:color w:val="FFFFFF"/>
              </w:rPr>
            </w:pPr>
            <w:proofErr w:type="spellStart"/>
            <w:r>
              <w:rPr>
                <w:rFonts w:ascii="Times New Roman" w:hAnsi="Times New Roman"/>
                <w:b/>
                <w:bCs/>
                <w:color w:val="FFFFFF"/>
              </w:rPr>
              <w:t>Tên</w:t>
            </w:r>
            <w:proofErr w:type="spellEnd"/>
            <w:r>
              <w:rPr>
                <w:rFonts w:ascii="Times New Roman" w:hAnsi="Times New Roman"/>
                <w:b/>
                <w:bCs/>
                <w:color w:val="FFFFFF"/>
              </w:rPr>
              <w:t xml:space="preserve"> </w:t>
            </w:r>
            <w:proofErr w:type="spellStart"/>
            <w:r>
              <w:rPr>
                <w:rFonts w:ascii="Times New Roman" w:hAnsi="Times New Roman"/>
                <w:b/>
                <w:bCs/>
                <w:color w:val="FFFFFF"/>
              </w:rPr>
              <w:t>tài</w:t>
            </w:r>
            <w:proofErr w:type="spellEnd"/>
            <w:r>
              <w:rPr>
                <w:rFonts w:ascii="Times New Roman" w:hAnsi="Times New Roman"/>
                <w:b/>
                <w:bCs/>
                <w:color w:val="FFFFFF"/>
              </w:rPr>
              <w:t xml:space="preserve"> </w:t>
            </w:r>
            <w:proofErr w:type="spellStart"/>
            <w:r>
              <w:rPr>
                <w:rFonts w:ascii="Times New Roman" w:hAnsi="Times New Roman"/>
                <w:b/>
                <w:bCs/>
                <w:color w:val="FFFFFF"/>
              </w:rPr>
              <w:t>liệu</w:t>
            </w:r>
            <w:proofErr w:type="spellEnd"/>
          </w:p>
        </w:tc>
        <w:tc>
          <w:tcPr>
            <w:tcW w:w="5495"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D82FA6" w:rsidRDefault="00D82FA6">
            <w:pPr>
              <w:rPr>
                <w:rFonts w:ascii="Times New Roman" w:hAnsi="Times New Roman"/>
                <w:color w:val="FFFFFF"/>
              </w:rPr>
            </w:pPr>
            <w:proofErr w:type="spellStart"/>
            <w:r>
              <w:rPr>
                <w:rFonts w:ascii="Times New Roman" w:hAnsi="Times New Roman"/>
                <w:b/>
                <w:bCs/>
                <w:color w:val="FFFFFF"/>
              </w:rPr>
              <w:t>Nội</w:t>
            </w:r>
            <w:proofErr w:type="spellEnd"/>
            <w:r>
              <w:rPr>
                <w:rFonts w:ascii="Times New Roman" w:hAnsi="Times New Roman"/>
                <w:b/>
                <w:bCs/>
                <w:color w:val="FFFFFF"/>
              </w:rPr>
              <w:t xml:space="preserve"> dung </w:t>
            </w:r>
            <w:proofErr w:type="spellStart"/>
            <w:r>
              <w:rPr>
                <w:rFonts w:ascii="Times New Roman" w:hAnsi="Times New Roman"/>
                <w:b/>
                <w:bCs/>
                <w:color w:val="FFFFFF"/>
              </w:rPr>
              <w:t>quy</w:t>
            </w:r>
            <w:proofErr w:type="spellEnd"/>
            <w:r>
              <w:rPr>
                <w:rFonts w:ascii="Times New Roman" w:hAnsi="Times New Roman"/>
                <w:b/>
                <w:bCs/>
                <w:color w:val="FFFFFF"/>
              </w:rPr>
              <w:t xml:space="preserve"> </w:t>
            </w:r>
            <w:proofErr w:type="spellStart"/>
            <w:r>
              <w:rPr>
                <w:rFonts w:ascii="Times New Roman" w:hAnsi="Times New Roman"/>
                <w:b/>
                <w:bCs/>
                <w:color w:val="FFFFFF"/>
              </w:rPr>
              <w:t>định</w:t>
            </w:r>
            <w:proofErr w:type="spellEnd"/>
          </w:p>
        </w:tc>
      </w:tr>
      <w:tr w:rsidR="00D82FA6" w:rsidTr="00D82FA6">
        <w:trPr>
          <w:trHeight w:val="591"/>
        </w:trPr>
        <w:tc>
          <w:tcPr>
            <w:tcW w:w="4454" w:type="dxa"/>
            <w:tcBorders>
              <w:top w:val="nil"/>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D82FA6" w:rsidRDefault="00D82FA6">
            <w:pPr>
              <w:rPr>
                <w:rFonts w:ascii="Times New Roman" w:hAnsi="Times New Roman"/>
              </w:rPr>
            </w:pPr>
            <w:r>
              <w:rPr>
                <w:rFonts w:ascii="Times New Roman" w:hAnsi="Times New Roman"/>
              </w:rPr>
              <w:t xml:space="preserve">THÔNG TƯ </w:t>
            </w:r>
            <w:r>
              <w:rPr>
                <w:rFonts w:ascii="Times New Roman" w:hAnsi="Times New Roman"/>
                <w:lang w:val="vi-VN"/>
              </w:rPr>
              <w:t>03</w:t>
            </w:r>
            <w:r>
              <w:rPr>
                <w:rFonts w:ascii="Times New Roman" w:hAnsi="Times New Roman"/>
              </w:rPr>
              <w:br/>
            </w:r>
            <w:r>
              <w:rPr>
                <w:rFonts w:ascii="Times New Roman" w:hAnsi="Times New Roman"/>
                <w:b/>
                <w:bCs/>
                <w:lang w:val="vi-VN"/>
              </w:rPr>
              <w:t>BỘ THÔNG TIN VÀ TRUYỀN THÔNG</w:t>
            </w:r>
          </w:p>
        </w:tc>
        <w:tc>
          <w:tcPr>
            <w:tcW w:w="5495"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D82FA6" w:rsidRDefault="00D82FA6">
            <w:pPr>
              <w:rPr>
                <w:rFonts w:ascii="Times New Roman" w:hAnsi="Times New Roman"/>
              </w:rPr>
            </w:pPr>
            <w:r>
              <w:rPr>
                <w:rFonts w:ascii="Times New Roman" w:hAnsi="Times New Roman"/>
                <w:lang w:val="vi-VN"/>
              </w:rPr>
              <w:t>Quy định chuẩn kỹ năng sử dụng CNTT cơ bản và chuẩn kỹ năng sử dụng CNTT nâng cao</w:t>
            </w:r>
            <w:r>
              <w:rPr>
                <w:rFonts w:ascii="Times New Roman" w:hAnsi="Times New Roman"/>
              </w:rPr>
              <w:t xml:space="preserve"> - n</w:t>
            </w:r>
            <w:r>
              <w:rPr>
                <w:rFonts w:ascii="Times New Roman" w:hAnsi="Times New Roman"/>
                <w:lang w:val="vi-VN"/>
              </w:rPr>
              <w:t>gày 11.03.2014</w:t>
            </w:r>
          </w:p>
        </w:tc>
      </w:tr>
      <w:tr w:rsidR="00D82FA6" w:rsidTr="00D82FA6">
        <w:trPr>
          <w:trHeight w:val="766"/>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rPr>
            </w:pPr>
            <w:r>
              <w:rPr>
                <w:rFonts w:ascii="Times New Roman" w:hAnsi="Times New Roman"/>
                <w:lang w:val="vi-VN"/>
              </w:rPr>
              <w:t>THÔNG TƯ 07</w:t>
            </w:r>
          </w:p>
          <w:p w:rsidR="00D82FA6" w:rsidRDefault="00D82FA6">
            <w:pPr>
              <w:rPr>
                <w:rFonts w:ascii="Times New Roman" w:hAnsi="Times New Roman"/>
              </w:rPr>
            </w:pPr>
            <w:r>
              <w:rPr>
                <w:rFonts w:ascii="Times New Roman" w:hAnsi="Times New Roman"/>
                <w:b/>
                <w:bCs/>
                <w:lang w:val="vi-VN"/>
              </w:rPr>
              <w:t>BỘ GIÁO DỤC VÀ ĐÀO TẠO</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rPr>
            </w:pPr>
            <w:r>
              <w:rPr>
                <w:rFonts w:ascii="Times New Roman" w:hAnsi="Times New Roman"/>
                <w:lang w:val="vi-VN"/>
              </w:rPr>
              <w:t>Quy định kỹ lượng kiến thức tối thiểu, yêu cầu năng lực mà người học đạt được sau khi tốt nghiệp với mỗi trình độ đào tạo của GD Đại học</w:t>
            </w:r>
            <w:r>
              <w:rPr>
                <w:rFonts w:ascii="Times New Roman" w:hAnsi="Times New Roman"/>
              </w:rPr>
              <w:t xml:space="preserve"> - n</w:t>
            </w:r>
            <w:r>
              <w:rPr>
                <w:rFonts w:ascii="Times New Roman" w:hAnsi="Times New Roman"/>
                <w:lang w:val="vi-VN"/>
              </w:rPr>
              <w:t>gày 16.04.2015</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D82FA6" w:rsidRDefault="00D82FA6">
            <w:pPr>
              <w:rPr>
                <w:rFonts w:ascii="Times New Roman" w:hAnsi="Times New Roman"/>
              </w:rPr>
            </w:pPr>
            <w:r>
              <w:rPr>
                <w:rFonts w:ascii="Times New Roman" w:hAnsi="Times New Roman"/>
                <w:lang w:val="vi-VN"/>
              </w:rPr>
              <w:t xml:space="preserve">THÔNG TƯ 11 </w:t>
            </w:r>
          </w:p>
          <w:p w:rsidR="00D82FA6" w:rsidRDefault="00D82FA6">
            <w:pPr>
              <w:rPr>
                <w:rFonts w:ascii="Times New Roman" w:hAnsi="Times New Roman"/>
              </w:rPr>
            </w:pPr>
            <w:r>
              <w:rPr>
                <w:rFonts w:ascii="Times New Roman" w:hAnsi="Times New Roman"/>
                <w:b/>
                <w:bCs/>
                <w:lang w:val="vi-VN"/>
              </w:rPr>
              <w:t>BỘ NỘI VỤ</w:t>
            </w:r>
          </w:p>
        </w:tc>
        <w:tc>
          <w:tcPr>
            <w:tcW w:w="5495"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hideMark/>
          </w:tcPr>
          <w:p w:rsidR="00D82FA6" w:rsidRDefault="00D82FA6">
            <w:pPr>
              <w:rPr>
                <w:rFonts w:ascii="Times New Roman" w:hAnsi="Times New Roman"/>
              </w:rPr>
            </w:pPr>
            <w:r>
              <w:rPr>
                <w:rFonts w:ascii="Times New Roman" w:hAnsi="Times New Roman"/>
                <w:lang w:val="vi-VN"/>
              </w:rPr>
              <w:t xml:space="preserve">Quy định chức danh, mã số ngạch, tiêu chuẩn nghiệp vụ chuyên môn các ngạch công chức, chuyên ngành hành chính </w:t>
            </w:r>
            <w:r>
              <w:rPr>
                <w:rFonts w:ascii="Times New Roman" w:hAnsi="Times New Roman"/>
              </w:rPr>
              <w:t>- n</w:t>
            </w:r>
            <w:r>
              <w:rPr>
                <w:rFonts w:ascii="Times New Roman" w:hAnsi="Times New Roman"/>
                <w:lang w:val="vi-VN"/>
              </w:rPr>
              <w:t>gày 09.10.2014</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rPr>
            </w:pPr>
            <w:r>
              <w:rPr>
                <w:rFonts w:ascii="Times New Roman" w:hAnsi="Times New Roman"/>
                <w:lang w:val="vi-VN"/>
              </w:rPr>
              <w:lastRenderedPageBreak/>
              <w:t xml:space="preserve">QUYẾT ĐỊNH 761 </w:t>
            </w:r>
          </w:p>
          <w:p w:rsidR="00D82FA6" w:rsidRDefault="00D82FA6">
            <w:pPr>
              <w:rPr>
                <w:rFonts w:ascii="Times New Roman" w:hAnsi="Times New Roman"/>
              </w:rPr>
            </w:pPr>
            <w:r>
              <w:rPr>
                <w:rFonts w:ascii="Times New Roman" w:hAnsi="Times New Roman"/>
                <w:b/>
                <w:bCs/>
                <w:lang w:val="vi-VN"/>
              </w:rPr>
              <w:t>THỦ TƯỚNG CHÍNH PHỦ</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rPr>
            </w:pPr>
            <w:r>
              <w:rPr>
                <w:rFonts w:ascii="Times New Roman" w:hAnsi="Times New Roman"/>
                <w:lang w:val="vi-VN"/>
              </w:rPr>
              <w:t>Đề án trường nghề chất lượng cao đến năm 2020 - qui định về chuẩn tin học, ngoại ngữ đối với sv sau khi ra trường</w:t>
            </w:r>
            <w:r>
              <w:rPr>
                <w:rFonts w:ascii="Times New Roman" w:hAnsi="Times New Roman"/>
              </w:rPr>
              <w:t xml:space="preserve"> - n</w:t>
            </w:r>
            <w:r>
              <w:rPr>
                <w:rFonts w:ascii="Times New Roman" w:hAnsi="Times New Roman"/>
                <w:lang w:val="vi-VN"/>
              </w:rPr>
              <w:t>gày 23.05.2014</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lang w:val="vi-VN"/>
              </w:rPr>
            </w:pPr>
            <w:r>
              <w:rPr>
                <w:rFonts w:ascii="Times New Roman" w:hAnsi="Times New Roman"/>
                <w:lang w:val="vi-VN"/>
              </w:rPr>
              <w:t>THÔNG TƯ LIÊN TỊCH 36</w:t>
            </w:r>
          </w:p>
          <w:p w:rsidR="00D82FA6" w:rsidRDefault="00D82FA6">
            <w:pPr>
              <w:rPr>
                <w:rFonts w:ascii="Times New Roman" w:hAnsi="Times New Roman"/>
                <w:lang w:val="vi-VN"/>
              </w:rPr>
            </w:pPr>
            <w:r>
              <w:rPr>
                <w:rFonts w:ascii="Times New Roman" w:hAnsi="Times New Roman"/>
                <w:lang w:val="vi-VN"/>
              </w:rPr>
              <w:t>BỘ GDĐT – BỘ NỘI VỤ</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lang w:val="vi-VN"/>
              </w:rPr>
            </w:pPr>
            <w:r>
              <w:rPr>
                <w:rFonts w:ascii="Times New Roman" w:hAnsi="Times New Roman"/>
                <w:lang w:val="vi-VN"/>
              </w:rPr>
              <w:t>Quy định mã số và tiêu chuẩn chức danh nghề nghiệp viên chức giảng dạy trong các cơ sở giáo dục đại học công lập – ngày 28.11.2014</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lang w:val="vi-VN"/>
              </w:rPr>
            </w:pPr>
            <w:r>
              <w:rPr>
                <w:rFonts w:ascii="Times New Roman" w:hAnsi="Times New Roman"/>
                <w:lang w:val="vi-VN"/>
              </w:rPr>
              <w:t>THÔNG TƯ  LIÊN TỊCH 28</w:t>
            </w:r>
          </w:p>
          <w:p w:rsidR="00D82FA6" w:rsidRDefault="00D82FA6">
            <w:pPr>
              <w:rPr>
                <w:rFonts w:ascii="Times New Roman" w:hAnsi="Times New Roman"/>
                <w:lang w:val="vi-VN"/>
              </w:rPr>
            </w:pPr>
            <w:r>
              <w:rPr>
                <w:rFonts w:ascii="Times New Roman" w:hAnsi="Times New Roman"/>
                <w:lang w:val="vi-VN"/>
              </w:rPr>
              <w:t>BỘ GDĐT – BỘ NỘI VỤ</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lang w:val="vi-VN"/>
              </w:rPr>
            </w:pPr>
            <w:r>
              <w:rPr>
                <w:rFonts w:ascii="Times New Roman" w:hAnsi="Times New Roman"/>
                <w:lang w:val="vi-VN"/>
              </w:rPr>
              <w:t>(Hướng dẫn thực hiện Thông tư 36)</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lang w:val="vi-VN"/>
              </w:rPr>
            </w:pPr>
            <w:r>
              <w:rPr>
                <w:rFonts w:ascii="Times New Roman" w:hAnsi="Times New Roman"/>
                <w:lang w:val="vi-VN"/>
              </w:rPr>
              <w:t>CÔNG VĂN 2999</w:t>
            </w:r>
            <w:r>
              <w:rPr>
                <w:rFonts w:ascii="Times New Roman" w:hAnsi="Times New Roman"/>
                <w:lang w:val="vi-VN"/>
              </w:rPr>
              <w:br/>
              <w:t>SỞ GIÁO DỤC VÀ ĐÀO TẠO TP.HCM</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lang w:val="vi-VN"/>
              </w:rPr>
            </w:pPr>
            <w:r>
              <w:rPr>
                <w:rFonts w:ascii="Times New Roman" w:hAnsi="Times New Roman"/>
                <w:lang w:val="vi-VN"/>
              </w:rPr>
              <w:t>Áp chuẩn tin học cho học sinh các cấp học từ tiểu học đến cao đẳng - ngày 27.08.2014</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lang w:val="vi-VN"/>
              </w:rPr>
            </w:pPr>
            <w:r>
              <w:rPr>
                <w:rFonts w:ascii="Times New Roman" w:hAnsi="Times New Roman"/>
                <w:lang w:val="vi-VN"/>
              </w:rPr>
              <w:t>TTLT 10, 11, 26, 27, 28</w:t>
            </w:r>
            <w:r>
              <w:rPr>
                <w:rFonts w:ascii="Times New Roman" w:hAnsi="Times New Roman"/>
                <w:lang w:val="vi-VN"/>
              </w:rPr>
              <w:br/>
              <w:t>BỘ Y TẾ &amp; BỘ NỘI VỤ</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lang w:val="vi-VN"/>
              </w:rPr>
            </w:pPr>
            <w:r>
              <w:rPr>
                <w:rFonts w:ascii="Times New Roman" w:hAnsi="Times New Roman"/>
                <w:lang w:val="vi-VN"/>
              </w:rPr>
              <w:t>Quy định mã số và tiêu chuẩn chức danh nghề nghiệp Bác sĩ, Y sĩ,  Y tế công cộng, Điều dưỡng, Hộ sinh, Dược sĩ, Dinh Dưỡng.</w:t>
            </w:r>
          </w:p>
        </w:tc>
      </w:tr>
      <w:tr w:rsidR="00D82FA6" w:rsidTr="00D82FA6">
        <w:trPr>
          <w:trHeight w:val="599"/>
        </w:trPr>
        <w:tc>
          <w:tcPr>
            <w:tcW w:w="4454" w:type="dxa"/>
            <w:tcBorders>
              <w:top w:val="nil"/>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D82FA6" w:rsidRDefault="00D82FA6">
            <w:pPr>
              <w:rPr>
                <w:rFonts w:ascii="Times New Roman" w:hAnsi="Times New Roman"/>
                <w:lang w:val="vi-VN"/>
              </w:rPr>
            </w:pPr>
            <w:r>
              <w:rPr>
                <w:rFonts w:ascii="Times New Roman" w:hAnsi="Times New Roman"/>
                <w:lang w:val="vi-VN"/>
              </w:rPr>
              <w:t>CÔNG VĂN 3760</w:t>
            </w:r>
            <w:r>
              <w:rPr>
                <w:rFonts w:ascii="Times New Roman" w:hAnsi="Times New Roman"/>
                <w:lang w:val="vi-VN"/>
              </w:rPr>
              <w:br/>
              <w:t>SỞ GIÁO DỤC VÀ ĐÀO TẠO TP.HCM</w:t>
            </w:r>
          </w:p>
        </w:tc>
        <w:tc>
          <w:tcPr>
            <w:tcW w:w="549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hideMark/>
          </w:tcPr>
          <w:p w:rsidR="00D82FA6" w:rsidRDefault="00D82FA6">
            <w:pPr>
              <w:rPr>
                <w:rFonts w:ascii="Times New Roman" w:hAnsi="Times New Roman"/>
                <w:lang w:val="vi-VN"/>
              </w:rPr>
            </w:pPr>
            <w:r>
              <w:rPr>
                <w:rFonts w:ascii="Times New Roman" w:hAnsi="Times New Roman"/>
                <w:lang w:val="vi-VN"/>
              </w:rPr>
              <w:t xml:space="preserve">Về việc thực nghiệm đào tạo chương trình tin học chuẩn IC3 và MOS (gửi các phòng GD) – ngày 23.10.2014 </w:t>
            </w:r>
          </w:p>
        </w:tc>
      </w:tr>
    </w:tbl>
    <w:p w:rsidR="00D82FA6" w:rsidRDefault="00D82FA6" w:rsidP="00D82FA6">
      <w:pPr>
        <w:rPr>
          <w:color w:val="1F497D"/>
        </w:rPr>
      </w:pPr>
    </w:p>
    <w:p w:rsidR="00D82FA6" w:rsidRPr="00D82FA6" w:rsidRDefault="00D82FA6" w:rsidP="00D82FA6">
      <w:pPr>
        <w:rPr>
          <w:color w:val="1F497D"/>
        </w:rPr>
      </w:pPr>
      <w:bookmarkStart w:id="0" w:name="_GoBack"/>
      <w:bookmarkEnd w:id="0"/>
    </w:p>
    <w:tbl>
      <w:tblPr>
        <w:tblW w:w="10408" w:type="dxa"/>
        <w:tblInd w:w="-3" w:type="dxa"/>
        <w:tblCellMar>
          <w:left w:w="0" w:type="dxa"/>
          <w:right w:w="0" w:type="dxa"/>
        </w:tblCellMar>
        <w:tblLook w:val="04A0" w:firstRow="1" w:lastRow="0" w:firstColumn="1" w:lastColumn="0" w:noHBand="0" w:noVBand="1"/>
      </w:tblPr>
      <w:tblGrid>
        <w:gridCol w:w="3230"/>
        <w:gridCol w:w="4854"/>
        <w:gridCol w:w="2324"/>
      </w:tblGrid>
      <w:tr w:rsidR="00D82FA6" w:rsidTr="00D82FA6">
        <w:trPr>
          <w:trHeight w:val="662"/>
        </w:trPr>
        <w:tc>
          <w:tcPr>
            <w:tcW w:w="3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tư</w:t>
            </w:r>
            <w:proofErr w:type="spellEnd"/>
            <w:r>
              <w:rPr>
                <w:rFonts w:ascii="Times New Roman" w:hAnsi="Times New Roman"/>
                <w:color w:val="000000"/>
                <w:sz w:val="26"/>
                <w:szCs w:val="26"/>
              </w:rPr>
              <w:t xml:space="preserve"> 03/2014/TT- BTTTT</w:t>
            </w:r>
          </w:p>
        </w:tc>
        <w:tc>
          <w:tcPr>
            <w:tcW w:w="48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Quy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định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Chuẩn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kỹ</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năng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sử</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nghệ</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tin.</w:t>
            </w:r>
          </w:p>
        </w:tc>
        <w:tc>
          <w:tcPr>
            <w:tcW w:w="23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Bộ</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Tin </w:t>
            </w:r>
            <w:proofErr w:type="spellStart"/>
            <w:r>
              <w:rPr>
                <w:rFonts w:ascii="Times New Roman" w:hAnsi="Times New Roman"/>
                <w:color w:val="000000"/>
                <w:sz w:val="26"/>
                <w:szCs w:val="26"/>
              </w:rPr>
              <w:t>Truyền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Thông</w:t>
            </w:r>
            <w:proofErr w:type="spellEnd"/>
          </w:p>
        </w:tc>
      </w:tr>
      <w:tr w:rsidR="00D82FA6" w:rsidTr="00D82FA6">
        <w:trPr>
          <w:trHeight w:val="858"/>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2891/BTTTT-CNTT</w:t>
            </w:r>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nhận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bài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thi</w:t>
            </w:r>
            <w:proofErr w:type="spellEnd"/>
            <w:r>
              <w:rPr>
                <w:rFonts w:ascii="Times New Roman" w:hAnsi="Times New Roman"/>
                <w:color w:val="000000"/>
                <w:sz w:val="26"/>
                <w:szCs w:val="26"/>
              </w:rPr>
              <w:t xml:space="preserve"> Tin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phòng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quốc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tế</w:t>
            </w:r>
            <w:proofErr w:type="spellEnd"/>
            <w:r>
              <w:rPr>
                <w:rFonts w:ascii="Times New Roman" w:hAnsi="Times New Roman"/>
                <w:color w:val="000000"/>
                <w:sz w:val="26"/>
                <w:szCs w:val="26"/>
              </w:rPr>
              <w:t xml:space="preserve"> IC3, MOS </w:t>
            </w:r>
            <w:proofErr w:type="spellStart"/>
            <w:r>
              <w:rPr>
                <w:rFonts w:ascii="Times New Roman" w:hAnsi="Times New Roman"/>
                <w:color w:val="000000"/>
                <w:sz w:val="26"/>
                <w:szCs w:val="26"/>
              </w:rPr>
              <w:t>phù</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hợp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yêu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cầu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của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chuẩn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kỹ</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năng</w:t>
            </w:r>
            <w:proofErr w:type="spellEnd"/>
            <w:r>
              <w:rPr>
                <w:rFonts w:ascii="Times New Roman" w:hAnsi="Times New Roman"/>
                <w:color w:val="000000"/>
                <w:sz w:val="26"/>
                <w:szCs w:val="26"/>
              </w:rPr>
              <w:t xml:space="preserve"> CNTT</w:t>
            </w:r>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Bộ</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Tin </w:t>
            </w:r>
            <w:proofErr w:type="spellStart"/>
            <w:r>
              <w:rPr>
                <w:rFonts w:ascii="Times New Roman" w:hAnsi="Times New Roman"/>
                <w:color w:val="000000"/>
                <w:sz w:val="26"/>
                <w:szCs w:val="26"/>
              </w:rPr>
              <w:t>Truyền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Thông</w:t>
            </w:r>
            <w:proofErr w:type="spellEnd"/>
          </w:p>
        </w:tc>
      </w:tr>
      <w:tr w:rsidR="00D82FA6" w:rsidTr="00D82FA6">
        <w:trPr>
          <w:trHeight w:val="1023"/>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tư</w:t>
            </w:r>
            <w:proofErr w:type="spellEnd"/>
            <w:r>
              <w:rPr>
                <w:rFonts w:ascii="Times New Roman" w:hAnsi="Times New Roman"/>
                <w:color w:val="000000"/>
                <w:sz w:val="26"/>
                <w:szCs w:val="26"/>
              </w:rPr>
              <w:t xml:space="preserve"> 11/2014/TT-BNV </w:t>
            </w:r>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Quy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định</w:t>
            </w:r>
            <w:proofErr w:type="spellEnd"/>
            <w:r>
              <w:rPr>
                <w:rFonts w:ascii="Times New Roman" w:hAnsi="Times New Roman"/>
                <w:color w:val="000000"/>
                <w:sz w:val="26"/>
                <w:szCs w:val="26"/>
              </w:rPr>
              <w:t xml:space="preserve"> chức </w:t>
            </w:r>
            <w:proofErr w:type="spellStart"/>
            <w:r>
              <w:rPr>
                <w:rFonts w:ascii="Times New Roman" w:hAnsi="Times New Roman"/>
                <w:color w:val="000000"/>
                <w:sz w:val="26"/>
                <w:szCs w:val="26"/>
              </w:rPr>
              <w:t>danh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Mã</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ngạch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Tiêu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chuẩn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nghiệp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vụ</w:t>
            </w:r>
            <w:proofErr w:type="spellEnd"/>
            <w:r>
              <w:rPr>
                <w:rFonts w:ascii="Times New Roman" w:hAnsi="Times New Roman"/>
                <w:color w:val="000000"/>
                <w:sz w:val="26"/>
                <w:szCs w:val="26"/>
              </w:rPr>
              <w:t xml:space="preserve">, chuyên </w:t>
            </w:r>
            <w:proofErr w:type="spellStart"/>
            <w:r>
              <w:rPr>
                <w:rFonts w:ascii="Times New Roman" w:hAnsi="Times New Roman"/>
                <w:color w:val="000000"/>
                <w:sz w:val="26"/>
                <w:szCs w:val="26"/>
              </w:rPr>
              <w:t>môn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các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ngạch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chức, chuyên </w:t>
            </w:r>
            <w:proofErr w:type="spellStart"/>
            <w:r>
              <w:rPr>
                <w:rFonts w:ascii="Times New Roman" w:hAnsi="Times New Roman"/>
                <w:color w:val="000000"/>
                <w:sz w:val="26"/>
                <w:szCs w:val="26"/>
              </w:rPr>
              <w:t>ngành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hành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chính</w:t>
            </w:r>
            <w:proofErr w:type="spellEnd"/>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Bộ</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Nội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Vụ</w:t>
            </w:r>
            <w:proofErr w:type="spellEnd"/>
          </w:p>
        </w:tc>
      </w:tr>
      <w:tr w:rsidR="00D82FA6" w:rsidTr="00D82FA6">
        <w:trPr>
          <w:trHeight w:val="1851"/>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tư</w:t>
            </w:r>
            <w:proofErr w:type="spellEnd"/>
            <w:r>
              <w:rPr>
                <w:rFonts w:ascii="Times New Roman" w:hAnsi="Times New Roman"/>
                <w:color w:val="000000"/>
                <w:sz w:val="26"/>
                <w:szCs w:val="26"/>
              </w:rPr>
              <w:t xml:space="preserve"> 07/2015/TT-BGDĐT</w:t>
            </w:r>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r>
              <w:rPr>
                <w:rFonts w:ascii="Times New Roman" w:hAnsi="Times New Roman"/>
                <w:color w:val="000000"/>
                <w:sz w:val="26"/>
                <w:szCs w:val="26"/>
              </w:rPr>
              <w:t xml:space="preserve">Qui </w:t>
            </w:r>
            <w:proofErr w:type="spellStart"/>
            <w:r>
              <w:rPr>
                <w:rFonts w:ascii="Times New Roman" w:hAnsi="Times New Roman"/>
                <w:color w:val="000000"/>
                <w:sz w:val="26"/>
                <w:szCs w:val="26"/>
              </w:rPr>
              <w:t>định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khối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lượng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kiến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thức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tối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thiểu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yêu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cầu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năng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lực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mà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người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đạt</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được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sau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khi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tốt</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nghiệp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đối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với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mỗi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trình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độ</w:t>
            </w:r>
            <w:proofErr w:type="spellEnd"/>
            <w:r>
              <w:rPr>
                <w:rFonts w:ascii="Times New Roman" w:hAnsi="Times New Roman"/>
                <w:color w:val="000000"/>
                <w:sz w:val="26"/>
                <w:szCs w:val="26"/>
              </w:rPr>
              <w:t xml:space="preserve"> đào tạo </w:t>
            </w:r>
            <w:proofErr w:type="spellStart"/>
            <w:r>
              <w:rPr>
                <w:rFonts w:ascii="Times New Roman" w:hAnsi="Times New Roman"/>
                <w:color w:val="000000"/>
                <w:sz w:val="26"/>
                <w:szCs w:val="26"/>
              </w:rPr>
              <w:t>của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đại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trình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xây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dựng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thẩm</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định</w:t>
            </w:r>
            <w:proofErr w:type="spellEnd"/>
            <w:r>
              <w:rPr>
                <w:rFonts w:ascii="Times New Roman" w:hAnsi="Times New Roman"/>
                <w:color w:val="000000"/>
                <w:sz w:val="26"/>
                <w:szCs w:val="26"/>
              </w:rPr>
              <w:t xml:space="preserve">, ban </w:t>
            </w:r>
            <w:proofErr w:type="spellStart"/>
            <w:r>
              <w:rPr>
                <w:rFonts w:ascii="Times New Roman" w:hAnsi="Times New Roman"/>
                <w:color w:val="000000"/>
                <w:sz w:val="26"/>
                <w:szCs w:val="26"/>
              </w:rPr>
              <w:t>hành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chương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trình</w:t>
            </w:r>
            <w:proofErr w:type="spellEnd"/>
            <w:r>
              <w:rPr>
                <w:rFonts w:ascii="Times New Roman" w:hAnsi="Times New Roman"/>
                <w:color w:val="000000"/>
                <w:sz w:val="26"/>
                <w:szCs w:val="26"/>
              </w:rPr>
              <w:t xml:space="preserve"> đào tạo </w:t>
            </w:r>
            <w:proofErr w:type="spellStart"/>
            <w:r>
              <w:rPr>
                <w:rFonts w:ascii="Times New Roman" w:hAnsi="Times New Roman"/>
                <w:color w:val="000000"/>
                <w:sz w:val="26"/>
                <w:szCs w:val="26"/>
              </w:rPr>
              <w:t>trình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độ</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đại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thạc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sĩ</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tiến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sĩ</w:t>
            </w:r>
            <w:proofErr w:type="spellEnd"/>
            <w:r>
              <w:rPr>
                <w:rFonts w:ascii="Times New Roman" w:hAnsi="Times New Roman"/>
                <w:color w:val="000000"/>
                <w:sz w:val="26"/>
                <w:szCs w:val="26"/>
              </w:rPr>
              <w:t>.</w:t>
            </w:r>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Bộ</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dục</w:t>
            </w:r>
            <w:proofErr w:type="spellEnd"/>
            <w:r>
              <w:rPr>
                <w:rFonts w:ascii="Times New Roman" w:hAnsi="Times New Roman"/>
                <w:color w:val="000000"/>
                <w:sz w:val="26"/>
                <w:szCs w:val="26"/>
              </w:rPr>
              <w:t xml:space="preserve"> &amp; Đào tạo</w:t>
            </w:r>
          </w:p>
        </w:tc>
      </w:tr>
      <w:tr w:rsidR="00D82FA6" w:rsidTr="00D82FA6">
        <w:trPr>
          <w:trHeight w:val="662"/>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3676/BGDĐT-</w:t>
            </w:r>
            <w:proofErr w:type="spellStart"/>
            <w:r>
              <w:rPr>
                <w:rFonts w:ascii="Times New Roman" w:hAnsi="Times New Roman"/>
                <w:color w:val="000000"/>
                <w:sz w:val="26"/>
                <w:szCs w:val="26"/>
              </w:rPr>
              <w:t>GDTrH</w:t>
            </w:r>
            <w:proofErr w:type="spellEnd"/>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Triển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khai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chương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trình</w:t>
            </w:r>
            <w:proofErr w:type="spellEnd"/>
            <w:r>
              <w:rPr>
                <w:rFonts w:ascii="Times New Roman" w:hAnsi="Times New Roman"/>
                <w:color w:val="000000"/>
                <w:sz w:val="26"/>
                <w:szCs w:val="26"/>
              </w:rPr>
              <w:t xml:space="preserve"> Tin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quốc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tế</w:t>
            </w:r>
            <w:proofErr w:type="spellEnd"/>
            <w:r>
              <w:rPr>
                <w:rFonts w:ascii="Times New Roman" w:hAnsi="Times New Roman"/>
                <w:color w:val="000000"/>
                <w:sz w:val="26"/>
                <w:szCs w:val="26"/>
              </w:rPr>
              <w:t xml:space="preserve"> IC3Spark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IC3 </w:t>
            </w:r>
            <w:proofErr w:type="spellStart"/>
            <w:r>
              <w:rPr>
                <w:rFonts w:ascii="Times New Roman" w:hAnsi="Times New Roman"/>
                <w:color w:val="000000"/>
                <w:sz w:val="26"/>
                <w:szCs w:val="26"/>
              </w:rPr>
              <w:t>cho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sinh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tiểu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THCS</w:t>
            </w:r>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Bộ</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dục</w:t>
            </w:r>
            <w:proofErr w:type="spellEnd"/>
            <w:r>
              <w:rPr>
                <w:rFonts w:ascii="Times New Roman" w:hAnsi="Times New Roman"/>
                <w:color w:val="000000"/>
                <w:sz w:val="26"/>
                <w:szCs w:val="26"/>
              </w:rPr>
              <w:t xml:space="preserve"> &amp; Đào tạo</w:t>
            </w:r>
          </w:p>
        </w:tc>
      </w:tr>
      <w:tr w:rsidR="00D82FA6" w:rsidTr="00D82FA6">
        <w:trPr>
          <w:trHeight w:val="858"/>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3760/GDDT-</w:t>
            </w:r>
            <w:proofErr w:type="spellStart"/>
            <w:r>
              <w:rPr>
                <w:rFonts w:ascii="Times New Roman" w:hAnsi="Times New Roman"/>
                <w:color w:val="000000"/>
                <w:sz w:val="26"/>
                <w:szCs w:val="26"/>
              </w:rPr>
              <w:t>TrH</w:t>
            </w:r>
            <w:proofErr w:type="spellEnd"/>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Việc</w:t>
            </w:r>
            <w:proofErr w:type="spellEnd"/>
            <w:r>
              <w:rPr>
                <w:rFonts w:ascii="Times New Roman" w:hAnsi="Times New Roman"/>
                <w:color w:val="000000"/>
                <w:sz w:val="26"/>
                <w:szCs w:val="26"/>
              </w:rPr>
              <w:t xml:space="preserve"> đào tạo Tin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theo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chuẩn</w:t>
            </w:r>
            <w:proofErr w:type="spellEnd"/>
            <w:r>
              <w:rPr>
                <w:rFonts w:ascii="Times New Roman" w:hAnsi="Times New Roman"/>
                <w:color w:val="000000"/>
                <w:sz w:val="26"/>
                <w:szCs w:val="26"/>
              </w:rPr>
              <w:t xml:space="preserve"> IC3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MOS</w:t>
            </w:r>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Sở</w:t>
            </w:r>
            <w:proofErr w:type="spellEnd"/>
            <w:r>
              <w:rPr>
                <w:rFonts w:ascii="Times New Roman" w:hAnsi="Times New Roman"/>
                <w:color w:val="000000"/>
                <w:sz w:val="26"/>
                <w:szCs w:val="26"/>
              </w:rPr>
              <w:t xml:space="preserve"> GDDT </w:t>
            </w:r>
            <w:proofErr w:type="spellStart"/>
            <w:r>
              <w:rPr>
                <w:rFonts w:ascii="Times New Roman" w:hAnsi="Times New Roman"/>
                <w:color w:val="000000"/>
                <w:sz w:val="26"/>
                <w:szCs w:val="26"/>
              </w:rPr>
              <w:t>Tp.HCM</w:t>
            </w:r>
            <w:proofErr w:type="spellEnd"/>
          </w:p>
        </w:tc>
      </w:tr>
      <w:tr w:rsidR="00D82FA6" w:rsidTr="00D82FA6">
        <w:trPr>
          <w:trHeight w:val="858"/>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2998, 2999/GDĐT-VP</w:t>
            </w:r>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r>
              <w:rPr>
                <w:rFonts w:ascii="Times New Roman" w:hAnsi="Times New Roman"/>
                <w:color w:val="000000"/>
                <w:sz w:val="26"/>
                <w:szCs w:val="26"/>
              </w:rPr>
              <w:t xml:space="preserve">Qui </w:t>
            </w:r>
            <w:proofErr w:type="spellStart"/>
            <w:r>
              <w:rPr>
                <w:rFonts w:ascii="Times New Roman" w:hAnsi="Times New Roman"/>
                <w:color w:val="000000"/>
                <w:sz w:val="26"/>
                <w:szCs w:val="26"/>
              </w:rPr>
              <w:t>định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chuẩn</w:t>
            </w:r>
            <w:proofErr w:type="spellEnd"/>
            <w:r>
              <w:rPr>
                <w:rFonts w:ascii="Times New Roman" w:hAnsi="Times New Roman"/>
                <w:color w:val="000000"/>
                <w:sz w:val="26"/>
                <w:szCs w:val="26"/>
              </w:rPr>
              <w:t xml:space="preserve"> Tin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của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viên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giảng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dạy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chương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trình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sinh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tại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các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trường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tiến</w:t>
            </w:r>
            <w:proofErr w:type="spellEnd"/>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Sở</w:t>
            </w:r>
            <w:proofErr w:type="spellEnd"/>
            <w:r>
              <w:rPr>
                <w:rFonts w:ascii="Times New Roman" w:hAnsi="Times New Roman"/>
                <w:color w:val="000000"/>
                <w:sz w:val="26"/>
                <w:szCs w:val="26"/>
              </w:rPr>
              <w:t xml:space="preserve"> GDDT </w:t>
            </w:r>
            <w:proofErr w:type="spellStart"/>
            <w:r>
              <w:rPr>
                <w:rFonts w:ascii="Times New Roman" w:hAnsi="Times New Roman"/>
                <w:color w:val="000000"/>
                <w:sz w:val="26"/>
                <w:szCs w:val="26"/>
              </w:rPr>
              <w:t>Tp.HCM</w:t>
            </w:r>
            <w:proofErr w:type="spellEnd"/>
          </w:p>
        </w:tc>
      </w:tr>
      <w:tr w:rsidR="00D82FA6" w:rsidTr="00D82FA6">
        <w:trPr>
          <w:trHeight w:val="1219"/>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lastRenderedPageBreak/>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266/GDDT-</w:t>
            </w:r>
            <w:proofErr w:type="spellStart"/>
            <w:r>
              <w:rPr>
                <w:rFonts w:ascii="Times New Roman" w:hAnsi="Times New Roman"/>
                <w:color w:val="000000"/>
                <w:sz w:val="26"/>
                <w:szCs w:val="26"/>
              </w:rPr>
              <w:t>TrH</w:t>
            </w:r>
            <w:proofErr w:type="spellEnd"/>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đổi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theo</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thang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điểm</w:t>
            </w:r>
            <w:proofErr w:type="spellEnd"/>
            <w:r>
              <w:rPr>
                <w:rFonts w:ascii="Times New Roman" w:hAnsi="Times New Roman"/>
                <w:color w:val="000000"/>
                <w:sz w:val="26"/>
                <w:szCs w:val="26"/>
              </w:rPr>
              <w:t xml:space="preserve"> 10</w:t>
            </w:r>
            <w:r>
              <w:rPr>
                <w:rFonts w:ascii="Times New Roman" w:hAnsi="Times New Roman"/>
                <w:color w:val="000000"/>
                <w:sz w:val="26"/>
                <w:szCs w:val="26"/>
              </w:rPr>
              <w:br/>
            </w:r>
            <w:proofErr w:type="spellStart"/>
            <w:r>
              <w:rPr>
                <w:rFonts w:ascii="Times New Roman" w:hAnsi="Times New Roman"/>
                <w:color w:val="000000"/>
                <w:sz w:val="26"/>
                <w:szCs w:val="26"/>
              </w:rPr>
              <w:t>đối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với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Chứng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chỉ</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quốc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sử</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máy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tính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các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ứng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cơ</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bản</w:t>
            </w:r>
            <w:proofErr w:type="spellEnd"/>
            <w:r>
              <w:rPr>
                <w:rFonts w:ascii="Times New Roman" w:hAnsi="Times New Roman"/>
                <w:color w:val="000000"/>
                <w:sz w:val="26"/>
                <w:szCs w:val="26"/>
              </w:rPr>
              <w:t xml:space="preserve"> (IC3)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Chứng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chỉ</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quốc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tin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phòng</w:t>
            </w:r>
            <w:proofErr w:type="spellEnd"/>
            <w:r>
              <w:rPr>
                <w:rFonts w:ascii="Times New Roman" w:hAnsi="Times New Roman"/>
                <w:color w:val="000000"/>
                <w:sz w:val="26"/>
                <w:szCs w:val="26"/>
              </w:rPr>
              <w:t xml:space="preserve"> (MOS)</w:t>
            </w:r>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Sở</w:t>
            </w:r>
            <w:proofErr w:type="spellEnd"/>
            <w:r>
              <w:rPr>
                <w:rFonts w:ascii="Times New Roman" w:hAnsi="Times New Roman"/>
                <w:color w:val="000000"/>
                <w:sz w:val="26"/>
                <w:szCs w:val="26"/>
              </w:rPr>
              <w:t xml:space="preserve"> GDDT </w:t>
            </w:r>
            <w:proofErr w:type="spellStart"/>
            <w:r>
              <w:rPr>
                <w:rFonts w:ascii="Times New Roman" w:hAnsi="Times New Roman"/>
                <w:color w:val="000000"/>
                <w:sz w:val="26"/>
                <w:szCs w:val="26"/>
              </w:rPr>
              <w:t>Tp.HCM</w:t>
            </w:r>
            <w:proofErr w:type="spellEnd"/>
          </w:p>
        </w:tc>
      </w:tr>
      <w:tr w:rsidR="00D82FA6" w:rsidTr="00D82FA6">
        <w:trPr>
          <w:trHeight w:val="331"/>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Công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3287/GDDT-TH</w:t>
            </w:r>
          </w:p>
        </w:tc>
        <w:tc>
          <w:tcPr>
            <w:tcW w:w="4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Về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hướng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dẫn</w:t>
            </w:r>
            <w:proofErr w:type="spellEnd"/>
            <w:r>
              <w:rPr>
                <w:rFonts w:ascii="Times New Roman" w:hAnsi="Times New Roman"/>
                <w:color w:val="000000"/>
                <w:sz w:val="26"/>
                <w:szCs w:val="26"/>
              </w:rPr>
              <w:t xml:space="preserve"> chuyên </w:t>
            </w:r>
            <w:proofErr w:type="spellStart"/>
            <w:r>
              <w:rPr>
                <w:rFonts w:ascii="Times New Roman" w:hAnsi="Times New Roman"/>
                <w:color w:val="000000"/>
                <w:sz w:val="26"/>
                <w:szCs w:val="26"/>
              </w:rPr>
              <w:t>môn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cấp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Tiểu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
        </w:tc>
        <w:tc>
          <w:tcPr>
            <w:tcW w:w="23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82FA6" w:rsidRDefault="00D82FA6">
            <w:pPr>
              <w:rPr>
                <w:rFonts w:ascii="Times New Roman" w:hAnsi="Times New Roman"/>
                <w:color w:val="000000"/>
                <w:sz w:val="26"/>
                <w:szCs w:val="26"/>
              </w:rPr>
            </w:pPr>
            <w:proofErr w:type="spellStart"/>
            <w:r>
              <w:rPr>
                <w:rFonts w:ascii="Times New Roman" w:hAnsi="Times New Roman"/>
                <w:color w:val="000000"/>
                <w:sz w:val="26"/>
                <w:szCs w:val="26"/>
              </w:rPr>
              <w:t>Sở</w:t>
            </w:r>
            <w:proofErr w:type="spellEnd"/>
            <w:r>
              <w:rPr>
                <w:rFonts w:ascii="Times New Roman" w:hAnsi="Times New Roman"/>
                <w:color w:val="000000"/>
                <w:sz w:val="26"/>
                <w:szCs w:val="26"/>
              </w:rPr>
              <w:t xml:space="preserve"> GDDT </w:t>
            </w:r>
            <w:proofErr w:type="spellStart"/>
            <w:r>
              <w:rPr>
                <w:rFonts w:ascii="Times New Roman" w:hAnsi="Times New Roman"/>
                <w:color w:val="000000"/>
                <w:sz w:val="26"/>
                <w:szCs w:val="26"/>
              </w:rPr>
              <w:t>Tp.HCM</w:t>
            </w:r>
            <w:proofErr w:type="spellEnd"/>
          </w:p>
        </w:tc>
      </w:tr>
    </w:tbl>
    <w:p w:rsidR="00D82FA6" w:rsidRDefault="00D82FA6" w:rsidP="00D82FA6">
      <w:pPr>
        <w:pStyle w:val="ListParagraph"/>
        <w:ind w:left="1440"/>
        <w:rPr>
          <w:color w:val="1F497D"/>
        </w:rPr>
      </w:pPr>
    </w:p>
    <w:p w:rsidR="00D82FA6" w:rsidRDefault="00D82FA6" w:rsidP="00D82FA6">
      <w:pPr>
        <w:rPr>
          <w:color w:val="1F497D"/>
        </w:rPr>
      </w:pPr>
    </w:p>
    <w:p w:rsidR="00383EAE" w:rsidRDefault="00383EAE"/>
    <w:sectPr w:rsidR="00383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63A"/>
    <w:multiLevelType w:val="hybridMultilevel"/>
    <w:tmpl w:val="FC1A0CA0"/>
    <w:lvl w:ilvl="0" w:tplc="AEFA50B0">
      <w:start w:val="2017"/>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C070DA"/>
    <w:multiLevelType w:val="hybridMultilevel"/>
    <w:tmpl w:val="78003A18"/>
    <w:lvl w:ilvl="0" w:tplc="3DB25F68">
      <w:start w:val="1"/>
      <w:numFmt w:val="bullet"/>
      <w:lvlText w:val="•"/>
      <w:lvlJc w:val="left"/>
      <w:pPr>
        <w:tabs>
          <w:tab w:val="num" w:pos="720"/>
        </w:tabs>
        <w:ind w:left="720" w:hanging="360"/>
      </w:pPr>
      <w:rPr>
        <w:rFonts w:ascii="Arial" w:hAnsi="Arial" w:cs="Times New Roman" w:hint="default"/>
      </w:rPr>
    </w:lvl>
    <w:lvl w:ilvl="1" w:tplc="866C41F2">
      <w:start w:val="1"/>
      <w:numFmt w:val="bullet"/>
      <w:lvlText w:val="•"/>
      <w:lvlJc w:val="left"/>
      <w:pPr>
        <w:tabs>
          <w:tab w:val="num" w:pos="1440"/>
        </w:tabs>
        <w:ind w:left="1440" w:hanging="360"/>
      </w:pPr>
      <w:rPr>
        <w:rFonts w:ascii="Arial" w:hAnsi="Arial" w:cs="Times New Roman" w:hint="default"/>
      </w:rPr>
    </w:lvl>
    <w:lvl w:ilvl="2" w:tplc="575A6AC2">
      <w:start w:val="1"/>
      <w:numFmt w:val="bullet"/>
      <w:lvlText w:val="•"/>
      <w:lvlJc w:val="left"/>
      <w:pPr>
        <w:tabs>
          <w:tab w:val="num" w:pos="2160"/>
        </w:tabs>
        <w:ind w:left="2160" w:hanging="360"/>
      </w:pPr>
      <w:rPr>
        <w:rFonts w:ascii="Arial" w:hAnsi="Arial" w:cs="Times New Roman" w:hint="default"/>
      </w:rPr>
    </w:lvl>
    <w:lvl w:ilvl="3" w:tplc="F21255CE">
      <w:start w:val="1"/>
      <w:numFmt w:val="bullet"/>
      <w:lvlText w:val="•"/>
      <w:lvlJc w:val="left"/>
      <w:pPr>
        <w:tabs>
          <w:tab w:val="num" w:pos="2880"/>
        </w:tabs>
        <w:ind w:left="2880" w:hanging="360"/>
      </w:pPr>
      <w:rPr>
        <w:rFonts w:ascii="Arial" w:hAnsi="Arial" w:cs="Times New Roman" w:hint="default"/>
      </w:rPr>
    </w:lvl>
    <w:lvl w:ilvl="4" w:tplc="265623E0">
      <w:start w:val="1"/>
      <w:numFmt w:val="bullet"/>
      <w:lvlText w:val="•"/>
      <w:lvlJc w:val="left"/>
      <w:pPr>
        <w:tabs>
          <w:tab w:val="num" w:pos="3600"/>
        </w:tabs>
        <w:ind w:left="3600" w:hanging="360"/>
      </w:pPr>
      <w:rPr>
        <w:rFonts w:ascii="Arial" w:hAnsi="Arial" w:cs="Times New Roman" w:hint="default"/>
      </w:rPr>
    </w:lvl>
    <w:lvl w:ilvl="5" w:tplc="8E98FBEA">
      <w:start w:val="1"/>
      <w:numFmt w:val="bullet"/>
      <w:lvlText w:val="•"/>
      <w:lvlJc w:val="left"/>
      <w:pPr>
        <w:tabs>
          <w:tab w:val="num" w:pos="4320"/>
        </w:tabs>
        <w:ind w:left="4320" w:hanging="360"/>
      </w:pPr>
      <w:rPr>
        <w:rFonts w:ascii="Arial" w:hAnsi="Arial" w:cs="Times New Roman" w:hint="default"/>
      </w:rPr>
    </w:lvl>
    <w:lvl w:ilvl="6" w:tplc="FEC6B134">
      <w:start w:val="1"/>
      <w:numFmt w:val="bullet"/>
      <w:lvlText w:val="•"/>
      <w:lvlJc w:val="left"/>
      <w:pPr>
        <w:tabs>
          <w:tab w:val="num" w:pos="5040"/>
        </w:tabs>
        <w:ind w:left="5040" w:hanging="360"/>
      </w:pPr>
      <w:rPr>
        <w:rFonts w:ascii="Arial" w:hAnsi="Arial" w:cs="Times New Roman" w:hint="default"/>
      </w:rPr>
    </w:lvl>
    <w:lvl w:ilvl="7" w:tplc="CFBCEF0E">
      <w:start w:val="1"/>
      <w:numFmt w:val="bullet"/>
      <w:lvlText w:val="•"/>
      <w:lvlJc w:val="left"/>
      <w:pPr>
        <w:tabs>
          <w:tab w:val="num" w:pos="5760"/>
        </w:tabs>
        <w:ind w:left="5760" w:hanging="360"/>
      </w:pPr>
      <w:rPr>
        <w:rFonts w:ascii="Arial" w:hAnsi="Arial" w:cs="Times New Roman" w:hint="default"/>
      </w:rPr>
    </w:lvl>
    <w:lvl w:ilvl="8" w:tplc="6E44A9D6">
      <w:start w:val="1"/>
      <w:numFmt w:val="bullet"/>
      <w:lvlText w:val="•"/>
      <w:lvlJc w:val="left"/>
      <w:pPr>
        <w:tabs>
          <w:tab w:val="num" w:pos="6480"/>
        </w:tabs>
        <w:ind w:left="6480" w:hanging="360"/>
      </w:pPr>
      <w:rPr>
        <w:rFonts w:ascii="Arial" w:hAnsi="Arial" w:cs="Times New Roman" w:hint="default"/>
      </w:rPr>
    </w:lvl>
  </w:abstractNum>
  <w:abstractNum w:abstractNumId="2">
    <w:nsid w:val="1F7D3949"/>
    <w:multiLevelType w:val="hybridMultilevel"/>
    <w:tmpl w:val="DB20D4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9C165E0"/>
    <w:multiLevelType w:val="hybridMultilevel"/>
    <w:tmpl w:val="0E9E108E"/>
    <w:lvl w:ilvl="0" w:tplc="685635D2">
      <w:start w:val="1"/>
      <w:numFmt w:val="bullet"/>
      <w:lvlText w:val="•"/>
      <w:lvlJc w:val="left"/>
      <w:pPr>
        <w:tabs>
          <w:tab w:val="num" w:pos="720"/>
        </w:tabs>
        <w:ind w:left="720" w:hanging="360"/>
      </w:pPr>
      <w:rPr>
        <w:rFonts w:ascii="Arial" w:hAnsi="Arial" w:cs="Times New Roman" w:hint="default"/>
      </w:rPr>
    </w:lvl>
    <w:lvl w:ilvl="1" w:tplc="1340F6FE">
      <w:start w:val="1"/>
      <w:numFmt w:val="bullet"/>
      <w:lvlText w:val="•"/>
      <w:lvlJc w:val="left"/>
      <w:pPr>
        <w:tabs>
          <w:tab w:val="num" w:pos="1440"/>
        </w:tabs>
        <w:ind w:left="1440" w:hanging="360"/>
      </w:pPr>
      <w:rPr>
        <w:rFonts w:ascii="Arial" w:hAnsi="Arial" w:cs="Times New Roman" w:hint="default"/>
      </w:rPr>
    </w:lvl>
    <w:lvl w:ilvl="2" w:tplc="2480C496">
      <w:start w:val="1"/>
      <w:numFmt w:val="bullet"/>
      <w:lvlText w:val="•"/>
      <w:lvlJc w:val="left"/>
      <w:pPr>
        <w:tabs>
          <w:tab w:val="num" w:pos="2160"/>
        </w:tabs>
        <w:ind w:left="2160" w:hanging="360"/>
      </w:pPr>
      <w:rPr>
        <w:rFonts w:ascii="Arial" w:hAnsi="Arial" w:cs="Times New Roman" w:hint="default"/>
      </w:rPr>
    </w:lvl>
    <w:lvl w:ilvl="3" w:tplc="411A055E">
      <w:start w:val="1"/>
      <w:numFmt w:val="bullet"/>
      <w:lvlText w:val="•"/>
      <w:lvlJc w:val="left"/>
      <w:pPr>
        <w:tabs>
          <w:tab w:val="num" w:pos="2880"/>
        </w:tabs>
        <w:ind w:left="2880" w:hanging="360"/>
      </w:pPr>
      <w:rPr>
        <w:rFonts w:ascii="Arial" w:hAnsi="Arial" w:cs="Times New Roman" w:hint="default"/>
      </w:rPr>
    </w:lvl>
    <w:lvl w:ilvl="4" w:tplc="438C9E28">
      <w:start w:val="1"/>
      <w:numFmt w:val="bullet"/>
      <w:lvlText w:val="•"/>
      <w:lvlJc w:val="left"/>
      <w:pPr>
        <w:tabs>
          <w:tab w:val="num" w:pos="3600"/>
        </w:tabs>
        <w:ind w:left="3600" w:hanging="360"/>
      </w:pPr>
      <w:rPr>
        <w:rFonts w:ascii="Arial" w:hAnsi="Arial" w:cs="Times New Roman" w:hint="default"/>
      </w:rPr>
    </w:lvl>
    <w:lvl w:ilvl="5" w:tplc="F3940306">
      <w:start w:val="1"/>
      <w:numFmt w:val="bullet"/>
      <w:lvlText w:val="•"/>
      <w:lvlJc w:val="left"/>
      <w:pPr>
        <w:tabs>
          <w:tab w:val="num" w:pos="4320"/>
        </w:tabs>
        <w:ind w:left="4320" w:hanging="360"/>
      </w:pPr>
      <w:rPr>
        <w:rFonts w:ascii="Arial" w:hAnsi="Arial" w:cs="Times New Roman" w:hint="default"/>
      </w:rPr>
    </w:lvl>
    <w:lvl w:ilvl="6" w:tplc="53BCB978">
      <w:start w:val="1"/>
      <w:numFmt w:val="bullet"/>
      <w:lvlText w:val="•"/>
      <w:lvlJc w:val="left"/>
      <w:pPr>
        <w:tabs>
          <w:tab w:val="num" w:pos="5040"/>
        </w:tabs>
        <w:ind w:left="5040" w:hanging="360"/>
      </w:pPr>
      <w:rPr>
        <w:rFonts w:ascii="Arial" w:hAnsi="Arial" w:cs="Times New Roman" w:hint="default"/>
      </w:rPr>
    </w:lvl>
    <w:lvl w:ilvl="7" w:tplc="9FFE51D8">
      <w:start w:val="1"/>
      <w:numFmt w:val="bullet"/>
      <w:lvlText w:val="•"/>
      <w:lvlJc w:val="left"/>
      <w:pPr>
        <w:tabs>
          <w:tab w:val="num" w:pos="5760"/>
        </w:tabs>
        <w:ind w:left="5760" w:hanging="360"/>
      </w:pPr>
      <w:rPr>
        <w:rFonts w:ascii="Arial" w:hAnsi="Arial" w:cs="Times New Roman" w:hint="default"/>
      </w:rPr>
    </w:lvl>
    <w:lvl w:ilvl="8" w:tplc="2F428392">
      <w:start w:val="1"/>
      <w:numFmt w:val="bullet"/>
      <w:lvlText w:val="•"/>
      <w:lvlJc w:val="left"/>
      <w:pPr>
        <w:tabs>
          <w:tab w:val="num" w:pos="6480"/>
        </w:tabs>
        <w:ind w:left="6480" w:hanging="360"/>
      </w:pPr>
      <w:rPr>
        <w:rFonts w:ascii="Arial" w:hAnsi="Arial" w:cs="Times New Roman" w:hint="default"/>
      </w:rPr>
    </w:lvl>
  </w:abstractNum>
  <w:abstractNum w:abstractNumId="4">
    <w:nsid w:val="3AE06D53"/>
    <w:multiLevelType w:val="hybridMultilevel"/>
    <w:tmpl w:val="A4CE07A4"/>
    <w:lvl w:ilvl="0" w:tplc="8F16D792">
      <w:start w:val="1"/>
      <w:numFmt w:val="bullet"/>
      <w:lvlText w:val="•"/>
      <w:lvlJc w:val="left"/>
      <w:pPr>
        <w:tabs>
          <w:tab w:val="num" w:pos="720"/>
        </w:tabs>
        <w:ind w:left="720" w:hanging="360"/>
      </w:pPr>
      <w:rPr>
        <w:rFonts w:ascii="Arial" w:hAnsi="Arial" w:cs="Times New Roman" w:hint="default"/>
      </w:rPr>
    </w:lvl>
    <w:lvl w:ilvl="1" w:tplc="7D70B458">
      <w:start w:val="1"/>
      <w:numFmt w:val="bullet"/>
      <w:lvlText w:val="•"/>
      <w:lvlJc w:val="left"/>
      <w:pPr>
        <w:tabs>
          <w:tab w:val="num" w:pos="1440"/>
        </w:tabs>
        <w:ind w:left="1440" w:hanging="360"/>
      </w:pPr>
      <w:rPr>
        <w:rFonts w:ascii="Arial" w:hAnsi="Arial" w:cs="Times New Roman" w:hint="default"/>
      </w:rPr>
    </w:lvl>
    <w:lvl w:ilvl="2" w:tplc="46907492">
      <w:start w:val="1"/>
      <w:numFmt w:val="bullet"/>
      <w:lvlText w:val="•"/>
      <w:lvlJc w:val="left"/>
      <w:pPr>
        <w:tabs>
          <w:tab w:val="num" w:pos="2160"/>
        </w:tabs>
        <w:ind w:left="2160" w:hanging="360"/>
      </w:pPr>
      <w:rPr>
        <w:rFonts w:ascii="Arial" w:hAnsi="Arial" w:cs="Times New Roman" w:hint="default"/>
      </w:rPr>
    </w:lvl>
    <w:lvl w:ilvl="3" w:tplc="934C5DFA">
      <w:start w:val="1"/>
      <w:numFmt w:val="bullet"/>
      <w:lvlText w:val="•"/>
      <w:lvlJc w:val="left"/>
      <w:pPr>
        <w:tabs>
          <w:tab w:val="num" w:pos="2880"/>
        </w:tabs>
        <w:ind w:left="2880" w:hanging="360"/>
      </w:pPr>
      <w:rPr>
        <w:rFonts w:ascii="Arial" w:hAnsi="Arial" w:cs="Times New Roman" w:hint="default"/>
      </w:rPr>
    </w:lvl>
    <w:lvl w:ilvl="4" w:tplc="B01EE7DC">
      <w:start w:val="1"/>
      <w:numFmt w:val="bullet"/>
      <w:lvlText w:val="•"/>
      <w:lvlJc w:val="left"/>
      <w:pPr>
        <w:tabs>
          <w:tab w:val="num" w:pos="3600"/>
        </w:tabs>
        <w:ind w:left="3600" w:hanging="360"/>
      </w:pPr>
      <w:rPr>
        <w:rFonts w:ascii="Arial" w:hAnsi="Arial" w:cs="Times New Roman" w:hint="default"/>
      </w:rPr>
    </w:lvl>
    <w:lvl w:ilvl="5" w:tplc="7C589D14">
      <w:start w:val="1"/>
      <w:numFmt w:val="bullet"/>
      <w:lvlText w:val="•"/>
      <w:lvlJc w:val="left"/>
      <w:pPr>
        <w:tabs>
          <w:tab w:val="num" w:pos="4320"/>
        </w:tabs>
        <w:ind w:left="4320" w:hanging="360"/>
      </w:pPr>
      <w:rPr>
        <w:rFonts w:ascii="Arial" w:hAnsi="Arial" w:cs="Times New Roman" w:hint="default"/>
      </w:rPr>
    </w:lvl>
    <w:lvl w:ilvl="6" w:tplc="869EFB9C">
      <w:start w:val="1"/>
      <w:numFmt w:val="bullet"/>
      <w:lvlText w:val="•"/>
      <w:lvlJc w:val="left"/>
      <w:pPr>
        <w:tabs>
          <w:tab w:val="num" w:pos="5040"/>
        </w:tabs>
        <w:ind w:left="5040" w:hanging="360"/>
      </w:pPr>
      <w:rPr>
        <w:rFonts w:ascii="Arial" w:hAnsi="Arial" w:cs="Times New Roman" w:hint="default"/>
      </w:rPr>
    </w:lvl>
    <w:lvl w:ilvl="7" w:tplc="5366DC82">
      <w:start w:val="1"/>
      <w:numFmt w:val="bullet"/>
      <w:lvlText w:val="•"/>
      <w:lvlJc w:val="left"/>
      <w:pPr>
        <w:tabs>
          <w:tab w:val="num" w:pos="5760"/>
        </w:tabs>
        <w:ind w:left="5760" w:hanging="360"/>
      </w:pPr>
      <w:rPr>
        <w:rFonts w:ascii="Arial" w:hAnsi="Arial" w:cs="Times New Roman" w:hint="default"/>
      </w:rPr>
    </w:lvl>
    <w:lvl w:ilvl="8" w:tplc="E40EAB26">
      <w:start w:val="1"/>
      <w:numFmt w:val="bullet"/>
      <w:lvlText w:val="•"/>
      <w:lvlJc w:val="left"/>
      <w:pPr>
        <w:tabs>
          <w:tab w:val="num" w:pos="6480"/>
        </w:tabs>
        <w:ind w:left="6480" w:hanging="360"/>
      </w:pPr>
      <w:rPr>
        <w:rFonts w:ascii="Arial" w:hAnsi="Arial" w:cs="Times New Roman" w:hint="default"/>
      </w:rPr>
    </w:lvl>
  </w:abstractNum>
  <w:abstractNum w:abstractNumId="5">
    <w:nsid w:val="41A76849"/>
    <w:multiLevelType w:val="hybridMultilevel"/>
    <w:tmpl w:val="2E8AB710"/>
    <w:lvl w:ilvl="0" w:tplc="62D28A2C">
      <w:start w:val="1"/>
      <w:numFmt w:val="bullet"/>
      <w:lvlText w:val="•"/>
      <w:lvlJc w:val="left"/>
      <w:pPr>
        <w:tabs>
          <w:tab w:val="num" w:pos="720"/>
        </w:tabs>
        <w:ind w:left="720" w:hanging="360"/>
      </w:pPr>
      <w:rPr>
        <w:rFonts w:ascii="Arial" w:hAnsi="Arial" w:cs="Times New Roman" w:hint="default"/>
      </w:rPr>
    </w:lvl>
    <w:lvl w:ilvl="1" w:tplc="589CDBF0">
      <w:start w:val="1"/>
      <w:numFmt w:val="bullet"/>
      <w:lvlText w:val="•"/>
      <w:lvlJc w:val="left"/>
      <w:pPr>
        <w:tabs>
          <w:tab w:val="num" w:pos="1440"/>
        </w:tabs>
        <w:ind w:left="1440" w:hanging="360"/>
      </w:pPr>
      <w:rPr>
        <w:rFonts w:ascii="Arial" w:hAnsi="Arial" w:cs="Times New Roman" w:hint="default"/>
      </w:rPr>
    </w:lvl>
    <w:lvl w:ilvl="2" w:tplc="32182D24">
      <w:start w:val="1"/>
      <w:numFmt w:val="bullet"/>
      <w:lvlText w:val="•"/>
      <w:lvlJc w:val="left"/>
      <w:pPr>
        <w:tabs>
          <w:tab w:val="num" w:pos="2160"/>
        </w:tabs>
        <w:ind w:left="2160" w:hanging="360"/>
      </w:pPr>
      <w:rPr>
        <w:rFonts w:ascii="Arial" w:hAnsi="Arial" w:cs="Times New Roman" w:hint="default"/>
      </w:rPr>
    </w:lvl>
    <w:lvl w:ilvl="3" w:tplc="26420E1A">
      <w:start w:val="1"/>
      <w:numFmt w:val="bullet"/>
      <w:lvlText w:val="•"/>
      <w:lvlJc w:val="left"/>
      <w:pPr>
        <w:tabs>
          <w:tab w:val="num" w:pos="2880"/>
        </w:tabs>
        <w:ind w:left="2880" w:hanging="360"/>
      </w:pPr>
      <w:rPr>
        <w:rFonts w:ascii="Arial" w:hAnsi="Arial" w:cs="Times New Roman" w:hint="default"/>
      </w:rPr>
    </w:lvl>
    <w:lvl w:ilvl="4" w:tplc="6B46C402">
      <w:start w:val="1"/>
      <w:numFmt w:val="bullet"/>
      <w:lvlText w:val="•"/>
      <w:lvlJc w:val="left"/>
      <w:pPr>
        <w:tabs>
          <w:tab w:val="num" w:pos="3600"/>
        </w:tabs>
        <w:ind w:left="3600" w:hanging="360"/>
      </w:pPr>
      <w:rPr>
        <w:rFonts w:ascii="Arial" w:hAnsi="Arial" w:cs="Times New Roman" w:hint="default"/>
      </w:rPr>
    </w:lvl>
    <w:lvl w:ilvl="5" w:tplc="298C53A0">
      <w:start w:val="1"/>
      <w:numFmt w:val="bullet"/>
      <w:lvlText w:val="•"/>
      <w:lvlJc w:val="left"/>
      <w:pPr>
        <w:tabs>
          <w:tab w:val="num" w:pos="4320"/>
        </w:tabs>
        <w:ind w:left="4320" w:hanging="360"/>
      </w:pPr>
      <w:rPr>
        <w:rFonts w:ascii="Arial" w:hAnsi="Arial" w:cs="Times New Roman" w:hint="default"/>
      </w:rPr>
    </w:lvl>
    <w:lvl w:ilvl="6" w:tplc="975065A0">
      <w:start w:val="1"/>
      <w:numFmt w:val="bullet"/>
      <w:lvlText w:val="•"/>
      <w:lvlJc w:val="left"/>
      <w:pPr>
        <w:tabs>
          <w:tab w:val="num" w:pos="5040"/>
        </w:tabs>
        <w:ind w:left="5040" w:hanging="360"/>
      </w:pPr>
      <w:rPr>
        <w:rFonts w:ascii="Arial" w:hAnsi="Arial" w:cs="Times New Roman" w:hint="default"/>
      </w:rPr>
    </w:lvl>
    <w:lvl w:ilvl="7" w:tplc="3BCED512">
      <w:start w:val="1"/>
      <w:numFmt w:val="bullet"/>
      <w:lvlText w:val="•"/>
      <w:lvlJc w:val="left"/>
      <w:pPr>
        <w:tabs>
          <w:tab w:val="num" w:pos="5760"/>
        </w:tabs>
        <w:ind w:left="5760" w:hanging="360"/>
      </w:pPr>
      <w:rPr>
        <w:rFonts w:ascii="Arial" w:hAnsi="Arial" w:cs="Times New Roman" w:hint="default"/>
      </w:rPr>
    </w:lvl>
    <w:lvl w:ilvl="8" w:tplc="A776CCA4">
      <w:start w:val="1"/>
      <w:numFmt w:val="bullet"/>
      <w:lvlText w:val="•"/>
      <w:lvlJc w:val="left"/>
      <w:pPr>
        <w:tabs>
          <w:tab w:val="num" w:pos="6480"/>
        </w:tabs>
        <w:ind w:left="6480" w:hanging="360"/>
      </w:pPr>
      <w:rPr>
        <w:rFonts w:ascii="Arial" w:hAnsi="Arial" w:cs="Times New Roman" w:hint="default"/>
      </w:rPr>
    </w:lvl>
  </w:abstractNum>
  <w:abstractNum w:abstractNumId="6">
    <w:nsid w:val="48D30319"/>
    <w:multiLevelType w:val="hybridMultilevel"/>
    <w:tmpl w:val="1A6E6C34"/>
    <w:lvl w:ilvl="0" w:tplc="8E48DBEE">
      <w:start w:val="1"/>
      <w:numFmt w:val="bullet"/>
      <w:lvlText w:val="•"/>
      <w:lvlJc w:val="left"/>
      <w:pPr>
        <w:tabs>
          <w:tab w:val="num" w:pos="720"/>
        </w:tabs>
        <w:ind w:left="720" w:hanging="360"/>
      </w:pPr>
      <w:rPr>
        <w:rFonts w:ascii="Arial" w:hAnsi="Arial" w:cs="Times New Roman" w:hint="default"/>
      </w:rPr>
    </w:lvl>
    <w:lvl w:ilvl="1" w:tplc="D592CFBC">
      <w:start w:val="1"/>
      <w:numFmt w:val="bullet"/>
      <w:lvlText w:val="•"/>
      <w:lvlJc w:val="left"/>
      <w:pPr>
        <w:tabs>
          <w:tab w:val="num" w:pos="1440"/>
        </w:tabs>
        <w:ind w:left="1440" w:hanging="360"/>
      </w:pPr>
      <w:rPr>
        <w:rFonts w:ascii="Arial" w:hAnsi="Arial" w:cs="Times New Roman" w:hint="default"/>
      </w:rPr>
    </w:lvl>
    <w:lvl w:ilvl="2" w:tplc="F12E2962">
      <w:start w:val="1"/>
      <w:numFmt w:val="bullet"/>
      <w:lvlText w:val="•"/>
      <w:lvlJc w:val="left"/>
      <w:pPr>
        <w:tabs>
          <w:tab w:val="num" w:pos="2160"/>
        </w:tabs>
        <w:ind w:left="2160" w:hanging="360"/>
      </w:pPr>
      <w:rPr>
        <w:rFonts w:ascii="Arial" w:hAnsi="Arial" w:cs="Times New Roman" w:hint="default"/>
      </w:rPr>
    </w:lvl>
    <w:lvl w:ilvl="3" w:tplc="DA6E6A7C">
      <w:start w:val="1"/>
      <w:numFmt w:val="bullet"/>
      <w:lvlText w:val="•"/>
      <w:lvlJc w:val="left"/>
      <w:pPr>
        <w:tabs>
          <w:tab w:val="num" w:pos="2880"/>
        </w:tabs>
        <w:ind w:left="2880" w:hanging="360"/>
      </w:pPr>
      <w:rPr>
        <w:rFonts w:ascii="Arial" w:hAnsi="Arial" w:cs="Times New Roman" w:hint="default"/>
      </w:rPr>
    </w:lvl>
    <w:lvl w:ilvl="4" w:tplc="A62A09B4">
      <w:start w:val="1"/>
      <w:numFmt w:val="bullet"/>
      <w:lvlText w:val="•"/>
      <w:lvlJc w:val="left"/>
      <w:pPr>
        <w:tabs>
          <w:tab w:val="num" w:pos="3600"/>
        </w:tabs>
        <w:ind w:left="3600" w:hanging="360"/>
      </w:pPr>
      <w:rPr>
        <w:rFonts w:ascii="Arial" w:hAnsi="Arial" w:cs="Times New Roman" w:hint="default"/>
      </w:rPr>
    </w:lvl>
    <w:lvl w:ilvl="5" w:tplc="B29A6F5E">
      <w:start w:val="1"/>
      <w:numFmt w:val="bullet"/>
      <w:lvlText w:val="•"/>
      <w:lvlJc w:val="left"/>
      <w:pPr>
        <w:tabs>
          <w:tab w:val="num" w:pos="4320"/>
        </w:tabs>
        <w:ind w:left="4320" w:hanging="360"/>
      </w:pPr>
      <w:rPr>
        <w:rFonts w:ascii="Arial" w:hAnsi="Arial" w:cs="Times New Roman" w:hint="default"/>
      </w:rPr>
    </w:lvl>
    <w:lvl w:ilvl="6" w:tplc="0CA43454">
      <w:start w:val="1"/>
      <w:numFmt w:val="bullet"/>
      <w:lvlText w:val="•"/>
      <w:lvlJc w:val="left"/>
      <w:pPr>
        <w:tabs>
          <w:tab w:val="num" w:pos="5040"/>
        </w:tabs>
        <w:ind w:left="5040" w:hanging="360"/>
      </w:pPr>
      <w:rPr>
        <w:rFonts w:ascii="Arial" w:hAnsi="Arial" w:cs="Times New Roman" w:hint="default"/>
      </w:rPr>
    </w:lvl>
    <w:lvl w:ilvl="7" w:tplc="F56A88C4">
      <w:start w:val="1"/>
      <w:numFmt w:val="bullet"/>
      <w:lvlText w:val="•"/>
      <w:lvlJc w:val="left"/>
      <w:pPr>
        <w:tabs>
          <w:tab w:val="num" w:pos="5760"/>
        </w:tabs>
        <w:ind w:left="5760" w:hanging="360"/>
      </w:pPr>
      <w:rPr>
        <w:rFonts w:ascii="Arial" w:hAnsi="Arial" w:cs="Times New Roman" w:hint="default"/>
      </w:rPr>
    </w:lvl>
    <w:lvl w:ilvl="8" w:tplc="36A81344">
      <w:start w:val="1"/>
      <w:numFmt w:val="bullet"/>
      <w:lvlText w:val="•"/>
      <w:lvlJc w:val="left"/>
      <w:pPr>
        <w:tabs>
          <w:tab w:val="num" w:pos="6480"/>
        </w:tabs>
        <w:ind w:left="6480" w:hanging="360"/>
      </w:pPr>
      <w:rPr>
        <w:rFonts w:ascii="Arial" w:hAnsi="Arial" w:cs="Times New Roman"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A6"/>
    <w:rsid w:val="00383EAE"/>
    <w:rsid w:val="00D8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827DB-4FAB-47A8-BF6F-CBCD7CD6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F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2FA6"/>
    <w:rPr>
      <w:color w:val="0563C1"/>
      <w:u w:val="single"/>
    </w:rPr>
  </w:style>
  <w:style w:type="paragraph" w:styleId="NormalWeb">
    <w:name w:val="Normal (Web)"/>
    <w:basedOn w:val="Normal"/>
    <w:uiPriority w:val="99"/>
    <w:semiHidden/>
    <w:unhideWhenUsed/>
    <w:rsid w:val="00D82FA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D82F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Thanh Thuy</dc:creator>
  <cp:keywords/>
  <dc:description/>
  <cp:lastModifiedBy>Le Thi Thanh Thuy</cp:lastModifiedBy>
  <cp:revision>1</cp:revision>
  <dcterms:created xsi:type="dcterms:W3CDTF">2018-02-01T02:43:00Z</dcterms:created>
  <dcterms:modified xsi:type="dcterms:W3CDTF">2018-02-01T02:46:00Z</dcterms:modified>
</cp:coreProperties>
</file>