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0" w:rsidRPr="00807450" w:rsidRDefault="00BE7BAC" w:rsidP="008074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SỰ PHÁT TRIỂN VÀ PHÂN BỐ NÔNG NGHIỆP</w:t>
      </w:r>
    </w:p>
    <w:p w:rsidR="00807450" w:rsidRDefault="00807450" w:rsidP="00807450">
      <w:pPr>
        <w:rPr>
          <w:rFonts w:ascii="Times New Roman" w:hAnsi="Times New Roman" w:cs="Times New Roman"/>
          <w:b/>
          <w:sz w:val="28"/>
          <w:szCs w:val="28"/>
        </w:rPr>
      </w:pPr>
      <w:r w:rsidRPr="00807450">
        <w:rPr>
          <w:rFonts w:ascii="Times New Roman" w:hAnsi="Times New Roman" w:cs="Times New Roman"/>
          <w:b/>
          <w:sz w:val="28"/>
          <w:szCs w:val="28"/>
        </w:rPr>
        <w:t>II. N</w:t>
      </w:r>
      <w:r w:rsidR="00BE7BAC">
        <w:rPr>
          <w:rFonts w:ascii="Times New Roman" w:hAnsi="Times New Roman" w:cs="Times New Roman"/>
          <w:b/>
          <w:sz w:val="28"/>
          <w:szCs w:val="28"/>
        </w:rPr>
        <w:t>GÀNH TRỒNG TRỌT</w:t>
      </w:r>
    </w:p>
    <w:p w:rsidR="00BE7BAC" w:rsidRDefault="00BE7BAC" w:rsidP="008074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1.Cây lương thực</w:t>
      </w:r>
    </w:p>
    <w:p w:rsidR="00BE7BAC" w:rsidRDefault="00BE7BAC" w:rsidP="00807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Bao gồm cây lúa và các cây hoa màu như ngô, khoai, sắn.</w:t>
      </w:r>
    </w:p>
    <w:p w:rsidR="00BE7BAC" w:rsidRDefault="00BE7BAC" w:rsidP="00807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Lúa là cây lương thực chính, các chỉ tiêu về sản suất lúa </w:t>
      </w:r>
      <w:proofErr w:type="gramStart"/>
      <w:r>
        <w:rPr>
          <w:rFonts w:ascii="Times New Roman" w:hAnsi="Times New Roman" w:cs="Times New Roman"/>
          <w:sz w:val="28"/>
          <w:szCs w:val="28"/>
        </w:rPr>
        <w:t>( diện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tích, năng suất lúa cả năm, sản lượng lúa cả năm, sản lượng lúa bình quân đầu người ) không ngừng tăng qua các năm.</w:t>
      </w:r>
    </w:p>
    <w:p w:rsidR="00BE7BAC" w:rsidRDefault="00BE7BAC" w:rsidP="00807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Hai vùng trọng điểm lúa lớn nhất là Đồng bằng sông Cửu Long và Đồng bằng sông Hồng.</w:t>
      </w:r>
    </w:p>
    <w:p w:rsidR="00BE7BAC" w:rsidRPr="00F815F3" w:rsidRDefault="00BE7BAC" w:rsidP="00807450">
      <w:pPr>
        <w:rPr>
          <w:rFonts w:ascii="Times New Roman" w:hAnsi="Times New Roman" w:cs="Times New Roman"/>
          <w:b/>
          <w:sz w:val="28"/>
          <w:szCs w:val="28"/>
        </w:rPr>
      </w:pPr>
      <w:r w:rsidRPr="00F815F3">
        <w:rPr>
          <w:rFonts w:ascii="Times New Roman" w:hAnsi="Times New Roman" w:cs="Times New Roman"/>
          <w:b/>
          <w:sz w:val="28"/>
          <w:szCs w:val="28"/>
        </w:rPr>
        <w:t xml:space="preserve">    2. Cây công nghiệp</w:t>
      </w:r>
    </w:p>
    <w:p w:rsidR="00BE7BAC" w:rsidRDefault="00BE7BAC" w:rsidP="00807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Đẩy mạnh trồng cây công nghiệp phục vụ cho xuất khẩu, cung cấp nguyên liệu cho công nghiệp chế biến, tận dụng tài nguyên, góp phần bảo vệ môi trường.</w:t>
      </w:r>
    </w:p>
    <w:p w:rsidR="00BE7BAC" w:rsidRPr="00F815F3" w:rsidRDefault="00BE7BAC" w:rsidP="008074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Hai vùng trồng cây công nghiệp lớn nhất nước là Đông Nam Bộ và Tây Nguyên.</w:t>
      </w:r>
    </w:p>
    <w:p w:rsidR="00BE7BAC" w:rsidRPr="00F815F3" w:rsidRDefault="00BE7BAC" w:rsidP="008074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815F3">
        <w:rPr>
          <w:rFonts w:ascii="Times New Roman" w:hAnsi="Times New Roman" w:cs="Times New Roman"/>
          <w:b/>
          <w:sz w:val="28"/>
          <w:szCs w:val="28"/>
        </w:rPr>
        <w:t>3. Cây ăn quả</w:t>
      </w:r>
    </w:p>
    <w:p w:rsidR="00BE7BAC" w:rsidRDefault="00BE7BAC" w:rsidP="00807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Nước ta có nhiều loại quả ngon, được thị trường ưa chuộng.</w:t>
      </w:r>
    </w:p>
    <w:p w:rsidR="00BE7BAC" w:rsidRPr="00BE7BAC" w:rsidRDefault="00BE7BAC" w:rsidP="00807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Các vùng trồng cây ăn quả lớn nhất nước ta là Đồng bằng </w:t>
      </w:r>
      <w:proofErr w:type="gramStart"/>
      <w:r>
        <w:rPr>
          <w:rFonts w:ascii="Times New Roman" w:hAnsi="Times New Roman" w:cs="Times New Roman"/>
          <w:sz w:val="28"/>
          <w:szCs w:val="28"/>
        </w:rPr>
        <w:t>sông  Cửu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Long và Đông Nam Bộ.</w:t>
      </w:r>
    </w:p>
    <w:p w:rsidR="00FD5C19" w:rsidRPr="00F815F3" w:rsidRDefault="00BE7BAC" w:rsidP="00807450">
      <w:pPr>
        <w:rPr>
          <w:rFonts w:ascii="Times New Roman" w:hAnsi="Times New Roman" w:cs="Times New Roman"/>
          <w:b/>
          <w:sz w:val="28"/>
          <w:szCs w:val="28"/>
        </w:rPr>
      </w:pPr>
      <w:r w:rsidRPr="00F815F3">
        <w:rPr>
          <w:rFonts w:ascii="Times New Roman" w:hAnsi="Times New Roman" w:cs="Times New Roman"/>
          <w:b/>
          <w:sz w:val="28"/>
          <w:szCs w:val="28"/>
        </w:rPr>
        <w:t>II. NGÀNH CHĂN NUÔI</w:t>
      </w:r>
    </w:p>
    <w:p w:rsidR="00BE7BAC" w:rsidRDefault="00BE7BAC" w:rsidP="00807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Chiếm tỉ trọng chưa lớn trong nông nghiệp.</w:t>
      </w:r>
    </w:p>
    <w:p w:rsidR="008253C1" w:rsidRPr="008253C1" w:rsidRDefault="008253C1" w:rsidP="008253C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8253C1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 xác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định</w:t>
      </w:r>
      <w:r w:rsidRPr="008253C1">
        <w:rPr>
          <w:rFonts w:ascii="Times New Roman" w:hAnsi="Times New Roman" w:cs="Times New Roman"/>
          <w:i/>
          <w:sz w:val="28"/>
          <w:szCs w:val="28"/>
        </w:rPr>
        <w:t xml:space="preserve"> các vùng nuôi nhiều )</w:t>
      </w:r>
    </w:p>
    <w:p w:rsidR="00BE7BAC" w:rsidRPr="008253C1" w:rsidRDefault="00EA746E" w:rsidP="008253C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3C1">
        <w:rPr>
          <w:rFonts w:ascii="Times New Roman" w:hAnsi="Times New Roman" w:cs="Times New Roman"/>
          <w:sz w:val="28"/>
          <w:szCs w:val="28"/>
        </w:rPr>
        <w:t xml:space="preserve">+Chăn nuôi trâu, bò:   </w:t>
      </w:r>
      <w:bookmarkStart w:id="0" w:name="_GoBack"/>
      <w:bookmarkEnd w:id="0"/>
    </w:p>
    <w:p w:rsidR="008253C1" w:rsidRDefault="008253C1" w:rsidP="00807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+Chăn nuôi lợn:             </w:t>
      </w:r>
    </w:p>
    <w:p w:rsidR="008253C1" w:rsidRDefault="008253C1" w:rsidP="00807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+Chăn nuôi gia cầm: </w:t>
      </w: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506137" w:rsidP="005061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BÀI SOẠN</w:t>
      </w:r>
    </w:p>
    <w:p w:rsidR="00506137" w:rsidRPr="00A71E49" w:rsidRDefault="00506137" w:rsidP="005061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E49">
        <w:rPr>
          <w:rFonts w:ascii="Times New Roman" w:hAnsi="Times New Roman" w:cs="Times New Roman"/>
          <w:b/>
          <w:sz w:val="28"/>
          <w:szCs w:val="28"/>
        </w:rPr>
        <w:t>CÁC NHÂN TỐ ẢNH HƯỞNG ĐẾN SỰ PHÁT TRIỀN VÀ PHÂN BỐ CÔNG NGHIỆP</w:t>
      </w:r>
    </w:p>
    <w:p w:rsidR="00FD5C19" w:rsidRDefault="00506137" w:rsidP="00506137">
      <w:pPr>
        <w:rPr>
          <w:rFonts w:ascii="Times New Roman" w:hAnsi="Times New Roman" w:cs="Times New Roman"/>
          <w:sz w:val="28"/>
          <w:szCs w:val="28"/>
        </w:rPr>
      </w:pPr>
      <w:r w:rsidRPr="005061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04870" cy="4442460"/>
            <wp:effectExtent l="0" t="0" r="0" b="0"/>
            <wp:docPr id="2" name="Picture 2" descr="C:\Users\ASUS\Desktop\Screenshot (5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Screenshot (58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544" cy="444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137" w:rsidRDefault="00506137" w:rsidP="00506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sinh nghiên cứu sơ đồ tư duy để trả lời các câu hỏi sau:</w:t>
      </w:r>
    </w:p>
    <w:p w:rsidR="00506137" w:rsidRDefault="00506137" w:rsidP="00506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Những nhân tố kinh tế xã hội nào ảnh hưởng đến sự phát triển và phân bố công nghiệp.</w:t>
      </w:r>
    </w:p>
    <w:p w:rsidR="00506137" w:rsidRPr="005D5409" w:rsidRDefault="00506137" w:rsidP="00506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76580">
        <w:rPr>
          <w:rFonts w:ascii="Times New Roman" w:hAnsi="Times New Roman" w:cs="Times New Roman"/>
          <w:sz w:val="28"/>
          <w:szCs w:val="28"/>
        </w:rPr>
        <w:t xml:space="preserve"> Vì sao chính sách phát triển công nghiệp là nhân tố quan trọng </w:t>
      </w:r>
      <w:proofErr w:type="gramStart"/>
      <w:r w:rsidR="00A76580">
        <w:rPr>
          <w:rFonts w:ascii="Times New Roman" w:hAnsi="Times New Roman" w:cs="Times New Roman"/>
          <w:sz w:val="28"/>
          <w:szCs w:val="28"/>
        </w:rPr>
        <w:t>nhất ?</w:t>
      </w:r>
      <w:proofErr w:type="gramEnd"/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FD5C19">
      <w:pPr>
        <w:rPr>
          <w:rFonts w:ascii="Times New Roman" w:hAnsi="Times New Roman" w:cs="Times New Roman"/>
          <w:sz w:val="28"/>
          <w:szCs w:val="28"/>
        </w:rPr>
      </w:pPr>
    </w:p>
    <w:sectPr w:rsidR="00FD5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53B84"/>
    <w:multiLevelType w:val="hybridMultilevel"/>
    <w:tmpl w:val="3CA63276"/>
    <w:lvl w:ilvl="0" w:tplc="5CCEDD88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65A"/>
    <w:multiLevelType w:val="hybridMultilevel"/>
    <w:tmpl w:val="F0F81AA4"/>
    <w:lvl w:ilvl="0" w:tplc="DED664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863"/>
    <w:multiLevelType w:val="hybridMultilevel"/>
    <w:tmpl w:val="82D48A80"/>
    <w:lvl w:ilvl="0" w:tplc="CE8A42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A4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B453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32F4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1259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2024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1AB4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40A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204D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DCE455E"/>
    <w:multiLevelType w:val="hybridMultilevel"/>
    <w:tmpl w:val="41DE30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C75A0"/>
    <w:multiLevelType w:val="hybridMultilevel"/>
    <w:tmpl w:val="1B1073D0"/>
    <w:lvl w:ilvl="0" w:tplc="765C493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52C36"/>
    <w:multiLevelType w:val="hybridMultilevel"/>
    <w:tmpl w:val="AE3EECDE"/>
    <w:lvl w:ilvl="0" w:tplc="B3CC1096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947FD"/>
    <w:multiLevelType w:val="hybridMultilevel"/>
    <w:tmpl w:val="0D50FDDE"/>
    <w:lvl w:ilvl="0" w:tplc="25C6A9FE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948AC"/>
    <w:multiLevelType w:val="hybridMultilevel"/>
    <w:tmpl w:val="1988BE24"/>
    <w:lvl w:ilvl="0" w:tplc="A628ECB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05F1E"/>
    <w:multiLevelType w:val="hybridMultilevel"/>
    <w:tmpl w:val="56CAF72E"/>
    <w:lvl w:ilvl="0" w:tplc="3D1482B2">
      <w:start w:val="4"/>
      <w:numFmt w:val="decimal"/>
      <w:lvlText w:val="%1)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8B4D07"/>
    <w:multiLevelType w:val="hybridMultilevel"/>
    <w:tmpl w:val="8A68589A"/>
    <w:lvl w:ilvl="0" w:tplc="9EDA78C4">
      <w:start w:val="3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0"/>
    <w:rsid w:val="0017262F"/>
    <w:rsid w:val="00506137"/>
    <w:rsid w:val="005D5409"/>
    <w:rsid w:val="00660750"/>
    <w:rsid w:val="006B5941"/>
    <w:rsid w:val="00710B8F"/>
    <w:rsid w:val="00807450"/>
    <w:rsid w:val="008253C1"/>
    <w:rsid w:val="00872DE1"/>
    <w:rsid w:val="00A71E49"/>
    <w:rsid w:val="00A76580"/>
    <w:rsid w:val="00B21D1E"/>
    <w:rsid w:val="00BE7BAC"/>
    <w:rsid w:val="00C3353F"/>
    <w:rsid w:val="00D01140"/>
    <w:rsid w:val="00EA746E"/>
    <w:rsid w:val="00F500BB"/>
    <w:rsid w:val="00F815F3"/>
    <w:rsid w:val="00F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85FF0"/>
  <w15:chartTrackingRefBased/>
  <w15:docId w15:val="{C0C9A984-68D1-4F3D-A32E-2648B1E7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2021-10-08T12:22:00Z</dcterms:created>
  <dcterms:modified xsi:type="dcterms:W3CDTF">2021-10-11T00:07:00Z</dcterms:modified>
</cp:coreProperties>
</file>