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D5CD" w14:textId="77777777" w:rsidR="00733C3B" w:rsidRDefault="00D50072" w:rsidP="00733C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84332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</w:t>
      </w:r>
    </w:p>
    <w:p w14:paraId="5493D1B7" w14:textId="5A306203" w:rsidR="00DF443C" w:rsidRPr="00C84332" w:rsidRDefault="00C84332" w:rsidP="00733C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D5007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 xml:space="preserve"> HKI  - NH 2021 - 2022</w:t>
      </w:r>
    </w:p>
    <w:p w14:paraId="0C0B1CF7" w14:textId="6F8EDE76" w:rsidR="00D50072" w:rsidRDefault="00C84332" w:rsidP="00D50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A3D53">
        <w:rPr>
          <w:rFonts w:ascii="Times New Roman" w:hAnsi="Times New Roman" w:cs="Times New Roman"/>
          <w:b/>
          <w:bCs/>
          <w:sz w:val="28"/>
          <w:szCs w:val="28"/>
        </w:rPr>
        <w:t>BÀI TDLH 35 NHỊP</w:t>
      </w:r>
      <w:r w:rsidRPr="009B150B">
        <w:rPr>
          <w:rFonts w:ascii="Times New Roman" w:hAnsi="Times New Roman" w:cs="Times New Roman"/>
          <w:sz w:val="28"/>
          <w:szCs w:val="28"/>
        </w:rPr>
        <w:t xml:space="preserve"> –</w:t>
      </w:r>
      <w:r w:rsidR="00CA3D53">
        <w:rPr>
          <w:rFonts w:ascii="Times New Roman" w:hAnsi="Times New Roman" w:cs="Times New Roman"/>
          <w:sz w:val="28"/>
          <w:szCs w:val="28"/>
        </w:rPr>
        <w:t xml:space="preserve"> </w:t>
      </w:r>
      <w:r w:rsidR="00CA3D53" w:rsidRPr="00CA3D53">
        <w:rPr>
          <w:rFonts w:ascii="Times New Roman" w:hAnsi="Times New Roman" w:cs="Times New Roman"/>
          <w:b/>
          <w:bCs/>
          <w:sz w:val="28"/>
          <w:szCs w:val="28"/>
        </w:rPr>
        <w:t>ÔN</w:t>
      </w:r>
      <w:r w:rsidRPr="009B150B">
        <w:rPr>
          <w:rFonts w:ascii="Times New Roman" w:hAnsi="Times New Roman" w:cs="Times New Roman"/>
          <w:sz w:val="28"/>
          <w:szCs w:val="28"/>
        </w:rPr>
        <w:t xml:space="preserve"> 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TỪ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 ĐẾN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353217" w14:textId="56F93E97" w:rsidR="00C84332" w:rsidRPr="00CA3D53" w:rsidRDefault="00D50072" w:rsidP="00D50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HỌC TỪ NHỊP 26 ĐẾN NHỊP 35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4332">
        <w:rPr>
          <w:noProof/>
        </w:rPr>
        <w:drawing>
          <wp:inline distT="0" distB="0" distL="0" distR="0" wp14:anchorId="34F94029" wp14:editId="0F007E3F">
            <wp:extent cx="4792980" cy="70149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525" cy="70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170F" w14:textId="622C9EFC" w:rsidR="00CA3D53" w:rsidRPr="00CA3D53" w:rsidRDefault="00D50072" w:rsidP="00CA3D53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BÀI TẬP </w:t>
      </w:r>
      <w:r w:rsidR="00CA3D53">
        <w:rPr>
          <w:rFonts w:ascii="Times New Roman" w:hAnsi="Times New Roman" w:cs="Times New Roman"/>
          <w:b/>
          <w:bCs/>
          <w:sz w:val="28"/>
          <w:szCs w:val="28"/>
        </w:rPr>
        <w:t>CHẠY BƯỚC NHỎ, CHẠY NÂNG CAO ĐÙI (TẠI CHỔ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VÀ DI CHUYỂN </w:t>
      </w:r>
      <w:r w:rsidR="00CA3D5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3313A">
        <w:rPr>
          <w:rFonts w:ascii="Times New Roman" w:hAnsi="Times New Roman" w:cs="Times New Roman"/>
          <w:b/>
          <w:bCs/>
          <w:sz w:val="28"/>
          <w:szCs w:val="28"/>
        </w:rPr>
        <w:t>, ĐỘNG TÁC BẬT THỀM.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KIẾN THỨC CHUNG VỀ NỘI DUNG CHẠY NGẮN 100m.</w:t>
      </w:r>
    </w:p>
    <w:sectPr w:rsidR="00CA3D53" w:rsidRPr="00CA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53313A"/>
    <w:rsid w:val="00733C3B"/>
    <w:rsid w:val="009B150B"/>
    <w:rsid w:val="00C84332"/>
    <w:rsid w:val="00CA3D53"/>
    <w:rsid w:val="00D50072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7</cp:revision>
  <dcterms:created xsi:type="dcterms:W3CDTF">2021-09-14T07:43:00Z</dcterms:created>
  <dcterms:modified xsi:type="dcterms:W3CDTF">2021-10-15T01:51:00Z</dcterms:modified>
</cp:coreProperties>
</file>