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1B6F4" w14:textId="77777777" w:rsidR="00AD48D8" w:rsidRPr="00150872" w:rsidRDefault="00AD48D8" w:rsidP="00AD48D8">
      <w:pPr>
        <w:spacing w:line="240" w:lineRule="auto"/>
        <w:jc w:val="center"/>
        <w:rPr>
          <w:rFonts w:ascii="Times New Roman" w:hAnsi="Times New Roman" w:cs="Times New Roman"/>
          <w:b/>
          <w:bCs/>
          <w:color w:val="FF0000"/>
          <w:sz w:val="26"/>
          <w:szCs w:val="26"/>
        </w:rPr>
      </w:pPr>
      <w:r w:rsidRPr="00150872">
        <w:rPr>
          <w:rFonts w:ascii="Times New Roman" w:hAnsi="Times New Roman" w:cs="Times New Roman"/>
          <w:b/>
          <w:bCs/>
          <w:color w:val="FF0000"/>
          <w:sz w:val="26"/>
          <w:szCs w:val="26"/>
        </w:rPr>
        <w:t>CHỦ ĐỀ 1: NHẬN BIẾT ÁNH SÁNG-NGUỒN SÁNG VÀ VẬT SÁNG</w:t>
      </w:r>
    </w:p>
    <w:p w14:paraId="1F047B4B" w14:textId="77777777" w:rsidR="00AD48D8" w:rsidRPr="00150872" w:rsidRDefault="00AD48D8" w:rsidP="00AD48D8">
      <w:pPr>
        <w:spacing w:line="240" w:lineRule="auto"/>
        <w:rPr>
          <w:rFonts w:ascii="Times New Roman" w:hAnsi="Times New Roman" w:cs="Times New Roman"/>
          <w:b/>
          <w:bCs/>
          <w:color w:val="4472C4" w:themeColor="accent1"/>
          <w:sz w:val="26"/>
          <w:szCs w:val="26"/>
        </w:rPr>
      </w:pPr>
      <w:r w:rsidRPr="00150872">
        <w:rPr>
          <w:rFonts w:ascii="Times New Roman" w:hAnsi="Times New Roman" w:cs="Times New Roman"/>
          <w:b/>
          <w:bCs/>
          <w:color w:val="4472C4" w:themeColor="accent1"/>
          <w:sz w:val="26"/>
          <w:szCs w:val="26"/>
        </w:rPr>
        <w:t>I. Nhận biết ánh sáng</w:t>
      </w:r>
    </w:p>
    <w:p w14:paraId="09FABF1F" w14:textId="77777777" w:rsidR="00AD48D8" w:rsidRPr="00150872" w:rsidRDefault="00AD48D8" w:rsidP="00AD48D8">
      <w:pPr>
        <w:spacing w:line="240" w:lineRule="auto"/>
        <w:rPr>
          <w:rFonts w:ascii="Times New Roman" w:hAnsi="Times New Roman" w:cs="Times New Roman"/>
          <w:sz w:val="26"/>
          <w:szCs w:val="26"/>
        </w:rPr>
      </w:pPr>
      <w:r w:rsidRPr="00150872">
        <w:rPr>
          <w:rFonts w:ascii="Times New Roman" w:hAnsi="Times New Roman" w:cs="Times New Roman"/>
          <w:sz w:val="26"/>
          <w:szCs w:val="26"/>
        </w:rPr>
        <w:t xml:space="preserve">Mắt ta nhận biết được ánh sáng khi có </w:t>
      </w:r>
      <w:r w:rsidRPr="00150872">
        <w:rPr>
          <w:rFonts w:ascii="Times New Roman" w:hAnsi="Times New Roman" w:cs="Times New Roman"/>
          <w:b/>
          <w:bCs/>
          <w:sz w:val="26"/>
          <w:szCs w:val="26"/>
        </w:rPr>
        <w:t>ánh sáng</w:t>
      </w:r>
      <w:r w:rsidRPr="00150872">
        <w:rPr>
          <w:rFonts w:ascii="Times New Roman" w:hAnsi="Times New Roman" w:cs="Times New Roman"/>
          <w:sz w:val="26"/>
          <w:szCs w:val="26"/>
        </w:rPr>
        <w:t xml:space="preserve"> truyền vào mắt ta.</w:t>
      </w:r>
    </w:p>
    <w:p w14:paraId="7382B7B0" w14:textId="77777777" w:rsidR="00AD48D8" w:rsidRPr="00150872" w:rsidRDefault="00AD48D8" w:rsidP="00AD48D8">
      <w:pPr>
        <w:spacing w:line="240" w:lineRule="auto"/>
        <w:rPr>
          <w:rFonts w:ascii="Times New Roman" w:hAnsi="Times New Roman" w:cs="Times New Roman"/>
          <w:b/>
          <w:bCs/>
          <w:color w:val="4472C4" w:themeColor="accent1"/>
          <w:sz w:val="26"/>
          <w:szCs w:val="26"/>
        </w:rPr>
      </w:pPr>
      <w:r w:rsidRPr="00150872">
        <w:rPr>
          <w:rFonts w:ascii="Times New Roman" w:hAnsi="Times New Roman" w:cs="Times New Roman"/>
          <w:b/>
          <w:bCs/>
          <w:color w:val="4472C4" w:themeColor="accent1"/>
          <w:sz w:val="26"/>
          <w:szCs w:val="26"/>
        </w:rPr>
        <w:t>II. Nhìn thấy một vật</w:t>
      </w:r>
    </w:p>
    <w:p w14:paraId="78CDDA50" w14:textId="77777777" w:rsidR="00AD48D8" w:rsidRPr="00150872" w:rsidRDefault="00AD48D8" w:rsidP="00AD48D8">
      <w:pPr>
        <w:spacing w:line="240" w:lineRule="auto"/>
        <w:rPr>
          <w:rFonts w:ascii="Times New Roman" w:hAnsi="Times New Roman" w:cs="Times New Roman"/>
          <w:sz w:val="26"/>
          <w:szCs w:val="26"/>
        </w:rPr>
      </w:pPr>
      <w:r w:rsidRPr="00150872">
        <w:rPr>
          <w:rFonts w:ascii="Times New Roman" w:hAnsi="Times New Roman" w:cs="Times New Roman"/>
          <w:sz w:val="26"/>
          <w:szCs w:val="26"/>
        </w:rPr>
        <w:t xml:space="preserve">Khi ta nhìn thấy một vật khi có </w:t>
      </w:r>
      <w:r w:rsidRPr="00150872">
        <w:rPr>
          <w:rFonts w:ascii="Times New Roman" w:hAnsi="Times New Roman" w:cs="Times New Roman"/>
          <w:b/>
          <w:bCs/>
          <w:sz w:val="26"/>
          <w:szCs w:val="26"/>
        </w:rPr>
        <w:t>ánh sáng</w:t>
      </w:r>
      <w:r w:rsidRPr="00150872">
        <w:rPr>
          <w:rFonts w:ascii="Times New Roman" w:hAnsi="Times New Roman" w:cs="Times New Roman"/>
          <w:sz w:val="26"/>
          <w:szCs w:val="26"/>
        </w:rPr>
        <w:t xml:space="preserve"> truyền từ vật đó đến mắt ta.</w:t>
      </w:r>
    </w:p>
    <w:p w14:paraId="0C3D272D" w14:textId="77777777" w:rsidR="00AD48D8" w:rsidRPr="00150872" w:rsidRDefault="00AD48D8" w:rsidP="00AD48D8">
      <w:pPr>
        <w:spacing w:line="240" w:lineRule="auto"/>
        <w:rPr>
          <w:rFonts w:ascii="Times New Roman" w:hAnsi="Times New Roman" w:cs="Times New Roman"/>
          <w:b/>
          <w:bCs/>
          <w:color w:val="4472C4" w:themeColor="accent1"/>
          <w:sz w:val="26"/>
          <w:szCs w:val="26"/>
        </w:rPr>
      </w:pPr>
      <w:r w:rsidRPr="00150872">
        <w:rPr>
          <w:rFonts w:ascii="Times New Roman" w:hAnsi="Times New Roman" w:cs="Times New Roman"/>
          <w:b/>
          <w:bCs/>
          <w:color w:val="4472C4" w:themeColor="accent1"/>
          <w:sz w:val="26"/>
          <w:szCs w:val="26"/>
        </w:rPr>
        <w:t>III. Nguồn sáng và vật sáng</w:t>
      </w:r>
    </w:p>
    <w:p w14:paraId="2114A36B" w14:textId="77777777" w:rsidR="00AD48D8" w:rsidRPr="00150872" w:rsidRDefault="00AD48D8" w:rsidP="00AD48D8">
      <w:pPr>
        <w:spacing w:line="240" w:lineRule="auto"/>
        <w:rPr>
          <w:rFonts w:ascii="Times New Roman" w:hAnsi="Times New Roman" w:cs="Times New Roman"/>
          <w:sz w:val="26"/>
          <w:szCs w:val="26"/>
        </w:rPr>
      </w:pPr>
      <w:r w:rsidRPr="00150872">
        <w:rPr>
          <w:rFonts w:ascii="Times New Roman" w:hAnsi="Times New Roman" w:cs="Times New Roman"/>
          <w:sz w:val="26"/>
          <w:szCs w:val="26"/>
        </w:rPr>
        <w:t xml:space="preserve">Nguồn sáng là vật tự phát ra ánh sáng </w:t>
      </w:r>
    </w:p>
    <w:p w14:paraId="2FCE10F2" w14:textId="77777777" w:rsidR="00AD48D8" w:rsidRPr="00150872" w:rsidRDefault="00AD48D8" w:rsidP="00AD48D8">
      <w:pPr>
        <w:spacing w:line="240" w:lineRule="auto"/>
        <w:rPr>
          <w:rFonts w:ascii="Times New Roman" w:hAnsi="Times New Roman" w:cs="Times New Roman"/>
          <w:i/>
          <w:iCs/>
          <w:sz w:val="26"/>
          <w:szCs w:val="26"/>
        </w:rPr>
      </w:pPr>
      <w:r w:rsidRPr="00150872">
        <w:rPr>
          <w:rFonts w:ascii="Times New Roman" w:hAnsi="Times New Roman" w:cs="Times New Roman"/>
          <w:i/>
          <w:iCs/>
          <w:sz w:val="26"/>
          <w:szCs w:val="26"/>
        </w:rPr>
        <w:t>VD: Mặt trời, bóng đèn,…</w:t>
      </w:r>
    </w:p>
    <w:p w14:paraId="0F6CDBEC" w14:textId="77777777" w:rsidR="00AD48D8" w:rsidRPr="00150872" w:rsidRDefault="00AD48D8" w:rsidP="00AD48D8">
      <w:pPr>
        <w:spacing w:line="240" w:lineRule="auto"/>
        <w:rPr>
          <w:rFonts w:ascii="Times New Roman" w:hAnsi="Times New Roman" w:cs="Times New Roman"/>
          <w:sz w:val="26"/>
          <w:szCs w:val="26"/>
        </w:rPr>
      </w:pPr>
      <w:r w:rsidRPr="00150872">
        <w:rPr>
          <w:rFonts w:ascii="Times New Roman" w:hAnsi="Times New Roman" w:cs="Times New Roman"/>
          <w:sz w:val="26"/>
          <w:szCs w:val="26"/>
        </w:rPr>
        <w:t xml:space="preserve">Vật sáng gồm </w:t>
      </w:r>
      <w:r w:rsidRPr="00150872">
        <w:rPr>
          <w:rFonts w:ascii="Times New Roman" w:hAnsi="Times New Roman" w:cs="Times New Roman"/>
          <w:sz w:val="26"/>
          <w:szCs w:val="26"/>
          <w:u w:val="single"/>
        </w:rPr>
        <w:t>nguồn sáng</w:t>
      </w:r>
      <w:r w:rsidRPr="00150872">
        <w:rPr>
          <w:rFonts w:ascii="Times New Roman" w:hAnsi="Times New Roman" w:cs="Times New Roman"/>
          <w:sz w:val="26"/>
          <w:szCs w:val="26"/>
        </w:rPr>
        <w:t xml:space="preserve"> và những </w:t>
      </w:r>
      <w:r w:rsidRPr="00150872">
        <w:rPr>
          <w:rFonts w:ascii="Times New Roman" w:hAnsi="Times New Roman" w:cs="Times New Roman"/>
          <w:sz w:val="26"/>
          <w:szCs w:val="26"/>
          <w:u w:val="single"/>
        </w:rPr>
        <w:t xml:space="preserve">vật hắt lại </w:t>
      </w:r>
      <w:r w:rsidRPr="00150872">
        <w:rPr>
          <w:rFonts w:ascii="Times New Roman" w:hAnsi="Times New Roman" w:cs="Times New Roman"/>
          <w:b/>
          <w:bCs/>
          <w:sz w:val="26"/>
          <w:szCs w:val="26"/>
          <w:u w:val="single"/>
        </w:rPr>
        <w:t>ánh sáng</w:t>
      </w:r>
      <w:r w:rsidRPr="00150872">
        <w:rPr>
          <w:rFonts w:ascii="Times New Roman" w:hAnsi="Times New Roman" w:cs="Times New Roman"/>
          <w:sz w:val="26"/>
          <w:szCs w:val="26"/>
        </w:rPr>
        <w:t xml:space="preserve"> chiếu đến nó. </w:t>
      </w:r>
    </w:p>
    <w:p w14:paraId="5E3DB590" w14:textId="77777777" w:rsidR="00AD48D8" w:rsidRPr="00150872" w:rsidRDefault="00AD48D8" w:rsidP="00AD48D8">
      <w:pPr>
        <w:spacing w:line="240" w:lineRule="auto"/>
        <w:rPr>
          <w:rFonts w:ascii="Times New Roman" w:hAnsi="Times New Roman" w:cs="Times New Roman"/>
          <w:i/>
          <w:iCs/>
          <w:sz w:val="26"/>
          <w:szCs w:val="26"/>
        </w:rPr>
      </w:pPr>
      <w:r w:rsidRPr="00150872">
        <w:rPr>
          <w:rFonts w:ascii="Times New Roman" w:hAnsi="Times New Roman" w:cs="Times New Roman"/>
          <w:i/>
          <w:iCs/>
          <w:sz w:val="26"/>
          <w:szCs w:val="26"/>
        </w:rPr>
        <w:t>VD: bàn ghế , mặt Trăng được chiếu sáng bởi Mặt Trời,…</w:t>
      </w:r>
    </w:p>
    <w:p w14:paraId="006B446F" w14:textId="77777777" w:rsidR="00AD48D8" w:rsidRPr="00150872" w:rsidRDefault="00AD48D8" w:rsidP="00AD48D8">
      <w:pPr>
        <w:spacing w:line="240" w:lineRule="auto"/>
        <w:jc w:val="center"/>
        <w:rPr>
          <w:rFonts w:ascii="Times New Roman" w:hAnsi="Times New Roman" w:cs="Times New Roman"/>
          <w:b/>
          <w:bCs/>
          <w:color w:val="FF0000"/>
          <w:sz w:val="26"/>
          <w:szCs w:val="26"/>
        </w:rPr>
      </w:pPr>
      <w:r w:rsidRPr="00150872">
        <w:rPr>
          <w:rFonts w:ascii="Times New Roman" w:hAnsi="Times New Roman" w:cs="Times New Roman"/>
          <w:b/>
          <w:bCs/>
          <w:color w:val="FF0000"/>
          <w:sz w:val="26"/>
          <w:szCs w:val="26"/>
        </w:rPr>
        <w:t>CHỦ ĐỀ 2: SỰ TRUYỀN ÁNH SÁNG</w:t>
      </w:r>
    </w:p>
    <w:p w14:paraId="2E2D181D" w14:textId="77777777" w:rsidR="00AD48D8" w:rsidRPr="00150872" w:rsidRDefault="00AD48D8" w:rsidP="00AD48D8">
      <w:pPr>
        <w:tabs>
          <w:tab w:val="left" w:pos="1452"/>
        </w:tabs>
        <w:spacing w:line="240" w:lineRule="auto"/>
        <w:rPr>
          <w:rFonts w:ascii="Times New Roman" w:hAnsi="Times New Roman" w:cs="Times New Roman"/>
          <w:b/>
          <w:bCs/>
          <w:color w:val="4472C4" w:themeColor="accent1"/>
          <w:sz w:val="26"/>
          <w:szCs w:val="26"/>
        </w:rPr>
      </w:pPr>
      <w:r w:rsidRPr="00150872">
        <w:rPr>
          <w:rFonts w:ascii="Times New Roman" w:hAnsi="Times New Roman" w:cs="Times New Roman"/>
          <w:b/>
          <w:bCs/>
          <w:color w:val="4472C4" w:themeColor="accent1"/>
          <w:sz w:val="26"/>
          <w:szCs w:val="26"/>
        </w:rPr>
        <w:t>I. Đường truyền của ánh sáng</w:t>
      </w:r>
    </w:p>
    <w:p w14:paraId="1302D673"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b/>
          <w:bCs/>
          <w:i/>
          <w:iCs/>
          <w:sz w:val="26"/>
          <w:szCs w:val="26"/>
        </w:rPr>
        <w:t>Định luật truyền thẳng của ánh sáng:</w:t>
      </w:r>
      <w:r w:rsidRPr="00150872">
        <w:rPr>
          <w:rFonts w:ascii="Times New Roman" w:hAnsi="Times New Roman" w:cs="Times New Roman"/>
          <w:sz w:val="26"/>
          <w:szCs w:val="26"/>
        </w:rPr>
        <w:t xml:space="preserve"> Trong môi trường </w:t>
      </w:r>
      <w:r w:rsidRPr="00150872">
        <w:rPr>
          <w:rFonts w:ascii="Times New Roman" w:hAnsi="Times New Roman" w:cs="Times New Roman"/>
          <w:sz w:val="26"/>
          <w:szCs w:val="26"/>
          <w:u w:val="single"/>
        </w:rPr>
        <w:t>trong suốt</w:t>
      </w:r>
      <w:r w:rsidRPr="00150872">
        <w:rPr>
          <w:rFonts w:ascii="Times New Roman" w:hAnsi="Times New Roman" w:cs="Times New Roman"/>
          <w:sz w:val="26"/>
          <w:szCs w:val="26"/>
        </w:rPr>
        <w:t xml:space="preserve"> và </w:t>
      </w:r>
      <w:r w:rsidRPr="00150872">
        <w:rPr>
          <w:rFonts w:ascii="Times New Roman" w:hAnsi="Times New Roman" w:cs="Times New Roman"/>
          <w:sz w:val="26"/>
          <w:szCs w:val="26"/>
          <w:u w:val="single"/>
        </w:rPr>
        <w:t>đồng tính</w:t>
      </w:r>
      <w:r w:rsidRPr="00150872">
        <w:rPr>
          <w:rFonts w:ascii="Times New Roman" w:hAnsi="Times New Roman" w:cs="Times New Roman"/>
          <w:sz w:val="26"/>
          <w:szCs w:val="26"/>
        </w:rPr>
        <w:t xml:space="preserve">, ánh sáng truyền đi theo đường </w:t>
      </w:r>
      <w:r w:rsidRPr="00150872">
        <w:rPr>
          <w:rFonts w:ascii="Times New Roman" w:hAnsi="Times New Roman" w:cs="Times New Roman"/>
          <w:sz w:val="26"/>
          <w:szCs w:val="26"/>
          <w:u w:val="single"/>
        </w:rPr>
        <w:t>thẳng</w:t>
      </w:r>
      <w:r w:rsidRPr="00150872">
        <w:rPr>
          <w:rFonts w:ascii="Times New Roman" w:hAnsi="Times New Roman" w:cs="Times New Roman"/>
          <w:sz w:val="26"/>
          <w:szCs w:val="26"/>
        </w:rPr>
        <w:t>.</w:t>
      </w:r>
    </w:p>
    <w:p w14:paraId="6EE9A472" w14:textId="77777777" w:rsidR="00AD48D8" w:rsidRPr="00150872" w:rsidRDefault="00AD48D8" w:rsidP="00AD48D8">
      <w:pPr>
        <w:tabs>
          <w:tab w:val="left" w:pos="1452"/>
        </w:tabs>
        <w:spacing w:line="240" w:lineRule="auto"/>
        <w:rPr>
          <w:rFonts w:ascii="Times New Roman" w:hAnsi="Times New Roman" w:cs="Times New Roman"/>
          <w:b/>
          <w:bCs/>
          <w:color w:val="4472C4" w:themeColor="accent1"/>
          <w:sz w:val="26"/>
          <w:szCs w:val="26"/>
        </w:rPr>
      </w:pPr>
      <w:r w:rsidRPr="00150872">
        <w:rPr>
          <w:rFonts w:ascii="Times New Roman" w:hAnsi="Times New Roman" w:cs="Times New Roman"/>
          <w:b/>
          <w:bCs/>
          <w:color w:val="4472C4" w:themeColor="accent1"/>
          <w:sz w:val="26"/>
          <w:szCs w:val="26"/>
        </w:rPr>
        <w:t>II. Tia sáng và chùm sáng</w:t>
      </w:r>
    </w:p>
    <w:p w14:paraId="1456A77C" w14:textId="77777777" w:rsidR="00AD48D8" w:rsidRPr="00150872" w:rsidRDefault="00AD48D8" w:rsidP="00AD48D8">
      <w:pPr>
        <w:tabs>
          <w:tab w:val="left" w:pos="1452"/>
        </w:tabs>
        <w:spacing w:line="240" w:lineRule="auto"/>
        <w:rPr>
          <w:rFonts w:ascii="Times New Roman" w:hAnsi="Times New Roman" w:cs="Times New Roman"/>
          <w:b/>
          <w:bCs/>
          <w:i/>
          <w:iCs/>
          <w:sz w:val="26"/>
          <w:szCs w:val="26"/>
        </w:rPr>
      </w:pPr>
      <w:r w:rsidRPr="00150872">
        <w:rPr>
          <w:rFonts w:ascii="Times New Roman" w:hAnsi="Times New Roman" w:cs="Times New Roman"/>
          <w:b/>
          <w:bCs/>
          <w:i/>
          <w:iCs/>
          <w:sz w:val="26"/>
          <w:szCs w:val="26"/>
        </w:rPr>
        <w:t>1. Tia sáng</w:t>
      </w:r>
    </w:p>
    <w:p w14:paraId="5B63F7DE"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sz w:val="26"/>
          <w:szCs w:val="26"/>
        </w:rPr>
        <w:t>Đường truyền của ánh sáng được biểu diễn bằng một đường thẳng có hướng gọi là tia sáng</w:t>
      </w:r>
    </w:p>
    <w:p w14:paraId="2528E5DA"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sz w:val="26"/>
          <w:szCs w:val="26"/>
        </w:rPr>
        <w:t>Biểu diễn tia sáng</w:t>
      </w:r>
    </w:p>
    <w:p w14:paraId="2D06ACBF"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noProof/>
        </w:rPr>
        <w:drawing>
          <wp:inline distT="0" distB="0" distL="0" distR="0" wp14:anchorId="0C7B4C98" wp14:editId="71361F3C">
            <wp:extent cx="1375410" cy="446405"/>
            <wp:effectExtent l="0" t="0" r="0" b="0"/>
            <wp:docPr id="1" name="Picture 1" descr="Lý thuyết Vật lý lớp 7 bài 2: Sự truyền ánh s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Vật lý lớp 7 bài 2: Sự truyền ánh sá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5410" cy="446405"/>
                    </a:xfrm>
                    <a:prstGeom prst="rect">
                      <a:avLst/>
                    </a:prstGeom>
                    <a:noFill/>
                    <a:ln>
                      <a:noFill/>
                    </a:ln>
                  </pic:spPr>
                </pic:pic>
              </a:graphicData>
            </a:graphic>
          </wp:inline>
        </w:drawing>
      </w:r>
    </w:p>
    <w:p w14:paraId="741DD8FA" w14:textId="77777777" w:rsidR="00AD48D8" w:rsidRPr="00150872" w:rsidRDefault="00AD48D8" w:rsidP="00AD48D8">
      <w:pPr>
        <w:tabs>
          <w:tab w:val="left" w:pos="1452"/>
        </w:tabs>
        <w:spacing w:line="240" w:lineRule="auto"/>
        <w:rPr>
          <w:rFonts w:ascii="Times New Roman" w:hAnsi="Times New Roman" w:cs="Times New Roman"/>
          <w:b/>
          <w:bCs/>
          <w:i/>
          <w:iCs/>
          <w:sz w:val="26"/>
          <w:szCs w:val="26"/>
        </w:rPr>
      </w:pPr>
      <w:r w:rsidRPr="00150872">
        <w:rPr>
          <w:rFonts w:ascii="Times New Roman" w:hAnsi="Times New Roman" w:cs="Times New Roman"/>
          <w:b/>
          <w:bCs/>
          <w:i/>
          <w:iCs/>
          <w:sz w:val="26"/>
          <w:szCs w:val="26"/>
        </w:rPr>
        <w:t>2. Chùm sáng</w:t>
      </w:r>
    </w:p>
    <w:p w14:paraId="3819D480"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sz w:val="26"/>
          <w:szCs w:val="26"/>
        </w:rPr>
        <w:t>- Chùm sáng gồm nhiều tia sáng hợp thành.</w:t>
      </w:r>
    </w:p>
    <w:p w14:paraId="51F9F8B5"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sz w:val="26"/>
          <w:szCs w:val="26"/>
        </w:rPr>
        <w:t>- Ba loại chùm sáng:</w:t>
      </w:r>
    </w:p>
    <w:p w14:paraId="7DC71928"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sz w:val="26"/>
          <w:szCs w:val="26"/>
        </w:rPr>
        <w:t>+ Chùm sáng song song: gồm các tia sáng không giao nhau trên đường truyền của chúng.</w:t>
      </w:r>
    </w:p>
    <w:p w14:paraId="5A1D18D4"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noProof/>
        </w:rPr>
        <w:drawing>
          <wp:inline distT="0" distB="0" distL="0" distR="0" wp14:anchorId="44592D98" wp14:editId="2C36F02B">
            <wp:extent cx="1090219" cy="491675"/>
            <wp:effectExtent l="0" t="0" r="0" b="3810"/>
            <wp:docPr id="2" name="Picture 2" descr="Lý thuyết Vật lý lớp 7 bà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Vật lý lớp 7 bài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1970" cy="492465"/>
                    </a:xfrm>
                    <a:prstGeom prst="rect">
                      <a:avLst/>
                    </a:prstGeom>
                    <a:noFill/>
                    <a:ln>
                      <a:noFill/>
                    </a:ln>
                  </pic:spPr>
                </pic:pic>
              </a:graphicData>
            </a:graphic>
          </wp:inline>
        </w:drawing>
      </w:r>
    </w:p>
    <w:p w14:paraId="294E5C40"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sz w:val="26"/>
          <w:szCs w:val="26"/>
        </w:rPr>
        <w:t>+ Chùm sáng hội tụ : gồm các tia sáng giao nhau tại cùng một điểm trên đường truyền của chúng.</w:t>
      </w:r>
    </w:p>
    <w:p w14:paraId="3E35D7EB"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noProof/>
        </w:rPr>
        <w:lastRenderedPageBreak/>
        <w:drawing>
          <wp:inline distT="0" distB="0" distL="0" distR="0" wp14:anchorId="52A87431" wp14:editId="237E5C16">
            <wp:extent cx="1323873" cy="626892"/>
            <wp:effectExtent l="0" t="0" r="0" b="1905"/>
            <wp:docPr id="3" name="Picture 3" descr="Lý thuyết Vật lý lớp 7 bà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ý thuyết Vật lý lớp 7 bài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206" cy="631311"/>
                    </a:xfrm>
                    <a:prstGeom prst="rect">
                      <a:avLst/>
                    </a:prstGeom>
                    <a:noFill/>
                    <a:ln>
                      <a:noFill/>
                    </a:ln>
                  </pic:spPr>
                </pic:pic>
              </a:graphicData>
            </a:graphic>
          </wp:inline>
        </w:drawing>
      </w:r>
    </w:p>
    <w:p w14:paraId="32A935F4"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sz w:val="26"/>
          <w:szCs w:val="26"/>
        </w:rPr>
        <w:t>+ Chùm sáng phân kì : gồm các tia sáng loe rộng ra trên đường truyền của chúng.</w:t>
      </w:r>
    </w:p>
    <w:p w14:paraId="2087947B" w14:textId="77777777" w:rsidR="00AD48D8" w:rsidRPr="00150872" w:rsidRDefault="00AD48D8" w:rsidP="00AD48D8">
      <w:pPr>
        <w:tabs>
          <w:tab w:val="left" w:pos="1452"/>
        </w:tabs>
        <w:spacing w:line="240" w:lineRule="auto"/>
        <w:rPr>
          <w:rFonts w:ascii="Times New Roman" w:hAnsi="Times New Roman" w:cs="Times New Roman"/>
          <w:sz w:val="26"/>
          <w:szCs w:val="26"/>
        </w:rPr>
      </w:pPr>
      <w:r w:rsidRPr="00150872">
        <w:rPr>
          <w:rFonts w:ascii="Times New Roman" w:hAnsi="Times New Roman" w:cs="Times New Roman"/>
          <w:noProof/>
        </w:rPr>
        <w:drawing>
          <wp:inline distT="0" distB="0" distL="0" distR="0" wp14:anchorId="419F7B21" wp14:editId="1E43713D">
            <wp:extent cx="1687069" cy="79004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flipH="1">
                      <a:off x="0" y="0"/>
                      <a:ext cx="1693933" cy="793256"/>
                    </a:xfrm>
                    <a:prstGeom prst="rect">
                      <a:avLst/>
                    </a:prstGeom>
                  </pic:spPr>
                </pic:pic>
              </a:graphicData>
            </a:graphic>
          </wp:inline>
        </w:drawing>
      </w:r>
    </w:p>
    <w:p w14:paraId="0C57E710" w14:textId="77777777" w:rsidR="00AD48D8" w:rsidRPr="00150872" w:rsidRDefault="00AD48D8" w:rsidP="00AD48D8">
      <w:pPr>
        <w:tabs>
          <w:tab w:val="left" w:pos="1452"/>
        </w:tabs>
        <w:spacing w:line="240" w:lineRule="auto"/>
        <w:rPr>
          <w:rFonts w:ascii="Times New Roman" w:hAnsi="Times New Roman" w:cs="Times New Roman"/>
          <w:i/>
          <w:iCs/>
          <w:sz w:val="26"/>
          <w:szCs w:val="26"/>
        </w:rPr>
      </w:pPr>
      <w:r w:rsidRPr="00150872">
        <w:rPr>
          <w:rFonts w:ascii="Times New Roman" w:hAnsi="Times New Roman" w:cs="Times New Roman"/>
          <w:i/>
          <w:iCs/>
          <w:sz w:val="26"/>
          <w:szCs w:val="26"/>
        </w:rPr>
        <w:t>Chú ý:</w:t>
      </w:r>
    </w:p>
    <w:p w14:paraId="23480304" w14:textId="77777777" w:rsidR="00AD48D8" w:rsidRPr="00150872" w:rsidRDefault="00AD48D8" w:rsidP="00AD48D8">
      <w:pPr>
        <w:tabs>
          <w:tab w:val="left" w:pos="1452"/>
        </w:tabs>
        <w:spacing w:line="240" w:lineRule="auto"/>
        <w:rPr>
          <w:rFonts w:ascii="Times New Roman" w:hAnsi="Times New Roman" w:cs="Times New Roman"/>
          <w:i/>
          <w:iCs/>
          <w:sz w:val="26"/>
          <w:szCs w:val="26"/>
        </w:rPr>
      </w:pPr>
      <w:r w:rsidRPr="00150872">
        <w:rPr>
          <w:rFonts w:ascii="Times New Roman" w:hAnsi="Times New Roman" w:cs="Times New Roman"/>
          <w:i/>
          <w:iCs/>
          <w:sz w:val="26"/>
          <w:szCs w:val="26"/>
        </w:rPr>
        <w:t>- Ánh sáng truyền trong không khí với vận tốc rất lớn gần bằng 300000km/s.</w:t>
      </w:r>
    </w:p>
    <w:p w14:paraId="1CA87EC1" w14:textId="77777777" w:rsidR="00AD48D8" w:rsidRDefault="00AD48D8" w:rsidP="00AD48D8">
      <w:pPr>
        <w:tabs>
          <w:tab w:val="left" w:pos="1452"/>
        </w:tabs>
        <w:spacing w:line="240" w:lineRule="auto"/>
        <w:rPr>
          <w:rFonts w:ascii="Times New Roman" w:hAnsi="Times New Roman" w:cs="Times New Roman"/>
          <w:i/>
          <w:iCs/>
          <w:sz w:val="26"/>
          <w:szCs w:val="26"/>
        </w:rPr>
      </w:pPr>
      <w:r w:rsidRPr="00150872">
        <w:rPr>
          <w:rFonts w:ascii="Times New Roman" w:hAnsi="Times New Roman" w:cs="Times New Roman"/>
          <w:i/>
          <w:iCs/>
          <w:sz w:val="26"/>
          <w:szCs w:val="26"/>
        </w:rPr>
        <w:t>- Trong môi trường trong suốt nhưng không đồng tính, ánh sáng không truyền theo đường thẳng.</w:t>
      </w:r>
    </w:p>
    <w:p w14:paraId="071384D7" w14:textId="77777777" w:rsidR="00AD48D8" w:rsidRDefault="00AD48D8" w:rsidP="00AD48D8">
      <w:pPr>
        <w:tabs>
          <w:tab w:val="left" w:pos="1452"/>
        </w:tabs>
        <w:spacing w:line="240" w:lineRule="auto"/>
        <w:jc w:val="center"/>
        <w:rPr>
          <w:rFonts w:ascii="Times New Roman" w:hAnsi="Times New Roman" w:cs="Times New Roman"/>
          <w:b/>
          <w:bCs/>
          <w:color w:val="FF0000"/>
          <w:sz w:val="26"/>
          <w:szCs w:val="26"/>
        </w:rPr>
      </w:pPr>
      <w:r w:rsidRPr="00756AC7">
        <w:rPr>
          <w:rFonts w:ascii="Times New Roman" w:hAnsi="Times New Roman" w:cs="Times New Roman"/>
          <w:b/>
          <w:bCs/>
          <w:color w:val="FF0000"/>
          <w:sz w:val="26"/>
          <w:szCs w:val="26"/>
        </w:rPr>
        <w:t>CHỦ ĐỀ 3: ỨNG DỤNG ĐỊNH LUẬT TRUYỀN THẲNG CỦA ÁNH SÁNG</w:t>
      </w:r>
    </w:p>
    <w:p w14:paraId="12DBCD9A" w14:textId="77777777" w:rsidR="00AD48D8" w:rsidRPr="002E323E" w:rsidRDefault="00AD48D8" w:rsidP="00AD48D8">
      <w:pPr>
        <w:rPr>
          <w:rFonts w:ascii="Times New Roman" w:hAnsi="Times New Roman" w:cs="Times New Roman"/>
          <w:b/>
          <w:bCs/>
          <w:color w:val="0070C0"/>
          <w:sz w:val="26"/>
          <w:szCs w:val="26"/>
        </w:rPr>
      </w:pPr>
      <w:r w:rsidRPr="002E323E">
        <w:rPr>
          <w:rFonts w:ascii="Times New Roman" w:hAnsi="Times New Roman" w:cs="Times New Roman"/>
          <w:b/>
          <w:bCs/>
          <w:color w:val="0070C0"/>
          <w:sz w:val="26"/>
          <w:szCs w:val="26"/>
        </w:rPr>
        <w:t>I. Bóng tối- Bóng nửa tối</w:t>
      </w:r>
    </w:p>
    <w:p w14:paraId="156B47D8" w14:textId="77777777" w:rsidR="00AD48D8" w:rsidRPr="002E323E" w:rsidRDefault="00AD48D8" w:rsidP="00AD48D8">
      <w:pPr>
        <w:rPr>
          <w:rFonts w:ascii="Times New Roman" w:hAnsi="Times New Roman" w:cs="Times New Roman"/>
          <w:b/>
          <w:bCs/>
          <w:i/>
          <w:iCs/>
          <w:sz w:val="26"/>
          <w:szCs w:val="26"/>
        </w:rPr>
      </w:pPr>
      <w:r w:rsidRPr="002E323E">
        <w:rPr>
          <w:rFonts w:ascii="Times New Roman" w:hAnsi="Times New Roman" w:cs="Times New Roman"/>
          <w:b/>
          <w:bCs/>
          <w:i/>
          <w:iCs/>
          <w:sz w:val="26"/>
          <w:szCs w:val="26"/>
        </w:rPr>
        <w:t>1. Bóng tối</w:t>
      </w:r>
    </w:p>
    <w:p w14:paraId="4FAFD41A" w14:textId="77777777" w:rsidR="00AD48D8" w:rsidRPr="00756AC7" w:rsidRDefault="00AD48D8" w:rsidP="00AD48D8">
      <w:pPr>
        <w:rPr>
          <w:rFonts w:ascii="Times New Roman" w:hAnsi="Times New Roman" w:cs="Times New Roman"/>
          <w:sz w:val="26"/>
          <w:szCs w:val="26"/>
        </w:rPr>
      </w:pPr>
      <w:r>
        <w:rPr>
          <w:rFonts w:ascii="Times New Roman" w:hAnsi="Times New Roman" w:cs="Times New Roman"/>
          <w:sz w:val="26"/>
          <w:szCs w:val="26"/>
        </w:rPr>
        <w:t>Vùng</w:t>
      </w:r>
      <w:r w:rsidRPr="00756AC7">
        <w:rPr>
          <w:rFonts w:ascii="Times New Roman" w:hAnsi="Times New Roman" w:cs="Times New Roman"/>
          <w:sz w:val="26"/>
          <w:szCs w:val="26"/>
        </w:rPr>
        <w:t xml:space="preserve"> phía sau vật cản có một vùng không nhận được </w:t>
      </w:r>
      <w:r w:rsidRPr="00756AC7">
        <w:rPr>
          <w:rFonts w:ascii="Times New Roman" w:hAnsi="Times New Roman" w:cs="Times New Roman"/>
          <w:b/>
          <w:bCs/>
          <w:sz w:val="26"/>
          <w:szCs w:val="26"/>
        </w:rPr>
        <w:t>ánh sáng</w:t>
      </w:r>
      <w:r w:rsidRPr="00756AC7">
        <w:rPr>
          <w:rFonts w:ascii="Times New Roman" w:hAnsi="Times New Roman" w:cs="Times New Roman"/>
          <w:sz w:val="26"/>
          <w:szCs w:val="26"/>
        </w:rPr>
        <w:t xml:space="preserve"> từ nguồn sáng tới gọi là bóng tối.</w:t>
      </w:r>
    </w:p>
    <w:p w14:paraId="2768D0D9" w14:textId="77777777" w:rsidR="00AD48D8" w:rsidRPr="002E323E" w:rsidRDefault="00AD48D8" w:rsidP="00AD48D8">
      <w:pPr>
        <w:rPr>
          <w:rFonts w:ascii="Times New Roman" w:hAnsi="Times New Roman" w:cs="Times New Roman"/>
          <w:b/>
          <w:bCs/>
          <w:i/>
          <w:iCs/>
          <w:sz w:val="26"/>
          <w:szCs w:val="26"/>
        </w:rPr>
      </w:pPr>
      <w:r w:rsidRPr="002E323E">
        <w:rPr>
          <w:rFonts w:ascii="Times New Roman" w:hAnsi="Times New Roman" w:cs="Times New Roman"/>
          <w:b/>
          <w:bCs/>
          <w:i/>
          <w:iCs/>
          <w:sz w:val="26"/>
          <w:szCs w:val="26"/>
        </w:rPr>
        <w:t>2. Bóng nửa tối</w:t>
      </w:r>
    </w:p>
    <w:p w14:paraId="7B20E1C8" w14:textId="77777777" w:rsidR="00AD48D8" w:rsidRPr="00756AC7" w:rsidRDefault="00AD48D8" w:rsidP="00AD48D8">
      <w:pPr>
        <w:rPr>
          <w:rFonts w:ascii="Times New Roman" w:hAnsi="Times New Roman" w:cs="Times New Roman"/>
          <w:sz w:val="26"/>
          <w:szCs w:val="26"/>
        </w:rPr>
      </w:pPr>
      <w:r>
        <w:rPr>
          <w:rFonts w:ascii="Times New Roman" w:hAnsi="Times New Roman" w:cs="Times New Roman"/>
          <w:sz w:val="26"/>
          <w:szCs w:val="26"/>
        </w:rPr>
        <w:t>Vùng</w:t>
      </w:r>
      <w:r w:rsidRPr="00756AC7">
        <w:rPr>
          <w:rFonts w:ascii="Times New Roman" w:hAnsi="Times New Roman" w:cs="Times New Roman"/>
          <w:sz w:val="26"/>
          <w:szCs w:val="26"/>
        </w:rPr>
        <w:t xml:space="preserve"> phía sau vật cản có một vùng chỉ nhận được </w:t>
      </w:r>
      <w:r w:rsidRPr="00756AC7">
        <w:rPr>
          <w:rFonts w:ascii="Times New Roman" w:hAnsi="Times New Roman" w:cs="Times New Roman"/>
          <w:b/>
          <w:bCs/>
          <w:sz w:val="26"/>
          <w:szCs w:val="26"/>
        </w:rPr>
        <w:t>một phần</w:t>
      </w:r>
      <w:r w:rsidRPr="00756AC7">
        <w:rPr>
          <w:rFonts w:ascii="Times New Roman" w:hAnsi="Times New Roman" w:cs="Times New Roman"/>
          <w:sz w:val="26"/>
          <w:szCs w:val="26"/>
        </w:rPr>
        <w:t xml:space="preserve"> </w:t>
      </w:r>
      <w:r w:rsidRPr="00756AC7">
        <w:rPr>
          <w:rFonts w:ascii="Times New Roman" w:hAnsi="Times New Roman" w:cs="Times New Roman"/>
          <w:b/>
          <w:bCs/>
          <w:sz w:val="26"/>
          <w:szCs w:val="26"/>
        </w:rPr>
        <w:t>ánh sáng</w:t>
      </w:r>
      <w:r w:rsidRPr="00756AC7">
        <w:rPr>
          <w:rFonts w:ascii="Times New Roman" w:hAnsi="Times New Roman" w:cs="Times New Roman"/>
          <w:sz w:val="26"/>
          <w:szCs w:val="26"/>
        </w:rPr>
        <w:t xml:space="preserve"> từ nguồn sáng </w:t>
      </w:r>
      <w:r>
        <w:rPr>
          <w:rFonts w:ascii="Times New Roman" w:hAnsi="Times New Roman" w:cs="Times New Roman"/>
          <w:sz w:val="26"/>
          <w:szCs w:val="26"/>
        </w:rPr>
        <w:t xml:space="preserve">truyền tới </w:t>
      </w:r>
      <w:r w:rsidRPr="00756AC7">
        <w:rPr>
          <w:rFonts w:ascii="Times New Roman" w:hAnsi="Times New Roman" w:cs="Times New Roman"/>
          <w:sz w:val="26"/>
          <w:szCs w:val="26"/>
        </w:rPr>
        <w:t>được gọi là bóng nửa tối.</w:t>
      </w:r>
    </w:p>
    <w:p w14:paraId="3782A467" w14:textId="77777777" w:rsidR="00AD48D8" w:rsidRPr="002E323E" w:rsidRDefault="00AD48D8" w:rsidP="00AD48D8">
      <w:pPr>
        <w:rPr>
          <w:rFonts w:ascii="Times New Roman" w:hAnsi="Times New Roman" w:cs="Times New Roman"/>
          <w:b/>
          <w:bCs/>
          <w:color w:val="0070C0"/>
          <w:sz w:val="26"/>
          <w:szCs w:val="26"/>
        </w:rPr>
      </w:pPr>
      <w:r w:rsidRPr="002E323E">
        <w:rPr>
          <w:rFonts w:ascii="Times New Roman" w:hAnsi="Times New Roman" w:cs="Times New Roman"/>
          <w:b/>
          <w:bCs/>
          <w:color w:val="0070C0"/>
          <w:sz w:val="26"/>
          <w:szCs w:val="26"/>
        </w:rPr>
        <w:t>II. Nhật thực- Nguyệt thực</w:t>
      </w:r>
    </w:p>
    <w:p w14:paraId="29E9C8E1" w14:textId="77777777" w:rsidR="00AD48D8" w:rsidRPr="002E323E" w:rsidRDefault="00AD48D8" w:rsidP="00AD48D8">
      <w:pPr>
        <w:rPr>
          <w:rFonts w:ascii="Times New Roman" w:hAnsi="Times New Roman" w:cs="Times New Roman"/>
          <w:b/>
          <w:bCs/>
          <w:i/>
          <w:iCs/>
          <w:sz w:val="26"/>
          <w:szCs w:val="26"/>
        </w:rPr>
      </w:pPr>
      <w:r w:rsidRPr="002E323E">
        <w:rPr>
          <w:rFonts w:ascii="Times New Roman" w:hAnsi="Times New Roman" w:cs="Times New Roman"/>
          <w:b/>
          <w:bCs/>
          <w:i/>
          <w:iCs/>
          <w:sz w:val="26"/>
          <w:szCs w:val="26"/>
        </w:rPr>
        <w:t>1. Hiện tượng nhật thực</w:t>
      </w:r>
    </w:p>
    <w:p w14:paraId="08CC21D4" w14:textId="77777777" w:rsidR="00AD48D8" w:rsidRPr="00756AC7" w:rsidRDefault="00AD48D8" w:rsidP="00AD48D8">
      <w:pPr>
        <w:rPr>
          <w:rFonts w:ascii="Times New Roman" w:hAnsi="Times New Roman" w:cs="Times New Roman"/>
          <w:sz w:val="26"/>
          <w:szCs w:val="26"/>
        </w:rPr>
      </w:pPr>
      <w:r w:rsidRPr="00756AC7">
        <w:rPr>
          <w:rFonts w:ascii="Times New Roman" w:hAnsi="Times New Roman" w:cs="Times New Roman"/>
          <w:sz w:val="26"/>
          <w:szCs w:val="26"/>
        </w:rPr>
        <w:t xml:space="preserve">- Khi </w:t>
      </w:r>
      <w:r w:rsidRPr="002E323E">
        <w:rPr>
          <w:rFonts w:ascii="Times New Roman" w:hAnsi="Times New Roman" w:cs="Times New Roman"/>
          <w:b/>
          <w:bCs/>
          <w:sz w:val="26"/>
          <w:szCs w:val="26"/>
        </w:rPr>
        <w:t>Mặt Trăng</w:t>
      </w:r>
      <w:r w:rsidRPr="00756AC7">
        <w:rPr>
          <w:rFonts w:ascii="Times New Roman" w:hAnsi="Times New Roman" w:cs="Times New Roman"/>
          <w:sz w:val="26"/>
          <w:szCs w:val="26"/>
        </w:rPr>
        <w:t xml:space="preserve"> </w:t>
      </w:r>
      <w:r w:rsidRPr="002E323E">
        <w:rPr>
          <w:rFonts w:ascii="Times New Roman" w:hAnsi="Times New Roman" w:cs="Times New Roman"/>
          <w:b/>
          <w:bCs/>
          <w:i/>
          <w:iCs/>
          <w:sz w:val="26"/>
          <w:szCs w:val="26"/>
        </w:rPr>
        <w:t>nằm giữa</w:t>
      </w:r>
      <w:r w:rsidRPr="00756AC7">
        <w:rPr>
          <w:rFonts w:ascii="Times New Roman" w:hAnsi="Times New Roman" w:cs="Times New Roman"/>
          <w:sz w:val="26"/>
          <w:szCs w:val="26"/>
        </w:rPr>
        <w:t xml:space="preserve"> </w:t>
      </w:r>
      <w:r w:rsidRPr="002E323E">
        <w:rPr>
          <w:rFonts w:ascii="Times New Roman" w:hAnsi="Times New Roman" w:cs="Times New Roman"/>
          <w:b/>
          <w:bCs/>
          <w:sz w:val="26"/>
          <w:szCs w:val="26"/>
        </w:rPr>
        <w:t>Mặt Trời</w:t>
      </w:r>
      <w:r w:rsidRPr="00756AC7">
        <w:rPr>
          <w:rFonts w:ascii="Times New Roman" w:hAnsi="Times New Roman" w:cs="Times New Roman"/>
          <w:sz w:val="26"/>
          <w:szCs w:val="26"/>
        </w:rPr>
        <w:t xml:space="preserve"> và </w:t>
      </w:r>
      <w:r w:rsidRPr="002E323E">
        <w:rPr>
          <w:rFonts w:ascii="Times New Roman" w:hAnsi="Times New Roman" w:cs="Times New Roman"/>
          <w:b/>
          <w:bCs/>
          <w:sz w:val="26"/>
          <w:szCs w:val="26"/>
        </w:rPr>
        <w:t>Trái Đất</w:t>
      </w:r>
      <w:r w:rsidRPr="00756AC7">
        <w:rPr>
          <w:rFonts w:ascii="Times New Roman" w:hAnsi="Times New Roman" w:cs="Times New Roman"/>
          <w:sz w:val="26"/>
          <w:szCs w:val="26"/>
        </w:rPr>
        <w:t xml:space="preserve"> thì một phần ánh sáng từ Mặt Trời chiếu đến Trái Đất sẽ bị Mặt Trăng che khuất. Khi đó trên Trái Đất sẽ xuất hiện bóng tối và bóng nửa tối. Ta nói khi đó xảy ra hiện tượng nhật thực.</w:t>
      </w:r>
    </w:p>
    <w:p w14:paraId="1A3A7D70" w14:textId="77777777" w:rsidR="00AD48D8" w:rsidRPr="00756AC7" w:rsidRDefault="00AD48D8" w:rsidP="00AD48D8">
      <w:pPr>
        <w:rPr>
          <w:rFonts w:ascii="Times New Roman" w:hAnsi="Times New Roman" w:cs="Times New Roman"/>
          <w:sz w:val="26"/>
          <w:szCs w:val="26"/>
        </w:rPr>
      </w:pPr>
      <w:r w:rsidRPr="00756AC7">
        <w:rPr>
          <w:rFonts w:ascii="Times New Roman" w:hAnsi="Times New Roman" w:cs="Times New Roman"/>
          <w:sz w:val="26"/>
          <w:szCs w:val="26"/>
        </w:rPr>
        <w:t>- Nếu ta đứng ở chỗ bóng tối thì sẽ không nhìn thấy Mặt Trời, ta nói ở đó có nhật thực toàn phần.</w:t>
      </w:r>
    </w:p>
    <w:p w14:paraId="50EAE6BC" w14:textId="77777777" w:rsidR="00AD48D8" w:rsidRPr="00756AC7" w:rsidRDefault="00AD48D8" w:rsidP="00AD48D8">
      <w:pPr>
        <w:rPr>
          <w:rFonts w:ascii="Times New Roman" w:hAnsi="Times New Roman" w:cs="Times New Roman"/>
          <w:sz w:val="26"/>
          <w:szCs w:val="26"/>
        </w:rPr>
      </w:pPr>
      <w:r w:rsidRPr="00756AC7">
        <w:rPr>
          <w:rFonts w:ascii="Times New Roman" w:hAnsi="Times New Roman" w:cs="Times New Roman"/>
          <w:sz w:val="26"/>
          <w:szCs w:val="26"/>
        </w:rPr>
        <w:t>- Nếu ta đứng ở chỗ nửa bóng tối thì sẽ nhìn thấy một phần Mặt Trời, ta nói ở đó có hiện tượng nhật thực một phần.</w:t>
      </w:r>
    </w:p>
    <w:p w14:paraId="5EA2AB36" w14:textId="77777777" w:rsidR="00AD48D8" w:rsidRPr="009C218F" w:rsidRDefault="00AD48D8" w:rsidP="00AD48D8">
      <w:pPr>
        <w:rPr>
          <w:rFonts w:ascii="Times New Roman" w:hAnsi="Times New Roman" w:cs="Times New Roman"/>
          <w:b/>
          <w:bCs/>
          <w:i/>
          <w:iCs/>
          <w:sz w:val="26"/>
          <w:szCs w:val="26"/>
        </w:rPr>
      </w:pPr>
      <w:r w:rsidRPr="009C218F">
        <w:rPr>
          <w:rFonts w:ascii="Times New Roman" w:hAnsi="Times New Roman" w:cs="Times New Roman"/>
          <w:b/>
          <w:bCs/>
          <w:i/>
          <w:iCs/>
          <w:sz w:val="26"/>
          <w:szCs w:val="26"/>
        </w:rPr>
        <w:t>2. Hiện tượng nguyệt thực</w:t>
      </w:r>
    </w:p>
    <w:p w14:paraId="218F2C8E" w14:textId="77777777" w:rsidR="00AD48D8" w:rsidRPr="00756AC7" w:rsidRDefault="00AD48D8" w:rsidP="00AD48D8">
      <w:pPr>
        <w:rPr>
          <w:rFonts w:ascii="Times New Roman" w:hAnsi="Times New Roman" w:cs="Times New Roman"/>
          <w:sz w:val="26"/>
          <w:szCs w:val="26"/>
        </w:rPr>
      </w:pPr>
      <w:r w:rsidRPr="00756AC7">
        <w:rPr>
          <w:rFonts w:ascii="Times New Roman" w:hAnsi="Times New Roman" w:cs="Times New Roman"/>
          <w:sz w:val="26"/>
          <w:szCs w:val="26"/>
        </w:rPr>
        <w:lastRenderedPageBreak/>
        <w:t xml:space="preserve">Khi </w:t>
      </w:r>
      <w:r w:rsidRPr="009C218F">
        <w:rPr>
          <w:rFonts w:ascii="Times New Roman" w:hAnsi="Times New Roman" w:cs="Times New Roman"/>
          <w:b/>
          <w:bCs/>
          <w:sz w:val="26"/>
          <w:szCs w:val="26"/>
        </w:rPr>
        <w:t>Trái Đất</w:t>
      </w:r>
      <w:r w:rsidRPr="00756AC7">
        <w:rPr>
          <w:rFonts w:ascii="Times New Roman" w:hAnsi="Times New Roman" w:cs="Times New Roman"/>
          <w:sz w:val="26"/>
          <w:szCs w:val="26"/>
        </w:rPr>
        <w:t xml:space="preserve"> </w:t>
      </w:r>
      <w:r w:rsidRPr="009C218F">
        <w:rPr>
          <w:rFonts w:ascii="Times New Roman" w:hAnsi="Times New Roman" w:cs="Times New Roman"/>
          <w:b/>
          <w:bCs/>
          <w:i/>
          <w:iCs/>
          <w:sz w:val="26"/>
          <w:szCs w:val="26"/>
        </w:rPr>
        <w:t>nằm giữa</w:t>
      </w:r>
      <w:r w:rsidRPr="00756AC7">
        <w:rPr>
          <w:rFonts w:ascii="Times New Roman" w:hAnsi="Times New Roman" w:cs="Times New Roman"/>
          <w:sz w:val="26"/>
          <w:szCs w:val="26"/>
        </w:rPr>
        <w:t xml:space="preserve"> </w:t>
      </w:r>
      <w:r w:rsidRPr="009C218F">
        <w:rPr>
          <w:rFonts w:ascii="Times New Roman" w:hAnsi="Times New Roman" w:cs="Times New Roman"/>
          <w:b/>
          <w:bCs/>
          <w:sz w:val="26"/>
          <w:szCs w:val="26"/>
        </w:rPr>
        <w:t>Mặt Trời</w:t>
      </w:r>
      <w:r w:rsidRPr="00756AC7">
        <w:rPr>
          <w:rFonts w:ascii="Times New Roman" w:hAnsi="Times New Roman" w:cs="Times New Roman"/>
          <w:sz w:val="26"/>
          <w:szCs w:val="26"/>
        </w:rPr>
        <w:t xml:space="preserve"> và </w:t>
      </w:r>
      <w:r w:rsidRPr="009C218F">
        <w:rPr>
          <w:rFonts w:ascii="Times New Roman" w:hAnsi="Times New Roman" w:cs="Times New Roman"/>
          <w:b/>
          <w:bCs/>
          <w:sz w:val="26"/>
          <w:szCs w:val="26"/>
        </w:rPr>
        <w:t>Mặt Trăng</w:t>
      </w:r>
      <w:r w:rsidRPr="00756AC7">
        <w:rPr>
          <w:rFonts w:ascii="Times New Roman" w:hAnsi="Times New Roman" w:cs="Times New Roman"/>
          <w:sz w:val="26"/>
          <w:szCs w:val="26"/>
        </w:rPr>
        <w:t>, Mặt Trăng bị Trái Đất che khuất, nó không nhận được ánh sáng từ Mặt Trời chiếu đến nên ta không thể thấy Mặt Trăng. Ta nói khi đó xảy ra hiện tượng nguyệt thực.</w:t>
      </w:r>
    </w:p>
    <w:p w14:paraId="0CAD19AF" w14:textId="77777777" w:rsidR="00AD48D8" w:rsidRPr="00756AC7" w:rsidRDefault="00AD48D8" w:rsidP="00AD48D8">
      <w:pPr>
        <w:rPr>
          <w:rFonts w:ascii="Times New Roman" w:hAnsi="Times New Roman" w:cs="Times New Roman"/>
          <w:sz w:val="26"/>
          <w:szCs w:val="26"/>
        </w:rPr>
      </w:pPr>
      <w:r w:rsidRPr="00756AC7">
        <w:rPr>
          <w:rFonts w:ascii="Times New Roman" w:hAnsi="Times New Roman" w:cs="Times New Roman"/>
          <w:sz w:val="26"/>
          <w:szCs w:val="26"/>
        </w:rPr>
        <w:t>- Nguyệt thực toàn phần xảy ra khi Mặt Trăng đi vào vùng tối của Trái Đất.</w:t>
      </w:r>
    </w:p>
    <w:p w14:paraId="67BEF6BC" w14:textId="77777777" w:rsidR="00AD48D8" w:rsidRPr="00756AC7" w:rsidRDefault="00AD48D8" w:rsidP="00AD48D8">
      <w:pPr>
        <w:rPr>
          <w:rFonts w:ascii="Times New Roman" w:hAnsi="Times New Roman" w:cs="Times New Roman"/>
          <w:sz w:val="26"/>
          <w:szCs w:val="26"/>
        </w:rPr>
      </w:pPr>
      <w:r w:rsidRPr="00756AC7">
        <w:rPr>
          <w:rFonts w:ascii="Times New Roman" w:hAnsi="Times New Roman" w:cs="Times New Roman"/>
          <w:sz w:val="26"/>
          <w:szCs w:val="26"/>
        </w:rPr>
        <w:t>- Nguyệt thực nửa tối xảy ra khi Mặt Trăng đi vào vùng bóng tối của Trái Đất. Lúc này Mặt Trăng chỉ giảm độ sáng đi một chút.</w:t>
      </w:r>
    </w:p>
    <w:p w14:paraId="240C71ED" w14:textId="77777777" w:rsidR="00AD48D8" w:rsidRDefault="00AD48D8" w:rsidP="00AD48D8">
      <w:pPr>
        <w:rPr>
          <w:rFonts w:ascii="Times New Roman" w:hAnsi="Times New Roman" w:cs="Times New Roman"/>
          <w:sz w:val="26"/>
          <w:szCs w:val="26"/>
        </w:rPr>
      </w:pPr>
      <w:r w:rsidRPr="00756AC7">
        <w:rPr>
          <w:rFonts w:ascii="Times New Roman" w:hAnsi="Times New Roman" w:cs="Times New Roman"/>
          <w:sz w:val="26"/>
          <w:szCs w:val="26"/>
        </w:rPr>
        <w:t>- Nguyệt thực một phần chỉ xảy ra khi Mặt Trăng chỉ có một phần ở vùng tối của Trái Đất. Mặt Trăng bị che khuất một phần và dễ dàng quan sát được bằng mắt thường.</w:t>
      </w:r>
    </w:p>
    <w:p w14:paraId="2E37A737" w14:textId="77777777" w:rsidR="00AD48D8" w:rsidRPr="009C218F" w:rsidRDefault="00AD48D8" w:rsidP="00AD48D8">
      <w:pPr>
        <w:tabs>
          <w:tab w:val="left" w:pos="922"/>
        </w:tabs>
        <w:jc w:val="center"/>
        <w:rPr>
          <w:rFonts w:ascii="Times New Roman" w:hAnsi="Times New Roman" w:cs="Times New Roman"/>
          <w:b/>
          <w:bCs/>
          <w:color w:val="FF0000"/>
          <w:sz w:val="26"/>
          <w:szCs w:val="26"/>
        </w:rPr>
      </w:pPr>
      <w:r w:rsidRPr="009C218F">
        <w:rPr>
          <w:rFonts w:ascii="Times New Roman" w:hAnsi="Times New Roman" w:cs="Times New Roman"/>
          <w:b/>
          <w:bCs/>
          <w:color w:val="FF0000"/>
          <w:sz w:val="26"/>
          <w:szCs w:val="26"/>
        </w:rPr>
        <w:t>CHỦ ĐỀ 4: ĐỊNH LUẬT PHẢN XẠ ÁNH SÁNG</w:t>
      </w:r>
    </w:p>
    <w:p w14:paraId="2816AA2B" w14:textId="77777777" w:rsidR="00AD48D8" w:rsidRPr="009C218F" w:rsidRDefault="00AD48D8" w:rsidP="00AD48D8">
      <w:pPr>
        <w:tabs>
          <w:tab w:val="left" w:pos="922"/>
        </w:tabs>
        <w:rPr>
          <w:rFonts w:ascii="Times New Roman" w:hAnsi="Times New Roman" w:cs="Times New Roman"/>
          <w:b/>
          <w:bCs/>
          <w:color w:val="0070C0"/>
          <w:sz w:val="26"/>
          <w:szCs w:val="26"/>
        </w:rPr>
      </w:pPr>
      <w:r w:rsidRPr="009C218F">
        <w:rPr>
          <w:rFonts w:ascii="Times New Roman" w:hAnsi="Times New Roman" w:cs="Times New Roman"/>
          <w:b/>
          <w:bCs/>
          <w:color w:val="0070C0"/>
          <w:sz w:val="26"/>
          <w:szCs w:val="26"/>
        </w:rPr>
        <w:t>I. Gương phẳng</w:t>
      </w:r>
    </w:p>
    <w:p w14:paraId="088B0E83" w14:textId="77777777" w:rsidR="00AD48D8" w:rsidRPr="009C218F" w:rsidRDefault="00AD48D8" w:rsidP="00AD48D8">
      <w:pPr>
        <w:tabs>
          <w:tab w:val="left" w:pos="922"/>
        </w:tabs>
        <w:rPr>
          <w:rFonts w:ascii="Times New Roman" w:hAnsi="Times New Roman" w:cs="Times New Roman"/>
          <w:sz w:val="26"/>
          <w:szCs w:val="26"/>
        </w:rPr>
      </w:pPr>
      <w:r w:rsidRPr="009C218F">
        <w:rPr>
          <w:rFonts w:ascii="Times New Roman" w:hAnsi="Times New Roman" w:cs="Times New Roman"/>
          <w:sz w:val="26"/>
          <w:szCs w:val="26"/>
        </w:rPr>
        <w:t>- Hình của một vật quan sát được trong gương gọi là ảnh của vật tạo bởi gương phẳng.</w:t>
      </w:r>
    </w:p>
    <w:p w14:paraId="59B877BA" w14:textId="77777777" w:rsidR="00AD48D8" w:rsidRPr="009C218F" w:rsidRDefault="00AD48D8" w:rsidP="00AD48D8">
      <w:pPr>
        <w:tabs>
          <w:tab w:val="left" w:pos="922"/>
        </w:tabs>
        <w:rPr>
          <w:rFonts w:ascii="Times New Roman" w:hAnsi="Times New Roman" w:cs="Times New Roman"/>
          <w:sz w:val="26"/>
          <w:szCs w:val="26"/>
        </w:rPr>
      </w:pPr>
      <w:r w:rsidRPr="009C218F">
        <w:rPr>
          <w:rFonts w:ascii="Times New Roman" w:hAnsi="Times New Roman" w:cs="Times New Roman"/>
          <w:sz w:val="26"/>
          <w:szCs w:val="26"/>
        </w:rPr>
        <w:t>- Gương phẳng tạo ra bởi ảnh của vật trước gương.</w:t>
      </w:r>
    </w:p>
    <w:p w14:paraId="14D606FF" w14:textId="77777777" w:rsidR="00AD48D8" w:rsidRPr="009C218F" w:rsidRDefault="00AD48D8" w:rsidP="00AD48D8">
      <w:pPr>
        <w:tabs>
          <w:tab w:val="left" w:pos="922"/>
        </w:tabs>
        <w:rPr>
          <w:rFonts w:ascii="Times New Roman" w:hAnsi="Times New Roman" w:cs="Times New Roman"/>
          <w:sz w:val="26"/>
          <w:szCs w:val="26"/>
        </w:rPr>
      </w:pPr>
      <w:r w:rsidRPr="009C218F">
        <w:rPr>
          <w:rFonts w:ascii="Times New Roman" w:hAnsi="Times New Roman" w:cs="Times New Roman"/>
          <w:sz w:val="26"/>
          <w:szCs w:val="26"/>
        </w:rPr>
        <w:t>- Vật nhẵn bóng, phẳng đều có thể là gương phẳng như: Tấm kim loại nhẵn, tấm gỗ phẳng, mặt nước phẳng, ….</w:t>
      </w:r>
    </w:p>
    <w:p w14:paraId="71D711BE" w14:textId="77777777" w:rsidR="00AD48D8" w:rsidRPr="009C218F" w:rsidRDefault="00AD48D8" w:rsidP="00AD48D8">
      <w:pPr>
        <w:tabs>
          <w:tab w:val="left" w:pos="922"/>
        </w:tabs>
        <w:rPr>
          <w:rFonts w:ascii="Times New Roman" w:hAnsi="Times New Roman" w:cs="Times New Roman"/>
          <w:b/>
          <w:bCs/>
          <w:color w:val="0070C0"/>
          <w:sz w:val="26"/>
          <w:szCs w:val="26"/>
        </w:rPr>
      </w:pPr>
      <w:r w:rsidRPr="009C218F">
        <w:rPr>
          <w:rFonts w:ascii="Times New Roman" w:hAnsi="Times New Roman" w:cs="Times New Roman"/>
          <w:b/>
          <w:bCs/>
          <w:color w:val="0070C0"/>
          <w:sz w:val="26"/>
          <w:szCs w:val="26"/>
        </w:rPr>
        <w:t>II. Định luật phản xạ ánh sáng</w:t>
      </w:r>
    </w:p>
    <w:p w14:paraId="62D08D33" w14:textId="77777777" w:rsidR="00AD48D8" w:rsidRPr="009C218F" w:rsidRDefault="00AD48D8" w:rsidP="00AD48D8">
      <w:pPr>
        <w:tabs>
          <w:tab w:val="left" w:pos="922"/>
        </w:tabs>
        <w:rPr>
          <w:rFonts w:ascii="Times New Roman" w:hAnsi="Times New Roman" w:cs="Times New Roman"/>
          <w:sz w:val="26"/>
          <w:szCs w:val="26"/>
        </w:rPr>
      </w:pPr>
      <w:r w:rsidRPr="009C218F">
        <w:rPr>
          <w:rFonts w:ascii="Times New Roman" w:hAnsi="Times New Roman" w:cs="Times New Roman"/>
          <w:sz w:val="26"/>
          <w:szCs w:val="26"/>
        </w:rPr>
        <w:t>Hiện tượng phản xạ ánh sáng: Hiện tượng xảy ra khi chiếu một tia sáng vào gương bị gương hắt trở lại môi trường cũ</w:t>
      </w:r>
    </w:p>
    <w:p w14:paraId="75C5BC02" w14:textId="77777777" w:rsidR="00AD48D8" w:rsidRPr="009C218F" w:rsidRDefault="00AD48D8" w:rsidP="00AD48D8">
      <w:pPr>
        <w:tabs>
          <w:tab w:val="left" w:pos="922"/>
        </w:tabs>
        <w:rPr>
          <w:rFonts w:ascii="Times New Roman" w:hAnsi="Times New Roman" w:cs="Times New Roman"/>
          <w:sz w:val="26"/>
          <w:szCs w:val="26"/>
        </w:rPr>
      </w:pPr>
      <w:r w:rsidRPr="009C218F">
        <w:rPr>
          <w:rFonts w:ascii="Times New Roman" w:hAnsi="Times New Roman" w:cs="Times New Roman"/>
          <w:sz w:val="26"/>
          <w:szCs w:val="26"/>
        </w:rPr>
        <w:t>Các tia và góc trong hiện tượng phản xạ toàn phần:</w:t>
      </w:r>
      <w:r w:rsidRPr="009C218F">
        <w:rPr>
          <w:noProof/>
        </w:rPr>
        <w:t xml:space="preserve"> </w:t>
      </w:r>
    </w:p>
    <w:p w14:paraId="3DCA9ACD" w14:textId="77777777" w:rsidR="00AD48D8" w:rsidRPr="009C218F" w:rsidRDefault="00AD48D8" w:rsidP="00AD48D8">
      <w:pPr>
        <w:tabs>
          <w:tab w:val="left" w:pos="922"/>
        </w:tabs>
        <w:rPr>
          <w:rFonts w:ascii="Times New Roman" w:hAnsi="Times New Roman" w:cs="Times New Roman"/>
          <w:sz w:val="26"/>
          <w:szCs w:val="26"/>
        </w:rPr>
      </w:pPr>
      <w:r w:rsidRPr="009C218F">
        <w:rPr>
          <w:noProof/>
        </w:rPr>
        <w:drawing>
          <wp:anchor distT="0" distB="0" distL="114300" distR="114300" simplePos="0" relativeHeight="251659264" behindDoc="0" locked="0" layoutInCell="1" allowOverlap="1" wp14:anchorId="1FEF0A6C" wp14:editId="306F8BAE">
            <wp:simplePos x="0" y="0"/>
            <wp:positionH relativeFrom="column">
              <wp:posOffset>2515591</wp:posOffset>
            </wp:positionH>
            <wp:positionV relativeFrom="paragraph">
              <wp:posOffset>23114</wp:posOffset>
            </wp:positionV>
            <wp:extent cx="1778635" cy="1316355"/>
            <wp:effectExtent l="0" t="0" r="0" b="0"/>
            <wp:wrapSquare wrapText="bothSides"/>
            <wp:docPr id="5" name="Picture 5"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low confidence"/>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778635" cy="1316355"/>
                    </a:xfrm>
                    <a:prstGeom prst="rect">
                      <a:avLst/>
                    </a:prstGeom>
                  </pic:spPr>
                </pic:pic>
              </a:graphicData>
            </a:graphic>
            <wp14:sizeRelH relativeFrom="margin">
              <wp14:pctWidth>0</wp14:pctWidth>
            </wp14:sizeRelH>
            <wp14:sizeRelV relativeFrom="margin">
              <wp14:pctHeight>0</wp14:pctHeight>
            </wp14:sizeRelV>
          </wp:anchor>
        </w:drawing>
      </w:r>
      <w:r w:rsidRPr="009C218F">
        <w:rPr>
          <w:rFonts w:ascii="Times New Roman" w:hAnsi="Times New Roman" w:cs="Times New Roman"/>
          <w:sz w:val="26"/>
          <w:szCs w:val="26"/>
        </w:rPr>
        <w:t>SI - tia tới</w:t>
      </w:r>
    </w:p>
    <w:p w14:paraId="20A190E7" w14:textId="77777777" w:rsidR="00AD48D8" w:rsidRPr="009C218F" w:rsidRDefault="00AD48D8" w:rsidP="00AD48D8">
      <w:pPr>
        <w:tabs>
          <w:tab w:val="left" w:pos="922"/>
        </w:tabs>
        <w:rPr>
          <w:rFonts w:ascii="Times New Roman" w:hAnsi="Times New Roman" w:cs="Times New Roman"/>
          <w:sz w:val="26"/>
          <w:szCs w:val="26"/>
        </w:rPr>
      </w:pPr>
      <w:r w:rsidRPr="009C218F">
        <w:rPr>
          <w:rFonts w:ascii="Times New Roman" w:hAnsi="Times New Roman" w:cs="Times New Roman"/>
          <w:sz w:val="26"/>
          <w:szCs w:val="26"/>
        </w:rPr>
        <w:t>IR - tia phản xạ</w:t>
      </w:r>
    </w:p>
    <w:p w14:paraId="7140AD01" w14:textId="77777777" w:rsidR="00AD48D8" w:rsidRPr="009C218F" w:rsidRDefault="00AD48D8" w:rsidP="00AD48D8">
      <w:pPr>
        <w:tabs>
          <w:tab w:val="left" w:pos="922"/>
        </w:tabs>
        <w:rPr>
          <w:rFonts w:ascii="Times New Roman" w:hAnsi="Times New Roman" w:cs="Times New Roman"/>
          <w:sz w:val="26"/>
          <w:szCs w:val="26"/>
        </w:rPr>
      </w:pPr>
      <w:r w:rsidRPr="009C218F">
        <w:rPr>
          <w:rFonts w:ascii="Times New Roman" w:hAnsi="Times New Roman" w:cs="Times New Roman"/>
          <w:sz w:val="26"/>
          <w:szCs w:val="26"/>
        </w:rPr>
        <w:t>IN - pháp tuyến</w:t>
      </w:r>
    </w:p>
    <w:p w14:paraId="5939FD51" w14:textId="77777777" w:rsidR="00AD48D8" w:rsidRPr="009C218F" w:rsidRDefault="00AD48D8" w:rsidP="00AD48D8">
      <w:pPr>
        <w:tabs>
          <w:tab w:val="left" w:pos="922"/>
        </w:tabs>
        <w:rPr>
          <w:rFonts w:ascii="Times New Roman" w:hAnsi="Times New Roman" w:cs="Times New Roman"/>
          <w:sz w:val="26"/>
          <w:szCs w:val="26"/>
        </w:rPr>
      </w:pPr>
      <m:oMath>
        <m:acc>
          <m:accPr>
            <m:ctrlPr>
              <w:rPr>
                <w:rFonts w:ascii="Cambria Math" w:hAnsi="Cambria Math" w:cs="Times New Roman"/>
                <w:i/>
                <w:sz w:val="26"/>
                <w:szCs w:val="26"/>
              </w:rPr>
            </m:ctrlPr>
          </m:accPr>
          <m:e>
            <m:r>
              <w:rPr>
                <w:rFonts w:ascii="Cambria Math" w:hAnsi="Cambria Math" w:cs="Times New Roman"/>
                <w:sz w:val="26"/>
                <w:szCs w:val="26"/>
              </w:rPr>
              <m:t>SIN</m:t>
            </m:r>
          </m:e>
        </m:acc>
        <m:r>
          <w:rPr>
            <w:rFonts w:ascii="Cambria Math" w:hAnsi="Cambria Math" w:cs="Times New Roman"/>
            <w:sz w:val="26"/>
            <w:szCs w:val="26"/>
          </w:rPr>
          <m:t>=i</m:t>
        </m:r>
      </m:oMath>
      <w:r w:rsidRPr="009C218F">
        <w:rPr>
          <w:rFonts w:ascii="Times New Roman" w:hAnsi="Times New Roman" w:cs="Times New Roman"/>
          <w:sz w:val="26"/>
          <w:szCs w:val="26"/>
        </w:rPr>
        <w:t>: góc tới</w:t>
      </w:r>
    </w:p>
    <w:p w14:paraId="20B7F34E" w14:textId="77777777" w:rsidR="00AD48D8" w:rsidRPr="009C218F" w:rsidRDefault="00AD48D8" w:rsidP="00AD48D8">
      <w:pPr>
        <w:tabs>
          <w:tab w:val="left" w:pos="922"/>
        </w:tabs>
        <w:rPr>
          <w:rFonts w:ascii="Times New Roman" w:hAnsi="Times New Roman" w:cs="Times New Roman"/>
          <w:sz w:val="26"/>
          <w:szCs w:val="26"/>
        </w:rPr>
      </w:pPr>
      <m:oMath>
        <m:acc>
          <m:accPr>
            <m:ctrlPr>
              <w:rPr>
                <w:rFonts w:ascii="Cambria Math" w:hAnsi="Cambria Math" w:cs="Times New Roman"/>
                <w:i/>
                <w:sz w:val="26"/>
                <w:szCs w:val="26"/>
              </w:rPr>
            </m:ctrlPr>
          </m:accPr>
          <m:e>
            <m:r>
              <w:rPr>
                <w:rFonts w:ascii="Cambria Math" w:hAnsi="Cambria Math" w:cs="Times New Roman"/>
                <w:sz w:val="26"/>
                <w:szCs w:val="26"/>
              </w:rPr>
              <m:t>NIR</m:t>
            </m:r>
          </m:e>
        </m:acc>
        <m:r>
          <w:rPr>
            <w:rFonts w:ascii="Cambria Math" w:hAnsi="Cambria Math" w:cs="Times New Roman"/>
            <w:sz w:val="26"/>
            <w:szCs w:val="26"/>
          </w:rPr>
          <m:t>=i'</m:t>
        </m:r>
      </m:oMath>
      <w:r w:rsidRPr="009C218F">
        <w:rPr>
          <w:rFonts w:ascii="Times New Roman" w:hAnsi="Times New Roman" w:cs="Times New Roman"/>
          <w:sz w:val="26"/>
          <w:szCs w:val="26"/>
        </w:rPr>
        <w:t>: góc phản xạ</w:t>
      </w:r>
    </w:p>
    <w:p w14:paraId="4BFDB9DF" w14:textId="77777777" w:rsidR="00AD48D8" w:rsidRPr="009C218F" w:rsidRDefault="00AD48D8" w:rsidP="00AD48D8">
      <w:pPr>
        <w:tabs>
          <w:tab w:val="left" w:pos="922"/>
        </w:tabs>
        <w:rPr>
          <w:rFonts w:ascii="Times New Roman" w:hAnsi="Times New Roman" w:cs="Times New Roman"/>
          <w:b/>
          <w:bCs/>
          <w:sz w:val="26"/>
          <w:szCs w:val="26"/>
        </w:rPr>
      </w:pPr>
      <w:r w:rsidRPr="009C218F">
        <w:rPr>
          <w:rFonts w:ascii="Times New Roman" w:hAnsi="Times New Roman" w:cs="Times New Roman"/>
          <w:b/>
          <w:bCs/>
          <w:sz w:val="26"/>
          <w:szCs w:val="26"/>
        </w:rPr>
        <w:t>Định luật phản xạ ánh sáng:</w:t>
      </w:r>
    </w:p>
    <w:p w14:paraId="5FD0853D" w14:textId="77777777" w:rsidR="00AD48D8" w:rsidRPr="009C218F" w:rsidRDefault="00AD48D8" w:rsidP="00AD48D8">
      <w:pPr>
        <w:tabs>
          <w:tab w:val="left" w:pos="922"/>
        </w:tabs>
        <w:rPr>
          <w:rFonts w:ascii="Times New Roman" w:hAnsi="Times New Roman" w:cs="Times New Roman"/>
          <w:sz w:val="26"/>
          <w:szCs w:val="26"/>
        </w:rPr>
      </w:pPr>
      <w:r w:rsidRPr="009C218F">
        <w:rPr>
          <w:rFonts w:ascii="Times New Roman" w:hAnsi="Times New Roman" w:cs="Times New Roman"/>
          <w:sz w:val="26"/>
          <w:szCs w:val="26"/>
        </w:rPr>
        <w:t>+ Tia phản xạ nằm trong mặt phẳng chứa tia tới và pháp tuyến của gương ở điểm tới</w:t>
      </w:r>
    </w:p>
    <w:p w14:paraId="5D945E35" w14:textId="77777777" w:rsidR="00AD48D8" w:rsidRDefault="00AD48D8" w:rsidP="00AD48D8">
      <w:pPr>
        <w:tabs>
          <w:tab w:val="left" w:pos="922"/>
        </w:tabs>
        <w:rPr>
          <w:rFonts w:ascii="Times New Roman" w:eastAsiaTheme="minorEastAsia" w:hAnsi="Times New Roman" w:cs="Times New Roman"/>
          <w:sz w:val="26"/>
          <w:szCs w:val="26"/>
        </w:rPr>
      </w:pPr>
      <w:r w:rsidRPr="009C218F">
        <w:rPr>
          <w:rFonts w:ascii="Times New Roman" w:hAnsi="Times New Roman" w:cs="Times New Roman"/>
          <w:sz w:val="26"/>
          <w:szCs w:val="26"/>
        </w:rPr>
        <w:t xml:space="preserve">+ Góc phản xạ bằng góc tới </w:t>
      </w:r>
      <m:oMath>
        <m:r>
          <w:rPr>
            <w:rFonts w:ascii="Cambria Math" w:hAnsi="Cambria Math" w:cs="Times New Roman"/>
            <w:sz w:val="26"/>
            <w:szCs w:val="26"/>
          </w:rPr>
          <m:t>i=i'</m:t>
        </m:r>
      </m:oMath>
    </w:p>
    <w:p w14:paraId="686975FB" w14:textId="77777777" w:rsidR="00DF1CCD" w:rsidRDefault="00DF1CCD"/>
    <w:sectPr w:rsidR="00DF1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CD"/>
    <w:rsid w:val="00AD48D8"/>
    <w:rsid w:val="00DF1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F2C10-D030-45F3-B02D-B893F42D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Man</dc:creator>
  <cp:keywords/>
  <dc:description/>
  <cp:lastModifiedBy>Nguyen Minh Man</cp:lastModifiedBy>
  <cp:revision>2</cp:revision>
  <dcterms:created xsi:type="dcterms:W3CDTF">2021-09-30T16:10:00Z</dcterms:created>
  <dcterms:modified xsi:type="dcterms:W3CDTF">2021-09-30T16:11:00Z</dcterms:modified>
</cp:coreProperties>
</file>