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EE90" w14:textId="77777777" w:rsidR="00AB41A9" w:rsidRPr="005E7C22" w:rsidRDefault="00AB41A9" w:rsidP="00AB41A9">
      <w:pPr>
        <w:jc w:val="center"/>
        <w:rPr>
          <w:rFonts w:ascii="Times New Roman" w:eastAsiaTheme="minorEastAsia" w:hAnsi="Times New Roman" w:cs="Times New Roman"/>
          <w:b/>
          <w:bCs/>
          <w:color w:val="FF0000"/>
          <w:sz w:val="26"/>
          <w:szCs w:val="26"/>
        </w:rPr>
      </w:pPr>
      <w:r w:rsidRPr="005E7C22">
        <w:rPr>
          <w:rFonts w:ascii="Times New Roman" w:eastAsiaTheme="minorEastAsia" w:hAnsi="Times New Roman" w:cs="Times New Roman"/>
          <w:b/>
          <w:bCs/>
          <w:color w:val="FF0000"/>
          <w:sz w:val="26"/>
          <w:szCs w:val="26"/>
        </w:rPr>
        <w:t>CHỦ ĐỀ 5: QUÁN TÍNH</w:t>
      </w:r>
    </w:p>
    <w:p w14:paraId="504DC13C" w14:textId="77777777" w:rsidR="00AB41A9" w:rsidRPr="005E7C22" w:rsidRDefault="00AB41A9" w:rsidP="00AB41A9">
      <w:pPr>
        <w:jc w:val="both"/>
        <w:rPr>
          <w:rFonts w:ascii="Times New Roman" w:eastAsiaTheme="minorEastAsia" w:hAnsi="Times New Roman" w:cs="Times New Roman"/>
          <w:b/>
          <w:bCs/>
          <w:color w:val="0070C0"/>
          <w:sz w:val="26"/>
          <w:szCs w:val="26"/>
        </w:rPr>
      </w:pPr>
      <w:r w:rsidRPr="005E7C22">
        <w:rPr>
          <w:rFonts w:ascii="Times New Roman" w:eastAsiaTheme="minorEastAsia" w:hAnsi="Times New Roman" w:cs="Times New Roman"/>
          <w:b/>
          <w:bCs/>
          <w:color w:val="0070C0"/>
          <w:sz w:val="26"/>
          <w:szCs w:val="26"/>
        </w:rPr>
        <w:t>I. Ôn lại về hai lực cân bằng</w:t>
      </w:r>
    </w:p>
    <w:p w14:paraId="51FAFA1B" w14:textId="77777777" w:rsidR="00AB41A9" w:rsidRPr="005E7C22" w:rsidRDefault="00AB41A9" w:rsidP="00AB41A9">
      <w:pPr>
        <w:jc w:val="both"/>
        <w:rPr>
          <w:rFonts w:ascii="Times New Roman" w:eastAsiaTheme="minorEastAsia" w:hAnsi="Times New Roman" w:cs="Times New Roman"/>
          <w:sz w:val="26"/>
          <w:szCs w:val="26"/>
        </w:rPr>
      </w:pPr>
      <w:r w:rsidRPr="005E7C22">
        <w:rPr>
          <w:rFonts w:ascii="Times New Roman" w:eastAsiaTheme="minorEastAsia" w:hAnsi="Times New Roman" w:cs="Times New Roman"/>
          <w:sz w:val="26"/>
          <w:szCs w:val="26"/>
        </w:rPr>
        <w:t>Hai lực cân bằng là hai lực cùng đặt lên một vật, có cường độ bằng nhau, phương nằm trên cùng một đường thẳng, chiều ngược nhau.</w:t>
      </w:r>
    </w:p>
    <w:p w14:paraId="2459B973" w14:textId="77777777" w:rsidR="00AB41A9" w:rsidRPr="005E7C22" w:rsidRDefault="00AB41A9" w:rsidP="00AB41A9">
      <w:pPr>
        <w:rPr>
          <w:rFonts w:ascii="Times New Roman" w:hAnsi="Times New Roman" w:cs="Times New Roman"/>
          <w:sz w:val="26"/>
          <w:szCs w:val="26"/>
        </w:rPr>
      </w:pPr>
      <w:r w:rsidRPr="005E7C22">
        <w:rPr>
          <w:rFonts w:ascii="Times New Roman" w:hAnsi="Times New Roman" w:cs="Times New Roman"/>
          <w:sz w:val="26"/>
          <w:szCs w:val="26"/>
        </w:rPr>
        <w:t>Ví dụ: Quyển sách đặt nằm yên trên bàn chịu tác dụng của hai lực cân bằng là trọng lực và lực nâng của bàn.</w:t>
      </w:r>
    </w:p>
    <w:p w14:paraId="212C29E0" w14:textId="77777777" w:rsidR="00AB41A9" w:rsidRPr="005E7C22" w:rsidRDefault="00AB41A9" w:rsidP="00AB41A9">
      <w:pPr>
        <w:jc w:val="both"/>
        <w:rPr>
          <w:rFonts w:ascii="Times New Roman" w:eastAsiaTheme="minorEastAsia" w:hAnsi="Times New Roman" w:cs="Times New Roman"/>
          <w:b/>
          <w:bCs/>
          <w:iCs/>
          <w:color w:val="0070C0"/>
          <w:sz w:val="26"/>
          <w:szCs w:val="26"/>
        </w:rPr>
      </w:pPr>
      <w:r w:rsidRPr="005E7C22">
        <w:rPr>
          <w:rFonts w:ascii="Times New Roman" w:eastAsiaTheme="minorEastAsia" w:hAnsi="Times New Roman" w:cs="Times New Roman"/>
          <w:b/>
          <w:bCs/>
          <w:iCs/>
          <w:color w:val="0070C0"/>
          <w:sz w:val="26"/>
          <w:szCs w:val="26"/>
        </w:rPr>
        <w:t>II. Chuyển động của vật khi không chịu lực tác dụng hoặc khi chịu tác dụng của các lực cân bằng nhau</w:t>
      </w:r>
    </w:p>
    <w:p w14:paraId="364F3996" w14:textId="77777777" w:rsidR="00AB41A9" w:rsidRPr="005E7C22" w:rsidRDefault="00AB41A9" w:rsidP="00AB41A9">
      <w:pPr>
        <w:jc w:val="both"/>
        <w:rPr>
          <w:rFonts w:ascii="Times New Roman" w:eastAsiaTheme="minorEastAsia" w:hAnsi="Times New Roman" w:cs="Times New Roman"/>
          <w:sz w:val="26"/>
          <w:szCs w:val="26"/>
        </w:rPr>
      </w:pPr>
      <w:r w:rsidRPr="005E7C22">
        <w:rPr>
          <w:rFonts w:ascii="Times New Roman" w:eastAsiaTheme="minorEastAsia" w:hAnsi="Times New Roman" w:cs="Times New Roman"/>
          <w:sz w:val="26"/>
          <w:szCs w:val="26"/>
        </w:rPr>
        <w:t>Dưới tác dụng của các lực cân bằng một vật đang đứng yên sẽ tiếp tục đứng yên, đang chuyển động sẽ tiếp tục chuyển động thẳng đều. Chuyển động này được gọi là chuyển động theo quán tính.</w:t>
      </w:r>
    </w:p>
    <w:p w14:paraId="186106B6" w14:textId="77777777" w:rsidR="00AB41A9" w:rsidRPr="005E7C22" w:rsidRDefault="00AB41A9" w:rsidP="00AB41A9">
      <w:pPr>
        <w:rPr>
          <w:rFonts w:ascii="Times New Roman" w:hAnsi="Times New Roman" w:cs="Times New Roman"/>
          <w:b/>
          <w:bCs/>
          <w:color w:val="0070C0"/>
          <w:sz w:val="26"/>
          <w:szCs w:val="26"/>
        </w:rPr>
      </w:pPr>
      <w:r w:rsidRPr="005E7C22">
        <w:rPr>
          <w:rFonts w:ascii="Times New Roman" w:hAnsi="Times New Roman" w:cs="Times New Roman"/>
          <w:b/>
          <w:bCs/>
          <w:color w:val="0070C0"/>
          <w:sz w:val="26"/>
          <w:szCs w:val="26"/>
        </w:rPr>
        <w:t>III. Quán tính</w:t>
      </w:r>
    </w:p>
    <w:p w14:paraId="5D4B3813" w14:textId="77777777" w:rsidR="00AB41A9" w:rsidRPr="005E7C22" w:rsidRDefault="00AB41A9" w:rsidP="00AB41A9">
      <w:pPr>
        <w:tabs>
          <w:tab w:val="left" w:pos="1440"/>
        </w:tabs>
        <w:spacing w:line="240" w:lineRule="auto"/>
        <w:ind w:right="240"/>
        <w:jc w:val="both"/>
        <w:rPr>
          <w:rFonts w:ascii="Times New Roman" w:eastAsia="Symbol" w:hAnsi="Times New Roman" w:cs="Times New Roman"/>
          <w:sz w:val="26"/>
          <w:szCs w:val="26"/>
        </w:rPr>
      </w:pPr>
      <w:r w:rsidRPr="005E7C22">
        <w:rPr>
          <w:rFonts w:ascii="Times New Roman" w:eastAsia="Arial" w:hAnsi="Times New Roman" w:cs="Times New Roman"/>
          <w:sz w:val="26"/>
          <w:szCs w:val="26"/>
        </w:rPr>
        <w:t>Là tính chất giữ nguyên trạng thái chuyển động khi không có lực tác dụng. Chỉ thay đổi dần chuyển động khi có lực tác dụng.</w:t>
      </w:r>
    </w:p>
    <w:p w14:paraId="29B32771" w14:textId="77777777" w:rsidR="00AB41A9" w:rsidRPr="005E7C22" w:rsidRDefault="00AB41A9" w:rsidP="00AB41A9">
      <w:pPr>
        <w:shd w:val="clear" w:color="auto" w:fill="FFFFFF"/>
        <w:spacing w:after="0" w:line="240" w:lineRule="auto"/>
        <w:jc w:val="both"/>
        <w:rPr>
          <w:rFonts w:ascii="Times New Roman" w:eastAsia="Times New Roman" w:hAnsi="Times New Roman" w:cs="Times New Roman"/>
          <w:sz w:val="26"/>
          <w:szCs w:val="26"/>
        </w:rPr>
      </w:pPr>
      <w:r w:rsidRPr="005E7C22">
        <w:rPr>
          <w:rFonts w:ascii="Times New Roman" w:eastAsia="Times New Roman" w:hAnsi="Times New Roman" w:cs="Times New Roman"/>
          <w:sz w:val="26"/>
          <w:szCs w:val="26"/>
        </w:rPr>
        <w:t>Có thể nói quán tính là tính chất giữ nguyên vận tốc của vật.</w:t>
      </w:r>
    </w:p>
    <w:p w14:paraId="17D2DFFB" w14:textId="77777777" w:rsidR="00E73BC2" w:rsidRDefault="00E73BC2"/>
    <w:sectPr w:rsidR="00E73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C2"/>
    <w:rsid w:val="00AB41A9"/>
    <w:rsid w:val="00E73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62DAB-784B-404C-9B33-B65B5D3C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Man</dc:creator>
  <cp:keywords/>
  <dc:description/>
  <cp:lastModifiedBy>Nguyen Minh Man</cp:lastModifiedBy>
  <cp:revision>2</cp:revision>
  <dcterms:created xsi:type="dcterms:W3CDTF">2021-10-14T23:48:00Z</dcterms:created>
  <dcterms:modified xsi:type="dcterms:W3CDTF">2021-10-14T23:49:00Z</dcterms:modified>
</cp:coreProperties>
</file>