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B11FF" w14:textId="7812B75F" w:rsidR="00F95A9B" w:rsidRDefault="00B34126" w:rsidP="00F95A9B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LÝ THUYẾT</w:t>
      </w:r>
      <w:r w:rsidR="00F95A9B" w:rsidRPr="00B34126">
        <w:rPr>
          <w:b/>
          <w:bCs/>
          <w:color w:val="333333"/>
          <w:sz w:val="28"/>
          <w:szCs w:val="28"/>
        </w:rPr>
        <w:t xml:space="preserve"> CHƯƠNG TRÌNH GDTC LỚP 7</w:t>
      </w:r>
    </w:p>
    <w:p w14:paraId="0111A74F" w14:textId="5ACD838C" w:rsidR="00B34126" w:rsidRDefault="00B34126" w:rsidP="00F95A9B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CHẤN THƯƠNG TRONG HOẠT ĐỘNG TDTT</w:t>
      </w:r>
    </w:p>
    <w:p w14:paraId="193C6C00" w14:textId="40B2E018" w:rsidR="00B34126" w:rsidRDefault="00B34126" w:rsidP="00B34126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GV: DIỆP QUỐC ĐĂNG KHOA</w:t>
      </w:r>
    </w:p>
    <w:p w14:paraId="47981F31" w14:textId="14E3286E" w:rsidR="00B34126" w:rsidRPr="00B34126" w:rsidRDefault="00B34126" w:rsidP="00B34126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</w:p>
    <w:p w14:paraId="319E0D26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b/>
          <w:bCs/>
          <w:color w:val="333333"/>
          <w:sz w:val="28"/>
          <w:szCs w:val="28"/>
          <w:u w:val="single"/>
        </w:rPr>
        <w:t>Câu 1</w:t>
      </w:r>
      <w:r w:rsidRPr="00B34126">
        <w:rPr>
          <w:b/>
          <w:bCs/>
          <w:color w:val="333333"/>
          <w:sz w:val="28"/>
          <w:szCs w:val="28"/>
        </w:rPr>
        <w:t>.</w:t>
      </w:r>
      <w:r w:rsidRPr="00B34126">
        <w:rPr>
          <w:color w:val="333333"/>
          <w:sz w:val="28"/>
          <w:szCs w:val="28"/>
        </w:rPr>
        <w:t> Mục tiêu chương trình môn học Thể dục lớp 7 là gì?</w:t>
      </w:r>
    </w:p>
    <w:p w14:paraId="176B3669" w14:textId="48EE0485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     Chương trình môn học Thể dục lớp 7 giúp HS củng cố, phát triển những kết quả đã học được ở lớp 6, chuẩn bị học tập có hiệu quả cao hơn chương trình lớp 7 và thực hiện hoàn thành mục tiêu môn học ở THCS là:</w:t>
      </w:r>
    </w:p>
    <w:p w14:paraId="07131830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 - Biết được một số kiến thức, kỹ năng cơ bản để tập luyện giữ gìn sức khỏe, nâng cao thể lực.</w:t>
      </w:r>
    </w:p>
    <w:p w14:paraId="0293AC34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 - Góp phần rèn luyện nếp sống lành mạnh, tác phong nhanh nhẹn, kỉ luật, thói quen tự giác tập luyện TDTT, gữ gìn vệ sinh.</w:t>
      </w:r>
    </w:p>
    <w:p w14:paraId="7641F44B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 - Có sự tăng tiến về thể lực, thi đạt tiêu chuẩn RLTT và thể hiện khả năng của bản thân vể TDTT.</w:t>
      </w:r>
    </w:p>
    <w:p w14:paraId="5B45E44C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 - Biết vận dụng ở mức nhất định những điều đã học vào nếp sống sinh hoạt ở trường và ngoài nhà trường.</w:t>
      </w:r>
    </w:p>
    <w:p w14:paraId="23541C8A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b/>
          <w:bCs/>
          <w:color w:val="333333"/>
          <w:sz w:val="28"/>
          <w:szCs w:val="28"/>
          <w:u w:val="single"/>
        </w:rPr>
        <w:t>Câu 2</w:t>
      </w:r>
      <w:r w:rsidRPr="00B34126">
        <w:rPr>
          <w:b/>
          <w:bCs/>
          <w:color w:val="333333"/>
          <w:sz w:val="28"/>
          <w:szCs w:val="28"/>
        </w:rPr>
        <w:t>.</w:t>
      </w:r>
      <w:r w:rsidRPr="00B34126">
        <w:rPr>
          <w:color w:val="333333"/>
          <w:sz w:val="28"/>
          <w:szCs w:val="28"/>
        </w:rPr>
        <w:t> Nội dung chương trình môn học Thể dục lớp 7 là gì? Theo em nội dung nào khó học nhất, vì sao?</w:t>
      </w:r>
    </w:p>
    <w:p w14:paraId="6CD7A74E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      Chương trình môn học Thể dục lớp 7 gồm có các nộ dung sau:</w:t>
      </w:r>
    </w:p>
    <w:p w14:paraId="283A5EFD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 1. Lý thuyết chung</w:t>
      </w:r>
    </w:p>
    <w:p w14:paraId="625AC8EE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 2. ĐHĐN</w:t>
      </w:r>
    </w:p>
    <w:p w14:paraId="4FDB3511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 3. Bài thể dục phát triển chung</w:t>
      </w:r>
    </w:p>
    <w:p w14:paraId="278FA884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 4. Chạy nhanh</w:t>
      </w:r>
    </w:p>
    <w:p w14:paraId="4D40938A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 5. Chạy bền</w:t>
      </w:r>
    </w:p>
    <w:p w14:paraId="4168E8D4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 6. Bật nhảy</w:t>
      </w:r>
    </w:p>
    <w:p w14:paraId="5BB8F46B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34126">
        <w:rPr>
          <w:color w:val="333333"/>
          <w:sz w:val="28"/>
          <w:szCs w:val="28"/>
        </w:rPr>
        <w:t>          7. Đá cầu                                                                      </w:t>
      </w:r>
    </w:p>
    <w:p w14:paraId="70B8E2BB" w14:textId="5284B624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 xml:space="preserve">          8. Môn TTTC</w:t>
      </w:r>
    </w:p>
    <w:p w14:paraId="7FDF1857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18"/>
          <w:szCs w:val="18"/>
        </w:rPr>
        <w:t> </w:t>
      </w:r>
    </w:p>
    <w:p w14:paraId="2CB5BDEA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b/>
          <w:bCs/>
          <w:color w:val="333333"/>
          <w:sz w:val="28"/>
          <w:szCs w:val="28"/>
          <w:u w:val="single"/>
        </w:rPr>
        <w:t>Câu 3</w:t>
      </w:r>
      <w:r w:rsidRPr="00B34126">
        <w:rPr>
          <w:b/>
          <w:bCs/>
          <w:color w:val="333333"/>
          <w:sz w:val="28"/>
          <w:szCs w:val="28"/>
        </w:rPr>
        <w:t>.</w:t>
      </w:r>
      <w:r w:rsidRPr="00B34126">
        <w:rPr>
          <w:color w:val="333333"/>
          <w:sz w:val="28"/>
          <w:szCs w:val="28"/>
        </w:rPr>
        <w:t> Các chấn thương xảy ra trong hoạt động TDTT là gì?</w:t>
      </w:r>
    </w:p>
    <w:p w14:paraId="53437AAC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Xây xát nhẹ chưa hoặc có chảy máu ít ngoài da.</w:t>
      </w:r>
    </w:p>
    <w:p w14:paraId="5EC5E8F5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lastRenderedPageBreak/>
        <w:t>              - Choáng, ngất.</w:t>
      </w:r>
    </w:p>
    <w:p w14:paraId="6986DBFD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Tổn thương cơ.</w:t>
      </w:r>
    </w:p>
    <w:p w14:paraId="75B262B5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Bong gân.</w:t>
      </w:r>
    </w:p>
    <w:p w14:paraId="5781A5E0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Tổn thương khớp và sai khớp.</w:t>
      </w:r>
    </w:p>
    <w:p w14:paraId="23C56069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Giập hoặc gãy xương.</w:t>
      </w:r>
    </w:p>
    <w:p w14:paraId="66107468" w14:textId="294BC55F" w:rsidR="00F95A9B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34126">
        <w:rPr>
          <w:color w:val="333333"/>
          <w:sz w:val="28"/>
          <w:szCs w:val="28"/>
        </w:rPr>
        <w:t>              - Chấn động não hoặc cột sống.</w:t>
      </w:r>
    </w:p>
    <w:p w14:paraId="5ADFA062" w14:textId="5C8DECB4" w:rsidR="00B34126" w:rsidRPr="00B34126" w:rsidRDefault="00B34126" w:rsidP="00B3412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18"/>
          <w:szCs w:val="18"/>
        </w:rPr>
      </w:pPr>
      <w:r>
        <w:rPr>
          <w:noProof/>
          <w:color w:val="333333"/>
          <w:sz w:val="18"/>
          <w:szCs w:val="18"/>
        </w:rPr>
        <w:drawing>
          <wp:inline distT="0" distB="0" distL="0" distR="0" wp14:anchorId="4BBEAD80" wp14:editId="6E6C710B">
            <wp:extent cx="3307556" cy="248066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497" cy="249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EB8F0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b/>
          <w:bCs/>
          <w:color w:val="333333"/>
          <w:sz w:val="28"/>
          <w:szCs w:val="28"/>
          <w:u w:val="single"/>
        </w:rPr>
        <w:t>Câu 4</w:t>
      </w:r>
      <w:r w:rsidRPr="00B34126">
        <w:rPr>
          <w:color w:val="333333"/>
          <w:sz w:val="28"/>
          <w:szCs w:val="28"/>
        </w:rPr>
        <w:t>. Kẻ thù của TDTT là gì?</w:t>
      </w:r>
    </w:p>
    <w:p w14:paraId="07198C08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Chấn thương</w:t>
      </w:r>
    </w:p>
    <w:p w14:paraId="7A1DD543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b/>
          <w:bCs/>
          <w:color w:val="333333"/>
          <w:sz w:val="28"/>
          <w:szCs w:val="28"/>
          <w:u w:val="single"/>
        </w:rPr>
        <w:t>Câu 5.</w:t>
      </w:r>
      <w:r w:rsidRPr="00B34126">
        <w:rPr>
          <w:color w:val="333333"/>
          <w:sz w:val="28"/>
          <w:szCs w:val="28"/>
        </w:rPr>
        <w:t> Mục đích tập luyện TDTT là gì?</w:t>
      </w:r>
    </w:p>
    <w:p w14:paraId="658B5AAE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Để nâng cao sức khỏe phát triển thể lực.</w:t>
      </w:r>
    </w:p>
    <w:p w14:paraId="2E22C26B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b/>
          <w:bCs/>
          <w:color w:val="333333"/>
          <w:sz w:val="28"/>
          <w:szCs w:val="28"/>
          <w:u w:val="single"/>
        </w:rPr>
        <w:t>Câu 6.</w:t>
      </w:r>
      <w:r w:rsidRPr="00B34126">
        <w:rPr>
          <w:color w:val="333333"/>
          <w:sz w:val="28"/>
          <w:szCs w:val="28"/>
        </w:rPr>
        <w:t> Nguyên nhân xảy ra chấn thương là gì?</w:t>
      </w:r>
    </w:p>
    <w:p w14:paraId="06894A5B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Không thực hiện đúng một số nguyên tắc cơ bản trong tập luyện và thi đấu TDTT.</w:t>
      </w:r>
    </w:p>
    <w:p w14:paraId="5BF64379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Không đảm bảo các nguyên tắc vệ sinh trong tập luyện và thi đấu TDTT.</w:t>
      </w:r>
    </w:p>
    <w:p w14:paraId="11875E90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Không tuân thủ nội quy, kỉ luật trong tập luyện và thi đấu TDTT.</w:t>
      </w:r>
    </w:p>
    <w:p w14:paraId="1143797B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b/>
          <w:bCs/>
          <w:color w:val="333333"/>
          <w:sz w:val="28"/>
          <w:szCs w:val="28"/>
          <w:u w:val="single"/>
        </w:rPr>
        <w:t>Câu 7.</w:t>
      </w:r>
      <w:r w:rsidRPr="00B34126">
        <w:rPr>
          <w:color w:val="333333"/>
          <w:sz w:val="28"/>
          <w:szCs w:val="28"/>
        </w:rPr>
        <w:t xml:space="preserve"> Nguyên tắc </w:t>
      </w:r>
      <w:r w:rsidRPr="00B34126">
        <w:rPr>
          <w:i/>
          <w:iCs/>
          <w:color w:val="333333"/>
          <w:sz w:val="28"/>
          <w:szCs w:val="28"/>
        </w:rPr>
        <w:t>hệ thống</w:t>
      </w:r>
      <w:r w:rsidRPr="00B34126">
        <w:rPr>
          <w:color w:val="333333"/>
          <w:sz w:val="28"/>
          <w:szCs w:val="28"/>
        </w:rPr>
        <w:t xml:space="preserve"> là gì?</w:t>
      </w:r>
    </w:p>
    <w:p w14:paraId="64981BE1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Đó là cần tập luyện TDTT thường xuyên, kiên tì, có hệ thống.</w:t>
      </w:r>
    </w:p>
    <w:p w14:paraId="3A72696B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b/>
          <w:bCs/>
          <w:color w:val="333333"/>
          <w:sz w:val="28"/>
          <w:szCs w:val="28"/>
          <w:u w:val="single"/>
        </w:rPr>
        <w:t>Câu 8.</w:t>
      </w:r>
      <w:r w:rsidRPr="00B34126">
        <w:rPr>
          <w:color w:val="333333"/>
          <w:sz w:val="28"/>
          <w:szCs w:val="28"/>
        </w:rPr>
        <w:t xml:space="preserve"> Nguyên tắc </w:t>
      </w:r>
      <w:r w:rsidRPr="00B34126">
        <w:rPr>
          <w:i/>
          <w:iCs/>
          <w:color w:val="333333"/>
          <w:sz w:val="28"/>
          <w:szCs w:val="28"/>
        </w:rPr>
        <w:t>tăng tiến</w:t>
      </w:r>
      <w:r w:rsidRPr="00B34126">
        <w:rPr>
          <w:color w:val="333333"/>
          <w:sz w:val="28"/>
          <w:szCs w:val="28"/>
        </w:rPr>
        <w:t xml:space="preserve"> là gì?</w:t>
      </w:r>
    </w:p>
    <w:p w14:paraId="5243102D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lastRenderedPageBreak/>
        <w:t>              Đó là cần tập từ nhẹ đến nặng, từ đơn giản đến phức tạp theo kế hoạch, không nóng vội, ngẫu hứng, tùy tiện.</w:t>
      </w:r>
    </w:p>
    <w:p w14:paraId="71D0742C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b/>
          <w:bCs/>
          <w:color w:val="333333"/>
          <w:sz w:val="28"/>
          <w:szCs w:val="28"/>
          <w:u w:val="single"/>
        </w:rPr>
        <w:t>Câu 9.</w:t>
      </w:r>
      <w:r w:rsidRPr="00B34126">
        <w:rPr>
          <w:color w:val="333333"/>
          <w:sz w:val="28"/>
          <w:szCs w:val="28"/>
        </w:rPr>
        <w:t xml:space="preserve"> Nguyên tắc </w:t>
      </w:r>
      <w:r w:rsidRPr="00B34126">
        <w:rPr>
          <w:i/>
          <w:iCs/>
          <w:color w:val="333333"/>
          <w:sz w:val="28"/>
          <w:szCs w:val="28"/>
        </w:rPr>
        <w:t>vừa sức</w:t>
      </w:r>
      <w:r w:rsidRPr="00B34126">
        <w:rPr>
          <w:color w:val="333333"/>
          <w:sz w:val="28"/>
          <w:szCs w:val="28"/>
        </w:rPr>
        <w:t xml:space="preserve"> là gì?</w:t>
      </w:r>
    </w:p>
    <w:p w14:paraId="6505B66A" w14:textId="51399864" w:rsidR="00F95A9B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34126">
        <w:rPr>
          <w:color w:val="333333"/>
          <w:sz w:val="28"/>
          <w:szCs w:val="28"/>
        </w:rPr>
        <w:t>              Đó là cần tập phù hợp với khả năng và sức khỏe của mỗi người.</w:t>
      </w:r>
    </w:p>
    <w:p w14:paraId="29982399" w14:textId="5C6CB85D" w:rsidR="00B34126" w:rsidRPr="00B34126" w:rsidRDefault="00B34126" w:rsidP="00B3412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18"/>
          <w:szCs w:val="18"/>
        </w:rPr>
      </w:pPr>
      <w:r>
        <w:rPr>
          <w:noProof/>
          <w:color w:val="333333"/>
          <w:sz w:val="18"/>
          <w:szCs w:val="18"/>
        </w:rPr>
        <w:drawing>
          <wp:inline distT="0" distB="0" distL="0" distR="0" wp14:anchorId="51E9B46E" wp14:editId="56653B89">
            <wp:extent cx="2994864" cy="199306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316" cy="201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3F938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b/>
          <w:bCs/>
          <w:color w:val="333333"/>
          <w:sz w:val="28"/>
          <w:szCs w:val="28"/>
          <w:u w:val="single"/>
        </w:rPr>
        <w:t>Câu 10.</w:t>
      </w:r>
      <w:r w:rsidRPr="00B34126">
        <w:rPr>
          <w:color w:val="333333"/>
          <w:sz w:val="28"/>
          <w:szCs w:val="28"/>
        </w:rPr>
        <w:t> Không đảm bảo các nguyên tắc vệ sinh trong tập luyện và thi đấu TDTT nghĩa là gì?</w:t>
      </w:r>
    </w:p>
    <w:p w14:paraId="0FECA4BA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Địa điểm, phương tiện tập luyện không bảo đảm an toàn, vệ sinh.</w:t>
      </w:r>
    </w:p>
    <w:p w14:paraId="04781CB6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Trang phục tập luyện không phù hợp.</w:t>
      </w:r>
    </w:p>
    <w:p w14:paraId="0EF21AE2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Môi trường tập luyện không đảm bảo yêu cầu.</w:t>
      </w:r>
    </w:p>
    <w:p w14:paraId="78FDFC62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Ăn, uống quá nhiều ngay trước hoặc sau khi tập.</w:t>
      </w:r>
    </w:p>
    <w:p w14:paraId="42C822DA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b/>
          <w:bCs/>
          <w:color w:val="333333"/>
          <w:sz w:val="28"/>
          <w:szCs w:val="28"/>
          <w:u w:val="single"/>
        </w:rPr>
        <w:t>Câu 11.</w:t>
      </w:r>
      <w:r w:rsidRPr="00B34126">
        <w:rPr>
          <w:color w:val="333333"/>
          <w:sz w:val="28"/>
          <w:szCs w:val="28"/>
        </w:rPr>
        <w:t>  Trình bày các nguyên nhân xảy ra chấn thương?</w:t>
      </w:r>
    </w:p>
    <w:p w14:paraId="12EDEABA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Không thực hiện đúng một số nguyên tắc cơ bản trong tập luyện và thi đấu TDTT.</w:t>
      </w:r>
    </w:p>
    <w:p w14:paraId="4C5299C4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+ Nguyên tắc hệ thống: Đó là cần tập luyện TDTT thường xuyên, kiên tì, có hệ thống.</w:t>
      </w:r>
    </w:p>
    <w:p w14:paraId="17E1D6E3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  + Nguyên tắc tăng tiến: Đó là cần tập từ nhẹ đến nặng, từ đơn giản đến phức tạp theo kế hoạch, không nóng vội, ngẫu hứng, tùy tiện.</w:t>
      </w:r>
    </w:p>
    <w:p w14:paraId="4DFD7E68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+ Nguyên tắc vừa sức: Đó là cần tập phù hợp với khả năng và sức khỏe của mỗi người.</w:t>
      </w:r>
    </w:p>
    <w:p w14:paraId="10E7419D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Không đảm bảo các nguyên tắc vệ sinh trong tập luyện và thi đấu TDTT như:</w:t>
      </w:r>
    </w:p>
    <w:p w14:paraId="12CCD1BF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+ Địa điểm, phương tiện tập luyện không bảo đảm an toàn, vệ sinh.</w:t>
      </w:r>
    </w:p>
    <w:p w14:paraId="56973838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+ Trang phục tập luyện không phù hợp.</w:t>
      </w:r>
    </w:p>
    <w:p w14:paraId="0254A027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lastRenderedPageBreak/>
        <w:t>              + Môi trường tập luyện không đảm bảo yêu cầu.</w:t>
      </w:r>
    </w:p>
    <w:p w14:paraId="5FC52E3C" w14:textId="4204AA29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+ Ăn, uống quá nhiều ngay trước hoặc sau khi tập.</w:t>
      </w:r>
    </w:p>
    <w:p w14:paraId="2A8BA47B" w14:textId="04A9E362" w:rsidR="00F95A9B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34126">
        <w:rPr>
          <w:color w:val="333333"/>
          <w:sz w:val="28"/>
          <w:szCs w:val="28"/>
        </w:rPr>
        <w:t>              - Không tuân thủ nội quy, kỉ luật trong tập luyện và thi đấu TDTT.</w:t>
      </w:r>
    </w:p>
    <w:p w14:paraId="0484D1EA" w14:textId="1C15747F" w:rsidR="00B34126" w:rsidRPr="00B34126" w:rsidRDefault="00B34126" w:rsidP="00B3412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18"/>
          <w:szCs w:val="18"/>
        </w:rPr>
      </w:pPr>
      <w:r>
        <w:rPr>
          <w:noProof/>
          <w:color w:val="333333"/>
          <w:sz w:val="18"/>
          <w:szCs w:val="18"/>
        </w:rPr>
        <w:drawing>
          <wp:inline distT="0" distB="0" distL="0" distR="0" wp14:anchorId="7E22F7E3" wp14:editId="658974DD">
            <wp:extent cx="4135353" cy="2321718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227" cy="233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1D46E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b/>
          <w:bCs/>
          <w:color w:val="333333"/>
          <w:sz w:val="28"/>
          <w:szCs w:val="28"/>
          <w:u w:val="single"/>
        </w:rPr>
        <w:t>Câu 12.</w:t>
      </w:r>
      <w:r w:rsidRPr="00B34126">
        <w:rPr>
          <w:color w:val="333333"/>
          <w:sz w:val="28"/>
          <w:szCs w:val="28"/>
        </w:rPr>
        <w:t> Cách phòng tránh chấn thương là gì?</w:t>
      </w:r>
    </w:p>
    <w:p w14:paraId="74AF6051" w14:textId="7E5DD25B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Trước khi tập( hoặc thi đấu) phải khởi động kỹ, không được ăn uống nhiều, vệ sinh sân tập, kiểm tra sửa chữa dụng cụ.</w:t>
      </w:r>
    </w:p>
    <w:p w14:paraId="070EF3E6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Khi tập phải tập từ nhẹ đến nặng, từ đơn giản đến phức tạp; các động tác khó phải có người hướng dẫn, bảo hiểm, mặc đúng trang phục thể thao.</w:t>
      </w:r>
    </w:p>
    <w:p w14:paraId="63AF6464" w14:textId="687D5A45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Tập</w:t>
      </w:r>
      <w:r w:rsidR="005D0874" w:rsidRPr="00B34126">
        <w:rPr>
          <w:color w:val="333333"/>
          <w:sz w:val="28"/>
          <w:szCs w:val="28"/>
        </w:rPr>
        <w:t xml:space="preserve"> </w:t>
      </w:r>
      <w:r w:rsidRPr="00B34126">
        <w:rPr>
          <w:color w:val="333333"/>
          <w:sz w:val="28"/>
          <w:szCs w:val="28"/>
        </w:rPr>
        <w:t>(</w:t>
      </w:r>
      <w:r w:rsidR="005D0874" w:rsidRPr="00B34126">
        <w:rPr>
          <w:color w:val="333333"/>
          <w:sz w:val="28"/>
          <w:szCs w:val="28"/>
        </w:rPr>
        <w:t>t</w:t>
      </w:r>
      <w:r w:rsidRPr="00B34126">
        <w:rPr>
          <w:color w:val="333333"/>
          <w:sz w:val="28"/>
          <w:szCs w:val="28"/>
        </w:rPr>
        <w:t>hi đấu) xong phải hồi tĩnh, không được ăn uống nhiều, không nên ngồi</w:t>
      </w:r>
      <w:r w:rsidR="005D0874" w:rsidRPr="00B34126">
        <w:rPr>
          <w:color w:val="333333"/>
          <w:sz w:val="28"/>
          <w:szCs w:val="28"/>
        </w:rPr>
        <w:t xml:space="preserve"> ở</w:t>
      </w:r>
      <w:r w:rsidRPr="00B34126">
        <w:rPr>
          <w:color w:val="333333"/>
          <w:sz w:val="28"/>
          <w:szCs w:val="28"/>
        </w:rPr>
        <w:t xml:space="preserve"> chỗ thông gió, không nên tắm nước lạnh ngay.</w:t>
      </w:r>
    </w:p>
    <w:p w14:paraId="5AAB461D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Nếu sức khỏe không bình thường thì không được tập luyện.</w:t>
      </w:r>
    </w:p>
    <w:p w14:paraId="77ADB50D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Không tham gia thi đấu nếu chưa tập luyện.</w:t>
      </w:r>
    </w:p>
    <w:p w14:paraId="5E07B0DA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- Cần tạo cho mình một lối sống lành mạnh, tập luyện TDTT thường xuyên.</w:t>
      </w:r>
    </w:p>
    <w:p w14:paraId="68188238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b/>
          <w:bCs/>
          <w:color w:val="333333"/>
          <w:sz w:val="28"/>
          <w:szCs w:val="28"/>
          <w:u w:val="single"/>
        </w:rPr>
        <w:t>Câu 13.</w:t>
      </w:r>
      <w:r w:rsidRPr="00B34126">
        <w:rPr>
          <w:color w:val="333333"/>
          <w:sz w:val="28"/>
          <w:szCs w:val="28"/>
        </w:rPr>
        <w:t> Để thực hiện nguyên tắc tăng tiến, em cần tập luyện như thế nào?</w:t>
      </w:r>
    </w:p>
    <w:p w14:paraId="0F48952F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color w:val="333333"/>
          <w:sz w:val="28"/>
          <w:szCs w:val="28"/>
        </w:rPr>
        <w:t>              Cần tập luyện từ nhẹ đến nặng, từ đơn giản đến phức tạp.</w:t>
      </w:r>
    </w:p>
    <w:p w14:paraId="6E8FE2B2" w14:textId="77777777" w:rsidR="00F95A9B" w:rsidRPr="00B34126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B34126">
        <w:rPr>
          <w:b/>
          <w:bCs/>
          <w:color w:val="333333"/>
          <w:sz w:val="28"/>
          <w:szCs w:val="28"/>
          <w:u w:val="single"/>
        </w:rPr>
        <w:t>Câu 14.</w:t>
      </w:r>
      <w:r w:rsidRPr="00B34126">
        <w:rPr>
          <w:color w:val="333333"/>
          <w:sz w:val="28"/>
          <w:szCs w:val="28"/>
        </w:rPr>
        <w:t> Để thực hiện nguyên tắc vừa sức, em cần tập luyện như thế nào?</w:t>
      </w:r>
    </w:p>
    <w:p w14:paraId="20F8B077" w14:textId="5CC1B3FA" w:rsidR="00F95A9B" w:rsidRDefault="00F95A9B" w:rsidP="00F95A9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34126">
        <w:rPr>
          <w:color w:val="333333"/>
          <w:sz w:val="28"/>
          <w:szCs w:val="28"/>
        </w:rPr>
        <w:t>              Cần tập luyện phù hợp với khả năng và sức khỏe của mình.</w:t>
      </w:r>
      <w:r w:rsidR="00B34126">
        <w:rPr>
          <w:color w:val="333333"/>
          <w:sz w:val="28"/>
          <w:szCs w:val="28"/>
        </w:rPr>
        <w:t>/.</w:t>
      </w:r>
    </w:p>
    <w:p w14:paraId="0E22587D" w14:textId="561F95EA" w:rsidR="00B34126" w:rsidRPr="000848CF" w:rsidRDefault="00B34126" w:rsidP="000848CF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18"/>
          <w:szCs w:val="18"/>
        </w:rPr>
      </w:pPr>
      <w:r w:rsidRPr="000848CF">
        <w:rPr>
          <w:b/>
          <w:bCs/>
          <w:color w:val="333333"/>
          <w:sz w:val="28"/>
          <w:szCs w:val="28"/>
        </w:rPr>
        <w:t>CHÚC CÁC EM HỌC THẬT TỐT</w:t>
      </w:r>
      <w:r w:rsidR="000848CF" w:rsidRPr="000848CF">
        <w:rPr>
          <w:b/>
          <w:bCs/>
          <w:color w:val="333333"/>
          <w:sz w:val="28"/>
          <w:szCs w:val="28"/>
        </w:rPr>
        <w:t>!</w:t>
      </w:r>
    </w:p>
    <w:p w14:paraId="49A4F825" w14:textId="77777777" w:rsidR="00DF443C" w:rsidRPr="00B34126" w:rsidRDefault="00DF443C">
      <w:pPr>
        <w:rPr>
          <w:rFonts w:ascii="Times New Roman" w:hAnsi="Times New Roman" w:cs="Times New Roman"/>
        </w:rPr>
      </w:pPr>
    </w:p>
    <w:sectPr w:rsidR="00DF443C" w:rsidRPr="00B34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9B"/>
    <w:rsid w:val="000848CF"/>
    <w:rsid w:val="005D0874"/>
    <w:rsid w:val="00B34126"/>
    <w:rsid w:val="00DF443C"/>
    <w:rsid w:val="00F9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01C8"/>
  <w15:chartTrackingRefBased/>
  <w15:docId w15:val="{8A26C0FE-8E9C-4A2B-983C-A4DED2FC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pes3.edu.vn/cach-phong-tranh-chan-thuong-trong-the-duc-the-tha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2</cp:revision>
  <dcterms:created xsi:type="dcterms:W3CDTF">2021-08-31T07:01:00Z</dcterms:created>
  <dcterms:modified xsi:type="dcterms:W3CDTF">2021-08-31T07:52:00Z</dcterms:modified>
</cp:coreProperties>
</file>