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tuần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2.</w:t>
      </w:r>
    </w:p>
    <w:p w:rsidR="00DE08ED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sz w:val="48"/>
          <w:szCs w:val="48"/>
        </w:rPr>
        <w:t>Bài</w:t>
      </w:r>
      <w:proofErr w:type="spellEnd"/>
      <w:r w:rsidRPr="00DE08ED">
        <w:rPr>
          <w:rFonts w:ascii="Times New Roman" w:hAnsi="Times New Roman" w:cs="Times New Roman"/>
          <w:sz w:val="48"/>
          <w:szCs w:val="48"/>
        </w:rPr>
        <w:t xml:space="preserve"> 3: </w:t>
      </w:r>
      <w:proofErr w:type="spellStart"/>
      <w:r w:rsidR="00EB6234">
        <w:rPr>
          <w:rFonts w:ascii="Times New Roman" w:hAnsi="Times New Roman" w:cs="Times New Roman"/>
          <w:sz w:val="48"/>
          <w:szCs w:val="48"/>
        </w:rPr>
        <w:t>Tế</w:t>
      </w:r>
      <w:proofErr w:type="spellEnd"/>
      <w:r w:rsid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EB6234">
        <w:rPr>
          <w:rFonts w:ascii="Times New Roman" w:hAnsi="Times New Roman" w:cs="Times New Roman"/>
          <w:sz w:val="48"/>
          <w:szCs w:val="48"/>
        </w:rPr>
        <w:t>bào</w:t>
      </w:r>
      <w:proofErr w:type="spellEnd"/>
      <w:r w:rsidR="00EB6234">
        <w:rPr>
          <w:rFonts w:ascii="Times New Roman" w:hAnsi="Times New Roman" w:cs="Times New Roman"/>
          <w:sz w:val="48"/>
          <w:szCs w:val="48"/>
        </w:rPr>
        <w:t>.</w:t>
      </w:r>
    </w:p>
    <w:p w:rsidR="00EB6234" w:rsidRPr="009F044F" w:rsidRDefault="00EB6234" w:rsidP="00EB6234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sz w:val="28"/>
          <w:szCs w:val="28"/>
        </w:rPr>
      </w:pP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Cấu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tạo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tế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bào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và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chức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năng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các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bộ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phận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trong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tế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bào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2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2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máy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gôngi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Lưới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Ti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EB6234" w:rsidP="00EB6234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ribôxôm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Default="009F044F" w:rsidP="009F044F">
      <w:pPr>
        <w:pStyle w:val="ListParagraph"/>
        <w:numPr>
          <w:ilvl w:val="0"/>
          <w:numId w:val="2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Nhân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F044F" w:rsidRDefault="009F044F" w:rsidP="009F044F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Nhân</w:t>
      </w:r>
      <w:proofErr w:type="spellEnd"/>
      <w:r>
        <w:rPr>
          <w:color w:val="000000" w:themeColor="text1"/>
          <w:sz w:val="28"/>
          <w:szCs w:val="28"/>
        </w:rPr>
        <w:t xml:space="preserve"> con.</w:t>
      </w:r>
    </w:p>
    <w:p w:rsidR="009F044F" w:rsidRPr="009F044F" w:rsidRDefault="009F044F" w:rsidP="009F044F">
      <w:pPr>
        <w:pStyle w:val="ListParagraph"/>
        <w:numPr>
          <w:ilvl w:val="0"/>
          <w:numId w:val="3"/>
        </w:numPr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Nhiễm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sắc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6234" w:rsidRPr="009F044F" w:rsidRDefault="00EB6234" w:rsidP="00EB6234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sz w:val="28"/>
          <w:szCs w:val="28"/>
        </w:rPr>
      </w:pPr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Hoạt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động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sống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F044F">
        <w:rPr>
          <w:rFonts w:eastAsiaTheme="minorEastAsia"/>
          <w:b/>
          <w:color w:val="000000" w:themeColor="text1"/>
          <w:sz w:val="28"/>
          <w:szCs w:val="28"/>
        </w:rPr>
        <w:t>của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tế</w:t>
      </w:r>
      <w:proofErr w:type="spellEnd"/>
      <w:proofErr w:type="gramEnd"/>
      <w:r w:rsidRPr="009F044F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9F044F">
        <w:rPr>
          <w:rFonts w:eastAsiaTheme="minorEastAsia"/>
          <w:b/>
          <w:color w:val="000000" w:themeColor="text1"/>
          <w:sz w:val="28"/>
          <w:szCs w:val="28"/>
        </w:rPr>
        <w:t>bào</w:t>
      </w:r>
      <w:proofErr w:type="spellEnd"/>
      <w:r w:rsidRPr="009F044F">
        <w:rPr>
          <w:rFonts w:eastAsiaTheme="minorEastAsia"/>
          <w:b/>
          <w:color w:val="000000" w:themeColor="text1"/>
          <w:sz w:val="28"/>
          <w:szCs w:val="28"/>
        </w:rPr>
        <w:t>.</w:t>
      </w:r>
    </w:p>
    <w:p w:rsidR="009F044F" w:rsidRPr="009F044F" w:rsidRDefault="009F044F" w:rsidP="009F044F">
      <w:pPr>
        <w:pStyle w:val="ListParagraph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Hoạt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sống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gồm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Trao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đổi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lớn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lên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phân</w:t>
      </w:r>
      <w:proofErr w:type="spellEnd"/>
      <w:r>
        <w:rPr>
          <w:color w:val="000000" w:themeColor="text1"/>
          <w:sz w:val="28"/>
          <w:szCs w:val="28"/>
        </w:rPr>
        <w:t xml:space="preserve"> chia, </w:t>
      </w:r>
      <w:proofErr w:type="spellStart"/>
      <w:r>
        <w:rPr>
          <w:color w:val="000000" w:themeColor="text1"/>
          <w:sz w:val="28"/>
          <w:szCs w:val="28"/>
        </w:rPr>
        <w:t>cảm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ứng</w:t>
      </w:r>
      <w:proofErr w:type="spellEnd"/>
      <w:r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9F044F" w:rsidRPr="00EB6234" w:rsidRDefault="009F044F" w:rsidP="009F044F">
      <w:pPr>
        <w:pStyle w:val="ListParagraph"/>
        <w:textAlignment w:val="baseline"/>
        <w:rPr>
          <w:color w:val="000000" w:themeColor="text1"/>
          <w:sz w:val="28"/>
          <w:szCs w:val="28"/>
        </w:rPr>
      </w:pPr>
    </w:p>
    <w:p w:rsidR="00EB6234" w:rsidRPr="00EB6234" w:rsidRDefault="00EB62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6234" w:rsidRPr="00EB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9F044F"/>
    <w:rsid w:val="00A35F0F"/>
    <w:rsid w:val="00AD5335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2021-09-14T03:19:00Z</dcterms:created>
  <dcterms:modified xsi:type="dcterms:W3CDTF">2021-09-14T03:19:00Z</dcterms:modified>
</cp:coreProperties>
</file>