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B1" w:rsidRPr="00244562" w:rsidRDefault="002C1F6E" w:rsidP="00307E61">
      <w:pPr>
        <w:spacing w:line="360" w:lineRule="auto"/>
        <w:jc w:val="center"/>
        <w:rPr>
          <w:rFonts w:ascii="Times New Roman" w:hAnsi="Times New Roman" w:cs="Times New Roman"/>
          <w:sz w:val="28"/>
          <w:szCs w:val="28"/>
          <w:lang w:val="vi-VN"/>
        </w:rPr>
      </w:pPr>
      <w:r w:rsidRPr="00244562">
        <w:rPr>
          <w:rFonts w:ascii="Times New Roman" w:hAnsi="Times New Roman" w:cs="Times New Roman"/>
          <w:sz w:val="28"/>
          <w:szCs w:val="28"/>
          <w:lang w:val="vi-VN"/>
        </w:rPr>
        <w:t>NỘI DUNG HỌC TẬP SINH 9 ( TUẦN 2)</w:t>
      </w:r>
    </w:p>
    <w:p w:rsidR="002C1F6E" w:rsidRPr="00244562" w:rsidRDefault="002C1F6E" w:rsidP="00307E61">
      <w:pPr>
        <w:spacing w:line="360" w:lineRule="auto"/>
        <w:rPr>
          <w:rFonts w:ascii="Times New Roman" w:hAnsi="Times New Roman" w:cs="Times New Roman"/>
          <w:i/>
          <w:sz w:val="26"/>
          <w:szCs w:val="26"/>
          <w:lang w:val="vi-VN"/>
        </w:rPr>
      </w:pPr>
      <w:r w:rsidRPr="00244562">
        <w:rPr>
          <w:rFonts w:ascii="Times New Roman" w:hAnsi="Times New Roman" w:cs="Times New Roman"/>
          <w:i/>
          <w:sz w:val="26"/>
          <w:szCs w:val="26"/>
          <w:lang w:val="vi-VN"/>
        </w:rPr>
        <w:t xml:space="preserve">TIẾT 3. </w:t>
      </w:r>
    </w:p>
    <w:p w:rsidR="002C1F6E" w:rsidRPr="00DC54A4" w:rsidRDefault="002C1F6E" w:rsidP="00307E61">
      <w:pPr>
        <w:spacing w:line="360" w:lineRule="auto"/>
        <w:jc w:val="center"/>
        <w:rPr>
          <w:rFonts w:ascii="Times New Roman" w:hAnsi="Times New Roman" w:cs="Times New Roman"/>
          <w:b/>
          <w:color w:val="FF0000"/>
          <w:sz w:val="28"/>
          <w:szCs w:val="28"/>
          <w:lang w:val="vi-VN"/>
        </w:rPr>
      </w:pPr>
      <w:r w:rsidRPr="00DC54A4">
        <w:rPr>
          <w:rFonts w:ascii="Times New Roman" w:hAnsi="Times New Roman" w:cs="Times New Roman"/>
          <w:b/>
          <w:color w:val="FF0000"/>
          <w:sz w:val="28"/>
          <w:szCs w:val="28"/>
          <w:lang w:val="vi-VN"/>
        </w:rPr>
        <w:t>BÀI 3: LAI MỘT CẶP TÍNH TRẠNG( TT)</w:t>
      </w:r>
    </w:p>
    <w:p w:rsidR="002C1F6E" w:rsidRPr="006E60AC" w:rsidRDefault="002C1F6E" w:rsidP="00307E61">
      <w:pPr>
        <w:spacing w:line="360" w:lineRule="auto"/>
        <w:rPr>
          <w:rFonts w:ascii="Times New Roman" w:hAnsi="Times New Roman" w:cs="Times New Roman"/>
          <w:b/>
          <w:sz w:val="26"/>
          <w:szCs w:val="26"/>
          <w:lang w:val="vi-VN"/>
        </w:rPr>
      </w:pPr>
      <w:r w:rsidRPr="006E60AC">
        <w:rPr>
          <w:rFonts w:ascii="Times New Roman" w:hAnsi="Times New Roman" w:cs="Times New Roman"/>
          <w:b/>
          <w:sz w:val="26"/>
          <w:szCs w:val="26"/>
          <w:lang w:val="vi-VN"/>
        </w:rPr>
        <w:t xml:space="preserve">III. </w:t>
      </w:r>
      <w:r w:rsidRPr="006E60AC">
        <w:rPr>
          <w:rFonts w:ascii="Times New Roman" w:hAnsi="Times New Roman" w:cs="Times New Roman"/>
          <w:b/>
          <w:sz w:val="26"/>
          <w:szCs w:val="26"/>
          <w:u w:val="single"/>
          <w:lang w:val="vi-VN"/>
        </w:rPr>
        <w:t>LAI PHÂN TÍCH</w:t>
      </w:r>
    </w:p>
    <w:p w:rsidR="008D1C2C" w:rsidRDefault="008D1C2C" w:rsidP="00307E61">
      <w:pPr>
        <w:pStyle w:val="ListParagraph"/>
        <w:numPr>
          <w:ilvl w:val="0"/>
          <w:numId w:val="1"/>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Lai phân tích là phép lai giữa cá thể mang tính trạng trội </w:t>
      </w:r>
      <w:r w:rsidR="006D4E1F">
        <w:rPr>
          <w:rFonts w:ascii="Times New Roman" w:hAnsi="Times New Roman" w:cs="Times New Roman"/>
          <w:sz w:val="26"/>
          <w:szCs w:val="26"/>
          <w:lang w:val="vi-VN"/>
        </w:rPr>
        <w:t xml:space="preserve">cần xác định kiểu gen </w:t>
      </w:r>
      <w:r>
        <w:rPr>
          <w:rFonts w:ascii="Times New Roman" w:hAnsi="Times New Roman" w:cs="Times New Roman"/>
          <w:sz w:val="26"/>
          <w:szCs w:val="26"/>
          <w:lang w:val="vi-VN"/>
        </w:rPr>
        <w:t>với cá thể mang tính trạng lặn</w:t>
      </w:r>
    </w:p>
    <w:p w:rsidR="008D1C2C" w:rsidRDefault="006D4E1F" w:rsidP="00307E61">
      <w:pPr>
        <w:pStyle w:val="ListParagraph"/>
        <w:numPr>
          <w:ilvl w:val="0"/>
          <w:numId w:val="1"/>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Nếu kết quả của phép lai là đồng tính thì cá thể mang tính trạng trội có kiểu gen động hợp trội còn kết quả là phân tính thì cá thể đó có kiểu gen là dị hợp.</w:t>
      </w:r>
    </w:p>
    <w:p w:rsidR="008D1C2C" w:rsidRPr="006E60AC" w:rsidRDefault="006D4E1F" w:rsidP="00307E61">
      <w:pPr>
        <w:spacing w:line="360" w:lineRule="auto"/>
        <w:rPr>
          <w:rFonts w:ascii="Times New Roman" w:hAnsi="Times New Roman" w:cs="Times New Roman"/>
          <w:b/>
          <w:sz w:val="26"/>
          <w:szCs w:val="26"/>
          <w:u w:val="single"/>
          <w:lang w:val="vi-VN"/>
        </w:rPr>
      </w:pPr>
      <w:r w:rsidRPr="006E60AC">
        <w:rPr>
          <w:rFonts w:ascii="Times New Roman" w:hAnsi="Times New Roman" w:cs="Times New Roman"/>
          <w:b/>
          <w:sz w:val="26"/>
          <w:szCs w:val="26"/>
          <w:lang w:val="vi-VN"/>
        </w:rPr>
        <w:t xml:space="preserve">IV. </w:t>
      </w:r>
      <w:r w:rsidRPr="006E60AC">
        <w:rPr>
          <w:rFonts w:ascii="Times New Roman" w:hAnsi="Times New Roman" w:cs="Times New Roman"/>
          <w:b/>
          <w:sz w:val="26"/>
          <w:szCs w:val="26"/>
          <w:u w:val="single"/>
          <w:lang w:val="vi-VN"/>
        </w:rPr>
        <w:t xml:space="preserve">HOÀN THÀNH MỘT SỐ SƠ ĐỒ LAI </w:t>
      </w:r>
      <w:r w:rsidR="00307FE7">
        <w:rPr>
          <w:rFonts w:ascii="Times New Roman" w:hAnsi="Times New Roman" w:cs="Times New Roman"/>
          <w:b/>
          <w:sz w:val="26"/>
          <w:szCs w:val="26"/>
          <w:u w:val="single"/>
          <w:lang w:val="vi-VN"/>
        </w:rPr>
        <w:t>( học sinh tự hoàn thành vào vở)</w:t>
      </w:r>
    </w:p>
    <w:p w:rsidR="006D4E1F" w:rsidRDefault="006D4E1F" w:rsidP="00307E61">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1/P: AA X aa</w:t>
      </w:r>
    </w:p>
    <w:p w:rsidR="006D4E1F" w:rsidRDefault="006D4E1F" w:rsidP="00307E61">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2/P: Aa x aa</w:t>
      </w:r>
    </w:p>
    <w:p w:rsidR="006D4E1F" w:rsidRDefault="006D4E1F" w:rsidP="00307E61">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3/P: aa x aa</w:t>
      </w:r>
    </w:p>
    <w:p w:rsidR="006D4E1F" w:rsidRDefault="006D4E1F" w:rsidP="00307E61">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4/P: Aa x Aa</w:t>
      </w:r>
    </w:p>
    <w:p w:rsidR="006D4E1F" w:rsidRDefault="006D4E1F" w:rsidP="00307E61">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5/</w:t>
      </w:r>
      <w:r w:rsidR="00DC1905">
        <w:rPr>
          <w:rFonts w:ascii="Times New Roman" w:hAnsi="Times New Roman" w:cs="Times New Roman"/>
          <w:sz w:val="26"/>
          <w:szCs w:val="26"/>
          <w:lang w:val="vi-VN"/>
        </w:rPr>
        <w:t xml:space="preserve">P: </w:t>
      </w:r>
      <w:r w:rsidR="00A46466">
        <w:rPr>
          <w:rFonts w:ascii="Times New Roman" w:hAnsi="Times New Roman" w:cs="Times New Roman"/>
          <w:sz w:val="26"/>
          <w:szCs w:val="26"/>
          <w:lang w:val="vi-VN"/>
        </w:rPr>
        <w:t>AA x Aa</w:t>
      </w:r>
    </w:p>
    <w:p w:rsidR="00244562" w:rsidRDefault="00244562" w:rsidP="00307E61">
      <w:pPr>
        <w:spacing w:line="360" w:lineRule="auto"/>
        <w:rPr>
          <w:rFonts w:ascii="Times New Roman" w:hAnsi="Times New Roman" w:cs="Times New Roman"/>
          <w:i/>
          <w:sz w:val="26"/>
          <w:szCs w:val="26"/>
          <w:lang w:val="vi-VN"/>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1111250</wp:posOffset>
                </wp:positionH>
                <wp:positionV relativeFrom="paragraph">
                  <wp:posOffset>108585</wp:posOffset>
                </wp:positionV>
                <wp:extent cx="3009900" cy="3175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30099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38A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5pt,8.55pt" to="32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" strokecolor="#5b9bd5 [3204]" strokeweight=".5pt">
                <v:stroke joinstyle="miter"/>
              </v:line>
            </w:pict>
          </mc:Fallback>
        </mc:AlternateContent>
      </w:r>
      <w:r w:rsidR="006E60AC" w:rsidRPr="00244562">
        <w:rPr>
          <w:rFonts w:ascii="Times New Roman" w:hAnsi="Times New Roman" w:cs="Times New Roman"/>
          <w:i/>
          <w:sz w:val="26"/>
          <w:szCs w:val="26"/>
          <w:lang w:val="vi-VN"/>
        </w:rPr>
        <w:t xml:space="preserve"> </w:t>
      </w:r>
    </w:p>
    <w:p w:rsidR="00244562" w:rsidRDefault="00244562" w:rsidP="00307E61">
      <w:pPr>
        <w:spacing w:line="360" w:lineRule="auto"/>
        <w:rPr>
          <w:rFonts w:ascii="Times New Roman" w:hAnsi="Times New Roman" w:cs="Times New Roman"/>
          <w:i/>
          <w:sz w:val="26"/>
          <w:szCs w:val="26"/>
          <w:lang w:val="vi-VN"/>
        </w:rPr>
      </w:pPr>
    </w:p>
    <w:p w:rsidR="006E60AC" w:rsidRPr="00244562" w:rsidRDefault="006E60AC" w:rsidP="00307E61">
      <w:pPr>
        <w:spacing w:line="360" w:lineRule="auto"/>
        <w:rPr>
          <w:rFonts w:ascii="Times New Roman" w:hAnsi="Times New Roman" w:cs="Times New Roman"/>
          <w:i/>
          <w:sz w:val="26"/>
          <w:szCs w:val="26"/>
          <w:lang w:val="vi-VN"/>
        </w:rPr>
      </w:pPr>
      <w:r w:rsidRPr="00244562">
        <w:rPr>
          <w:rFonts w:ascii="Times New Roman" w:hAnsi="Times New Roman" w:cs="Times New Roman"/>
          <w:i/>
          <w:sz w:val="26"/>
          <w:szCs w:val="26"/>
          <w:lang w:val="vi-VN"/>
        </w:rPr>
        <w:t xml:space="preserve">Tiết 4: </w:t>
      </w:r>
    </w:p>
    <w:p w:rsidR="00276442" w:rsidRPr="00DC54A4" w:rsidRDefault="00276442" w:rsidP="00307E61">
      <w:pPr>
        <w:spacing w:line="360" w:lineRule="auto"/>
        <w:jc w:val="center"/>
        <w:rPr>
          <w:rFonts w:ascii="Times New Roman" w:hAnsi="Times New Roman" w:cs="Times New Roman"/>
          <w:b/>
          <w:color w:val="FF0000"/>
          <w:sz w:val="28"/>
          <w:szCs w:val="28"/>
          <w:lang w:val="vi-VN"/>
        </w:rPr>
      </w:pPr>
      <w:r w:rsidRPr="00DC54A4">
        <w:rPr>
          <w:rFonts w:ascii="Times New Roman" w:hAnsi="Times New Roman" w:cs="Times New Roman"/>
          <w:b/>
          <w:color w:val="FF0000"/>
          <w:sz w:val="28"/>
          <w:szCs w:val="28"/>
          <w:lang w:val="vi-VN"/>
        </w:rPr>
        <w:t>BÀI 4: LAI HAI CẶP TÍNH TRẠNG</w:t>
      </w:r>
    </w:p>
    <w:p w:rsidR="00276442" w:rsidRPr="006E60AC" w:rsidRDefault="00276442" w:rsidP="00307E61">
      <w:pPr>
        <w:pStyle w:val="ListParagraph"/>
        <w:numPr>
          <w:ilvl w:val="0"/>
          <w:numId w:val="2"/>
        </w:numPr>
        <w:spacing w:line="360" w:lineRule="auto"/>
        <w:rPr>
          <w:rFonts w:ascii="Times New Roman" w:hAnsi="Times New Roman" w:cs="Times New Roman"/>
          <w:b/>
          <w:sz w:val="26"/>
          <w:szCs w:val="26"/>
          <w:u w:val="single"/>
          <w:lang w:val="vi-VN"/>
        </w:rPr>
      </w:pPr>
      <w:r w:rsidRPr="006E60AC">
        <w:rPr>
          <w:rFonts w:ascii="Times New Roman" w:hAnsi="Times New Roman" w:cs="Times New Roman"/>
          <w:b/>
          <w:sz w:val="26"/>
          <w:szCs w:val="26"/>
          <w:u w:val="single"/>
          <w:lang w:val="vi-VN"/>
        </w:rPr>
        <w:t>THÍ NGHIỆM CỦA MENĐEN</w:t>
      </w:r>
    </w:p>
    <w:p w:rsidR="00276442" w:rsidRPr="00C704D3" w:rsidRDefault="00DF3657" w:rsidP="00307E61">
      <w:pPr>
        <w:pStyle w:val="ListParagraph"/>
        <w:numPr>
          <w:ilvl w:val="0"/>
          <w:numId w:val="3"/>
        </w:numPr>
        <w:spacing w:line="360" w:lineRule="auto"/>
        <w:rPr>
          <w:rFonts w:ascii="Times New Roman" w:hAnsi="Times New Roman" w:cs="Times New Roman"/>
          <w:b/>
          <w:sz w:val="26"/>
          <w:szCs w:val="26"/>
          <w:lang w:val="vi-VN"/>
        </w:rPr>
      </w:pPr>
      <w:r w:rsidRPr="00C704D3">
        <w:rPr>
          <w:rFonts w:ascii="Times New Roman" w:hAnsi="Times New Roman" w:cs="Times New Roman"/>
          <w:b/>
          <w:sz w:val="26"/>
          <w:szCs w:val="26"/>
          <w:lang w:val="vi-VN"/>
        </w:rPr>
        <w:t xml:space="preserve">Thí nghiệm: </w:t>
      </w:r>
    </w:p>
    <w:p w:rsidR="00307FE7" w:rsidRDefault="00307FE7" w:rsidP="00307FE7">
      <w:pPr>
        <w:pStyle w:val="ListParagraph"/>
        <w:spacing w:line="360" w:lineRule="auto"/>
        <w:ind w:left="1440"/>
        <w:rPr>
          <w:rFonts w:ascii="Times New Roman" w:hAnsi="Times New Roman" w:cs="Times New Roman"/>
          <w:sz w:val="26"/>
          <w:szCs w:val="26"/>
          <w:lang w:val="vi-VN"/>
        </w:rPr>
      </w:pPr>
      <w:r w:rsidRPr="00C704D3">
        <w:rPr>
          <w:rFonts w:ascii="Times New Roman" w:hAnsi="Times New Roman" w:cs="Times New Roman"/>
          <w:b/>
          <w:sz w:val="26"/>
          <w:szCs w:val="26"/>
          <w:lang w:val="vi-VN"/>
        </w:rPr>
        <w:t>P</w:t>
      </w:r>
      <w:r>
        <w:rPr>
          <w:rFonts w:ascii="Times New Roman" w:hAnsi="Times New Roman" w:cs="Times New Roman"/>
          <w:sz w:val="26"/>
          <w:szCs w:val="26"/>
          <w:lang w:val="vi-VN"/>
        </w:rPr>
        <w:t>: vàng trơn x xanh nhăn</w:t>
      </w:r>
    </w:p>
    <w:p w:rsidR="00307FE7" w:rsidRDefault="00307FE7" w:rsidP="00307FE7">
      <w:pPr>
        <w:pStyle w:val="ListParagraph"/>
        <w:spacing w:line="360" w:lineRule="auto"/>
        <w:ind w:left="1440"/>
        <w:rPr>
          <w:rFonts w:ascii="Times New Roman" w:hAnsi="Times New Roman" w:cs="Times New Roman"/>
          <w:sz w:val="26"/>
          <w:szCs w:val="26"/>
          <w:lang w:val="vi-VN"/>
        </w:rPr>
      </w:pPr>
      <w:r w:rsidRPr="00C704D3">
        <w:rPr>
          <w:rFonts w:ascii="Times New Roman" w:hAnsi="Times New Roman" w:cs="Times New Roman"/>
          <w:b/>
          <w:sz w:val="26"/>
          <w:szCs w:val="26"/>
          <w:lang w:val="vi-VN"/>
        </w:rPr>
        <w:t>F1</w:t>
      </w:r>
      <w:r>
        <w:rPr>
          <w:rFonts w:ascii="Times New Roman" w:hAnsi="Times New Roman" w:cs="Times New Roman"/>
          <w:sz w:val="26"/>
          <w:szCs w:val="26"/>
          <w:lang w:val="vi-VN"/>
        </w:rPr>
        <w:t>: 100% vàng trơn.</w:t>
      </w:r>
    </w:p>
    <w:p w:rsidR="00307FE7" w:rsidRDefault="00307FE7" w:rsidP="00307FE7">
      <w:pPr>
        <w:pStyle w:val="ListParagraph"/>
        <w:spacing w:line="360" w:lineRule="auto"/>
        <w:ind w:left="1440"/>
        <w:rPr>
          <w:rFonts w:ascii="Times New Roman" w:hAnsi="Times New Roman" w:cs="Times New Roman"/>
          <w:sz w:val="26"/>
          <w:szCs w:val="26"/>
          <w:lang w:val="vi-VN"/>
        </w:rPr>
      </w:pPr>
      <w:r>
        <w:rPr>
          <w:rFonts w:ascii="Times New Roman" w:hAnsi="Times New Roman" w:cs="Times New Roman"/>
          <w:sz w:val="26"/>
          <w:szCs w:val="26"/>
          <w:lang w:val="vi-VN"/>
        </w:rPr>
        <w:t>Cho F1 tự thụ phấn</w:t>
      </w:r>
    </w:p>
    <w:p w:rsidR="00307FE7" w:rsidRDefault="00307FE7" w:rsidP="00307FE7">
      <w:pPr>
        <w:pStyle w:val="ListParagraph"/>
        <w:spacing w:line="360" w:lineRule="auto"/>
        <w:ind w:left="1440"/>
        <w:rPr>
          <w:rFonts w:ascii="Times New Roman" w:hAnsi="Times New Roman" w:cs="Times New Roman"/>
          <w:sz w:val="26"/>
          <w:szCs w:val="26"/>
          <w:lang w:val="vi-VN"/>
        </w:rPr>
      </w:pPr>
      <w:r w:rsidRPr="00C704D3">
        <w:rPr>
          <w:rFonts w:ascii="Times New Roman" w:hAnsi="Times New Roman" w:cs="Times New Roman"/>
          <w:b/>
          <w:sz w:val="26"/>
          <w:szCs w:val="26"/>
          <w:lang w:val="vi-VN"/>
        </w:rPr>
        <w:lastRenderedPageBreak/>
        <w:t>F2</w:t>
      </w:r>
      <w:r>
        <w:rPr>
          <w:rFonts w:ascii="Times New Roman" w:hAnsi="Times New Roman" w:cs="Times New Roman"/>
          <w:sz w:val="26"/>
          <w:szCs w:val="26"/>
          <w:lang w:val="vi-VN"/>
        </w:rPr>
        <w:t>: thu đượ</w:t>
      </w:r>
      <w:r w:rsidR="00C704D3">
        <w:rPr>
          <w:rFonts w:ascii="Times New Roman" w:hAnsi="Times New Roman" w:cs="Times New Roman"/>
          <w:sz w:val="26"/>
          <w:szCs w:val="26"/>
          <w:lang w:val="vi-VN"/>
        </w:rPr>
        <w:t>c 305 vàng trơn: 101 vàng nhăn; 108 xanh trơn: 32 xanh</w:t>
      </w:r>
      <w:r>
        <w:rPr>
          <w:rFonts w:ascii="Times New Roman" w:hAnsi="Times New Roman" w:cs="Times New Roman"/>
          <w:sz w:val="26"/>
          <w:szCs w:val="26"/>
          <w:lang w:val="vi-VN"/>
        </w:rPr>
        <w:t xml:space="preserve"> nhăn</w:t>
      </w:r>
      <w:r w:rsidR="00C704D3">
        <w:rPr>
          <w:rFonts w:ascii="Times New Roman" w:hAnsi="Times New Roman" w:cs="Times New Roman"/>
          <w:sz w:val="26"/>
          <w:szCs w:val="26"/>
          <w:lang w:val="vi-VN"/>
        </w:rPr>
        <w:t>.</w:t>
      </w:r>
    </w:p>
    <w:p w:rsidR="00DF3657" w:rsidRPr="00C704D3" w:rsidRDefault="00DF3657" w:rsidP="00307E61">
      <w:pPr>
        <w:pStyle w:val="ListParagraph"/>
        <w:numPr>
          <w:ilvl w:val="0"/>
          <w:numId w:val="3"/>
        </w:numPr>
        <w:spacing w:line="360" w:lineRule="auto"/>
        <w:rPr>
          <w:rFonts w:ascii="Times New Roman" w:hAnsi="Times New Roman" w:cs="Times New Roman"/>
          <w:b/>
          <w:sz w:val="26"/>
          <w:szCs w:val="26"/>
          <w:lang w:val="vi-VN"/>
        </w:rPr>
      </w:pPr>
      <w:r w:rsidRPr="00C704D3">
        <w:rPr>
          <w:rFonts w:ascii="Times New Roman" w:hAnsi="Times New Roman" w:cs="Times New Roman"/>
          <w:b/>
          <w:sz w:val="26"/>
          <w:szCs w:val="26"/>
          <w:lang w:val="vi-VN"/>
        </w:rPr>
        <w:t>Kết quả và kết luận</w:t>
      </w:r>
    </w:p>
    <w:p w:rsidR="00DF3657" w:rsidRDefault="00DF3657" w:rsidP="00307E61">
      <w:pPr>
        <w:pStyle w:val="ListParagraph"/>
        <w:numPr>
          <w:ilvl w:val="0"/>
          <w:numId w:val="1"/>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Bằng thí nghiệm lai 2 cặp tính trạng Menđen đã phát hiện ra sự di truyền độc lập của các  cặp tính trạng.</w:t>
      </w:r>
    </w:p>
    <w:p w:rsidR="00DF3657" w:rsidRDefault="00DF3657" w:rsidP="00307E61">
      <w:pPr>
        <w:pStyle w:val="ListParagraph"/>
        <w:numPr>
          <w:ilvl w:val="0"/>
          <w:numId w:val="1"/>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Khi lai 2 bố mẹ khác nhau 2 cặp tính trạng thuần chủng tương phản di truyền độc lập với nhau cho F2 có tỉ lệ mỗi kiểu hình bằng tích</w:t>
      </w:r>
      <w:r w:rsidR="00861665">
        <w:rPr>
          <w:rFonts w:ascii="Times New Roman" w:hAnsi="Times New Roman" w:cs="Times New Roman"/>
          <w:sz w:val="26"/>
          <w:szCs w:val="26"/>
          <w:lang w:val="vi-VN"/>
        </w:rPr>
        <w:t xml:space="preserve"> các tỉ lệ tính trạng hợp thành nó.</w:t>
      </w:r>
    </w:p>
    <w:p w:rsidR="00276442" w:rsidRPr="006E60AC" w:rsidRDefault="00276442" w:rsidP="00307E61">
      <w:pPr>
        <w:pStyle w:val="ListParagraph"/>
        <w:numPr>
          <w:ilvl w:val="0"/>
          <w:numId w:val="2"/>
        </w:numPr>
        <w:spacing w:line="360" w:lineRule="auto"/>
        <w:rPr>
          <w:rFonts w:ascii="Times New Roman" w:hAnsi="Times New Roman" w:cs="Times New Roman"/>
          <w:b/>
          <w:sz w:val="26"/>
          <w:szCs w:val="26"/>
          <w:u w:val="single"/>
          <w:lang w:val="vi-VN"/>
        </w:rPr>
      </w:pPr>
      <w:r w:rsidRPr="006E60AC">
        <w:rPr>
          <w:rFonts w:ascii="Times New Roman" w:hAnsi="Times New Roman" w:cs="Times New Roman"/>
          <w:b/>
          <w:sz w:val="26"/>
          <w:szCs w:val="26"/>
          <w:u w:val="single"/>
          <w:lang w:val="vi-VN"/>
        </w:rPr>
        <w:t>BIẾN DỊ TỔ HỢP</w:t>
      </w:r>
    </w:p>
    <w:p w:rsidR="00861665" w:rsidRDefault="00861665" w:rsidP="00307E61">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 xml:space="preserve">Sự tổ hợp lại các tính trạng của P làm xuất hiện các kiểu hình khác P, kiểu hình này được gọi là </w:t>
      </w:r>
      <w:bookmarkStart w:id="0" w:name="_GoBack"/>
      <w:bookmarkEnd w:id="0"/>
      <w:r>
        <w:rPr>
          <w:rFonts w:ascii="Times New Roman" w:hAnsi="Times New Roman" w:cs="Times New Roman"/>
          <w:sz w:val="26"/>
          <w:szCs w:val="26"/>
          <w:lang w:val="vi-VN"/>
        </w:rPr>
        <w:t>biến dị tổ hợp.</w:t>
      </w:r>
    </w:p>
    <w:p w:rsidR="00861665" w:rsidRDefault="00861665" w:rsidP="00307E61">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Loại biến dị này thường gặp ở sinh sản hữu tính.</w:t>
      </w:r>
      <w:r w:rsidR="007D01F4">
        <w:rPr>
          <w:rFonts w:ascii="Times New Roman" w:hAnsi="Times New Roman" w:cs="Times New Roman"/>
          <w:sz w:val="26"/>
          <w:szCs w:val="26"/>
          <w:lang w:val="vi-VN"/>
        </w:rPr>
        <w:t xml:space="preserve"> </w:t>
      </w:r>
    </w:p>
    <w:p w:rsidR="00276442" w:rsidRPr="00276442" w:rsidRDefault="00276442" w:rsidP="00307E61">
      <w:pPr>
        <w:pStyle w:val="ListParagraph"/>
        <w:spacing w:line="360" w:lineRule="auto"/>
        <w:ind w:left="1080"/>
        <w:rPr>
          <w:rFonts w:ascii="Times New Roman" w:hAnsi="Times New Roman" w:cs="Times New Roman"/>
          <w:sz w:val="26"/>
          <w:szCs w:val="26"/>
          <w:lang w:val="vi-VN"/>
        </w:rPr>
      </w:pPr>
    </w:p>
    <w:sectPr w:rsidR="00276442" w:rsidRPr="0027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143DA"/>
    <w:multiLevelType w:val="hybridMultilevel"/>
    <w:tmpl w:val="9C5ABBAE"/>
    <w:lvl w:ilvl="0" w:tplc="420293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B2878"/>
    <w:multiLevelType w:val="hybridMultilevel"/>
    <w:tmpl w:val="6FF21AA4"/>
    <w:lvl w:ilvl="0" w:tplc="F1587F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584CFC"/>
    <w:multiLevelType w:val="hybridMultilevel"/>
    <w:tmpl w:val="1CB0EB9C"/>
    <w:lvl w:ilvl="0" w:tplc="13760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6E"/>
    <w:rsid w:val="00244562"/>
    <w:rsid w:val="00276442"/>
    <w:rsid w:val="002C1F6E"/>
    <w:rsid w:val="00307E61"/>
    <w:rsid w:val="00307FE7"/>
    <w:rsid w:val="00580CFF"/>
    <w:rsid w:val="006D4E1F"/>
    <w:rsid w:val="006E60AC"/>
    <w:rsid w:val="007D01F4"/>
    <w:rsid w:val="00861665"/>
    <w:rsid w:val="008D1C2C"/>
    <w:rsid w:val="00A46466"/>
    <w:rsid w:val="00AB42F1"/>
    <w:rsid w:val="00C704D3"/>
    <w:rsid w:val="00DC1905"/>
    <w:rsid w:val="00DC54A4"/>
    <w:rsid w:val="00DF3657"/>
    <w:rsid w:val="00E4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02F9"/>
  <w15:chartTrackingRefBased/>
  <w15:docId w15:val="{F1D4FD4E-DF5F-4D39-AA77-C4EC06DF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20</cp:revision>
  <dcterms:created xsi:type="dcterms:W3CDTF">2021-09-10T09:21:00Z</dcterms:created>
  <dcterms:modified xsi:type="dcterms:W3CDTF">2021-09-13T04:57:00Z</dcterms:modified>
</cp:coreProperties>
</file>