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Cambria" w:hAnsi="Cambria"/>
          <w:b/>
          <w:i/>
          <w:color w:val="FF0000"/>
          <w:sz w:val="24"/>
          <w:szCs w:val="24"/>
        </w:rPr>
      </w:pPr>
      <w:r>
        <w:rPr>
          <w:rFonts w:ascii="Cambria" w:hAnsi="Cambria"/>
          <w:b/>
          <w:i/>
          <w:color w:val="FF0000"/>
          <w:sz w:val="24"/>
          <w:szCs w:val="24"/>
        </w:rPr>
        <w:t>Lesson 1</w:t>
      </w:r>
    </w:p>
    <w:tbl>
      <w:tblPr>
        <w:tblStyle w:val="4"/>
        <w:tblW w:w="910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43"/>
        <w:gridCol w:w="992"/>
        <w:gridCol w:w="2320"/>
        <w:gridCol w:w="3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No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Words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  <w:lang w:bidi="en-US"/>
              </w:rPr>
              <w:t>Transcription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Meaning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 xml:space="preserve">apartment 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/əˈpɑːrt mənt/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Chung cư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balcony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/ˈbælkəni/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Ban công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basement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/ˈbeɪsmənt/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Tầng hầm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garage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/ɡəˈrɑːʒ/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Nhà để xe, ga-ra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gym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/dʒɪm/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Phòng tập thể dục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yard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/jɑːrd/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Cái sân</w:t>
            </w:r>
          </w:p>
        </w:tc>
      </w:tr>
    </w:tbl>
    <w:p>
      <w:pPr>
        <w:spacing w:after="0" w:line="240" w:lineRule="auto"/>
        <w:rPr>
          <w:rFonts w:ascii="Cambria" w:hAnsi="Cambria"/>
          <w:b/>
          <w:color w:val="FF0000"/>
          <w:sz w:val="24"/>
          <w:szCs w:val="24"/>
          <w:highlight w:val="green"/>
        </w:rPr>
      </w:pPr>
    </w:p>
    <w:p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  <w:highlight w:val="green"/>
        </w:rPr>
        <w:t xml:space="preserve"> GRAMMAR (NGỮ PHÁP)</w:t>
      </w:r>
      <w:r>
        <w:rPr>
          <w:rFonts w:ascii="Cambria" w:hAnsi="Cambria"/>
          <w:b/>
          <w:color w:val="FF0000"/>
          <w:sz w:val="24"/>
          <w:szCs w:val="24"/>
        </w:rPr>
        <w:t xml:space="preserve"> </w:t>
      </w:r>
    </w:p>
    <w:p>
      <w:pPr>
        <w:spacing w:after="0" w:line="240" w:lineRule="auto"/>
        <w:rPr>
          <w:rStyle w:val="7"/>
          <w:rFonts w:ascii="Cambria" w:hAnsi="Cambria"/>
          <w:i/>
          <w:color w:val="FF0000"/>
          <w:sz w:val="24"/>
          <w:szCs w:val="24"/>
        </w:rPr>
      </w:pPr>
      <w:r>
        <w:rPr>
          <w:rFonts w:ascii="Cambria" w:hAnsi="Cambria"/>
          <w:b/>
          <w:i/>
          <w:color w:val="FF0000"/>
          <w:sz w:val="24"/>
          <w:szCs w:val="24"/>
        </w:rPr>
        <w:t xml:space="preserve">I. </w:t>
      </w:r>
      <w:r>
        <w:rPr>
          <w:rStyle w:val="7"/>
          <w:rFonts w:ascii="Cambria" w:hAnsi="Cambria"/>
          <w:i/>
          <w:color w:val="FF0000"/>
          <w:sz w:val="24"/>
          <w:szCs w:val="24"/>
        </w:rPr>
        <w:t>Thì hiện tại đơn (The simple present)</w:t>
      </w:r>
    </w:p>
    <w:p>
      <w:pPr>
        <w:spacing w:after="0" w:line="240" w:lineRule="auto"/>
        <w:rPr>
          <w:rFonts w:ascii="Cambria" w:hAnsi="Cambria"/>
          <w:b/>
          <w:i/>
          <w:color w:val="FF0000"/>
          <w:sz w:val="24"/>
          <w:szCs w:val="24"/>
          <w:u w:val="single"/>
        </w:rPr>
      </w:pPr>
      <w:r>
        <w:rPr>
          <w:rFonts w:hint="default" w:ascii="Cambria" w:hAnsi="Cambria"/>
          <w:b/>
          <w:i/>
          <w:color w:val="FF0000"/>
          <w:sz w:val="24"/>
          <w:szCs w:val="24"/>
          <w:u w:val="single"/>
          <w:lang w:val="en-US"/>
        </w:rPr>
        <w:t>1</w:t>
      </w:r>
      <w:r>
        <w:rPr>
          <w:rFonts w:ascii="Cambria" w:hAnsi="Cambria"/>
          <w:b/>
          <w:i/>
          <w:color w:val="FF0000"/>
          <w:sz w:val="24"/>
          <w:szCs w:val="24"/>
          <w:u w:val="single"/>
        </w:rPr>
        <w:t xml:space="preserve">. Cách dùng </w:t>
      </w: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333333"/>
        </w:rPr>
      </w:pPr>
      <w:r>
        <w:rPr>
          <w:rFonts w:ascii="Cambria" w:hAnsi="Cambria"/>
          <w:color w:val="333333"/>
        </w:rPr>
        <w:t>- Thì hiện tại đơn được sử dụng để:</w:t>
      </w:r>
    </w:p>
    <w:p>
      <w:pPr>
        <w:shd w:val="clear" w:color="auto" w:fill="FFFFFF"/>
        <w:spacing w:after="0" w:line="240" w:lineRule="auto"/>
        <w:jc w:val="both"/>
        <w:rPr>
          <w:rFonts w:ascii="Cambria" w:hAnsi="Cambria"/>
          <w:color w:val="333333"/>
          <w:sz w:val="24"/>
          <w:szCs w:val="24"/>
        </w:rPr>
      </w:pPr>
      <w:r>
        <w:rPr>
          <w:rFonts w:ascii="Cambria" w:hAnsi="Cambria"/>
          <w:color w:val="333333"/>
          <w:sz w:val="24"/>
          <w:szCs w:val="24"/>
        </w:rPr>
        <w:t>+ Nói về một thói quen lặp đi lặp lại hàng ngày: </w:t>
      </w:r>
      <w:r>
        <w:rPr>
          <w:rStyle w:val="5"/>
          <w:rFonts w:ascii="Cambria" w:hAnsi="Cambria"/>
          <w:color w:val="333333"/>
          <w:sz w:val="24"/>
          <w:szCs w:val="24"/>
        </w:rPr>
        <w:t>I always get up at 6.am </w:t>
      </w:r>
    </w:p>
    <w:p>
      <w:pPr>
        <w:shd w:val="clear" w:color="auto" w:fill="FFFFFF"/>
        <w:spacing w:after="0" w:line="240" w:lineRule="auto"/>
        <w:jc w:val="both"/>
        <w:rPr>
          <w:rFonts w:ascii="Cambria" w:hAnsi="Cambria"/>
          <w:color w:val="333333"/>
          <w:sz w:val="24"/>
          <w:szCs w:val="24"/>
        </w:rPr>
      </w:pPr>
      <w:r>
        <w:rPr>
          <w:rFonts w:ascii="Cambria" w:hAnsi="Cambria"/>
          <w:color w:val="333333"/>
          <w:sz w:val="24"/>
          <w:szCs w:val="24"/>
        </w:rPr>
        <w:t>+ Nói về sự thật, chân lý hiển nhiên: </w:t>
      </w:r>
      <w:r>
        <w:rPr>
          <w:rStyle w:val="5"/>
          <w:rFonts w:ascii="Cambria" w:hAnsi="Cambria"/>
          <w:color w:val="333333"/>
          <w:sz w:val="24"/>
          <w:szCs w:val="24"/>
        </w:rPr>
        <w:t>The sun sets in the west</w:t>
      </w:r>
    </w:p>
    <w:p>
      <w:pPr>
        <w:shd w:val="clear" w:color="auto" w:fill="FFFFFF"/>
        <w:spacing w:after="0" w:line="240" w:lineRule="auto"/>
        <w:jc w:val="both"/>
        <w:rPr>
          <w:rStyle w:val="7"/>
          <w:rFonts w:ascii="Cambria" w:hAnsi="Cambria"/>
          <w:bCs w:val="0"/>
          <w:i/>
          <w:color w:val="FF0000"/>
          <w:sz w:val="24"/>
          <w:szCs w:val="24"/>
        </w:rPr>
      </w:pPr>
      <w:r>
        <w:rPr>
          <w:rFonts w:ascii="Cambria" w:hAnsi="Cambria"/>
          <w:color w:val="333333"/>
          <w:sz w:val="24"/>
          <w:szCs w:val="24"/>
        </w:rPr>
        <w:t>+ Nói về khả năng của ai đó: </w:t>
      </w:r>
      <w:r>
        <w:rPr>
          <w:rStyle w:val="5"/>
          <w:rFonts w:ascii="Cambria" w:hAnsi="Cambria"/>
          <w:color w:val="333333"/>
          <w:sz w:val="24"/>
          <w:szCs w:val="24"/>
        </w:rPr>
        <w:t>She plays basketball very well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Style w:val="7"/>
          <w:rFonts w:ascii="Cambria" w:hAnsi="Cambria"/>
          <w:bCs w:val="0"/>
          <w:i/>
          <w:iCs w:val="0"/>
          <w:color w:val="FF0000"/>
          <w:sz w:val="24"/>
          <w:szCs w:val="24"/>
          <w:u w:val="single"/>
        </w:rPr>
      </w:pPr>
      <w:r>
        <w:rPr>
          <w:rStyle w:val="7"/>
          <w:rFonts w:hint="default" w:ascii="Cambria" w:hAnsi="Cambria"/>
          <w:bCs w:val="0"/>
          <w:i/>
          <w:iCs w:val="0"/>
          <w:color w:val="FF0000"/>
          <w:sz w:val="24"/>
          <w:szCs w:val="24"/>
          <w:u w:val="single"/>
          <w:lang w:val="en-US"/>
        </w:rPr>
        <w:t>2</w:t>
      </w:r>
      <w:r>
        <w:rPr>
          <w:rStyle w:val="7"/>
          <w:rFonts w:ascii="Cambria" w:hAnsi="Cambria"/>
          <w:bCs w:val="0"/>
          <w:i/>
          <w:iCs w:val="0"/>
          <w:color w:val="FF0000"/>
          <w:sz w:val="24"/>
          <w:szCs w:val="24"/>
          <w:u w:val="single"/>
        </w:rPr>
        <w:t>. Cấu tạo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  <w:u w:val="single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/>
          <w:b/>
          <w:bCs/>
          <w:u w:val="single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A. ĐỘNG TỪ TOBE ( am/ is/ are)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 xml:space="preserve">(+): </w:t>
      </w:r>
      <w:r>
        <w:rPr>
          <w:rFonts w:hint="default"/>
          <w:b/>
          <w:bCs/>
          <w:color w:val="FF0000"/>
          <w:lang w:val="en-US"/>
        </w:rPr>
        <w:tab/>
      </w:r>
      <w:r>
        <w:rPr>
          <w:rFonts w:hint="default"/>
          <w:b/>
          <w:bCs/>
          <w:color w:val="FF0000"/>
          <w:lang w:val="en-US"/>
        </w:rPr>
        <w:t>I +  AM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He/ She/ It/ Danh từ số ít + </w:t>
      </w:r>
      <w:r>
        <w:rPr>
          <w:rFonts w:hint="default"/>
          <w:b/>
          <w:bCs/>
          <w:color w:val="FF0000"/>
          <w:lang w:val="en-US"/>
        </w:rPr>
        <w:t>IS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You/ We/ They/DT số nhiều + </w:t>
      </w:r>
      <w:r>
        <w:rPr>
          <w:rFonts w:hint="default"/>
          <w:b/>
          <w:bCs/>
          <w:color w:val="FF0000"/>
          <w:lang w:val="en-US"/>
        </w:rPr>
        <w:t>ARE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mbria" w:hAnsi="Cambria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 xml:space="preserve">(-): </w:t>
      </w:r>
      <w:r>
        <w:rPr>
          <w:rFonts w:hint="default"/>
          <w:b/>
          <w:bCs/>
          <w:color w:val="FF0000"/>
          <w:lang w:val="en-US"/>
        </w:rPr>
        <w:tab/>
      </w:r>
      <w:r>
        <w:rPr>
          <w:rFonts w:ascii="Cambria" w:hAnsi="Cambria"/>
          <w:b/>
          <w:bCs/>
          <w:color w:val="FF0000"/>
        </w:rPr>
        <w:t>S + am/are/is + not +N</w:t>
      </w:r>
      <w:r>
        <w:rPr>
          <w:rFonts w:hint="default" w:ascii="Cambria" w:hAnsi="Cambria"/>
          <w:b/>
          <w:bCs/>
          <w:color w:val="FF0000"/>
          <w:lang w:val="en-US"/>
        </w:rPr>
        <w:t>/ ADJ.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Cambria" w:hAnsi="Cambria"/>
          <w:b/>
          <w:bCs/>
          <w:color w:val="333333"/>
        </w:rPr>
      </w:pPr>
      <w:r>
        <w:rPr>
          <w:rFonts w:hint="default" w:ascii="Cambria" w:hAnsi="Cambria"/>
          <w:color w:val="333333"/>
          <w:lang w:val="en-US"/>
        </w:rPr>
        <w:tab/>
      </w:r>
      <w:r>
        <w:rPr>
          <w:rFonts w:hint="default" w:ascii="Cambria" w:hAnsi="Cambria"/>
          <w:color w:val="333333"/>
          <w:lang w:val="en-US"/>
        </w:rPr>
        <w:t xml:space="preserve">( </w:t>
      </w:r>
      <w:r>
        <w:rPr>
          <w:rFonts w:hint="default" w:ascii="Cambria" w:hAnsi="Cambria"/>
          <w:b/>
          <w:bCs/>
          <w:color w:val="333333"/>
          <w:lang w:val="en-US"/>
        </w:rPr>
        <w:t xml:space="preserve"> </w:t>
      </w:r>
      <w:r>
        <w:rPr>
          <w:rFonts w:ascii="Cambria" w:hAnsi="Cambria"/>
          <w:b/>
          <w:bCs/>
          <w:color w:val="333333"/>
        </w:rPr>
        <w:t>is not = isn’t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75" w:firstLineChars="375"/>
        <w:textAlignment w:val="auto"/>
        <w:rPr>
          <w:rFonts w:ascii="Cambria" w:hAnsi="Cambria"/>
          <w:b/>
          <w:bCs/>
          <w:color w:val="333333"/>
        </w:rPr>
      </w:pPr>
      <w:r>
        <w:rPr>
          <w:rFonts w:ascii="Cambria" w:hAnsi="Cambria"/>
          <w:b/>
          <w:bCs/>
          <w:color w:val="333333"/>
        </w:rPr>
        <w:t>are not = aren’t</w:t>
      </w:r>
    </w:p>
    <w:p>
      <w:pPr>
        <w:pStyle w:val="6"/>
        <w:spacing w:before="0" w:beforeAutospacing="0" w:after="0" w:afterAutospacing="0"/>
        <w:rPr>
          <w:rFonts w:hint="default"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( ?): 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</w:rPr>
        <w:t>Am/ Are/ Is  + S + N/Adj?</w:t>
      </w:r>
    </w:p>
    <w:p>
      <w:pPr>
        <w:pStyle w:val="6"/>
        <w:spacing w:before="0" w:beforeAutospacing="0" w:after="0" w:afterAutospacing="0"/>
        <w:ind w:left="720" w:leftChars="0" w:firstLine="720" w:firstLineChars="0"/>
        <w:rPr>
          <w:rFonts w:ascii="Cambria" w:hAnsi="Cambria"/>
          <w:color w:val="333333"/>
        </w:rPr>
      </w:pPr>
      <w:r>
        <w:rPr>
          <w:rFonts w:ascii="Cambria" w:hAnsi="Cambria"/>
          <w:color w:val="333333"/>
        </w:rPr>
        <w:t>- Yes, S + am/ are/ is.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 w:leftChars="0" w:firstLine="720" w:firstLineChars="0"/>
        <w:textAlignment w:val="auto"/>
        <w:rPr>
          <w:rFonts w:ascii="Cambria" w:hAnsi="Cambria"/>
          <w:color w:val="333333"/>
        </w:rPr>
      </w:pPr>
      <w:r>
        <w:rPr>
          <w:rFonts w:ascii="Cambria" w:hAnsi="Cambria"/>
          <w:color w:val="333333"/>
        </w:rPr>
        <w:t>- No, S + am not/ aren’t/ isn’t.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002060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color w:val="002060"/>
          <w:u w:val="single"/>
          <w:lang w:val="en-US"/>
        </w:rPr>
        <w:t>ĐỘNG TỪ THƯỜNG</w:t>
      </w:r>
    </w:p>
    <w:p>
      <w:pPr>
        <w:pStyle w:val="6"/>
        <w:spacing w:before="0" w:beforeAutospacing="0" w:after="0" w:afterAutospacing="0"/>
        <w:jc w:val="both"/>
        <w:rPr>
          <w:rFonts w:hint="default"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hint="default" w:ascii="Times New Roman" w:hAnsi="Times New Roman" w:cs="Times New Roman"/>
          <w:color w:val="333333"/>
          <w:sz w:val="26"/>
          <w:szCs w:val="26"/>
          <w:lang w:val="en-US"/>
        </w:rPr>
        <w:t xml:space="preserve">( +): 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</w:rPr>
        <w:t>S + V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en-US"/>
        </w:rPr>
        <w:t>1/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</w:rPr>
        <w:t>s/es</w:t>
      </w:r>
    </w:p>
    <w:p>
      <w:pPr>
        <w:pStyle w:val="6"/>
        <w:spacing w:before="0" w:beforeAutospacing="0" w:after="0" w:afterAutospacing="0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color w:val="333333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333333"/>
          <w:sz w:val="26"/>
          <w:szCs w:val="26"/>
        </w:rPr>
        <w:t>- I/ We/ You/ They/ Danh từ số nhiều + V</w:t>
      </w:r>
      <w:r>
        <w:rPr>
          <w:rFonts w:hint="default" w:cs="Times New Roman"/>
          <w:b w:val="0"/>
          <w:bCs w:val="0"/>
          <w:color w:val="333333"/>
          <w:sz w:val="26"/>
          <w:szCs w:val="26"/>
          <w:lang w:val="en-US"/>
        </w:rPr>
        <w:t>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textAlignment w:val="auto"/>
        <w:rPr>
          <w:rFonts w:hint="default" w:ascii="Times New Roman" w:hAnsi="Times New Roman" w:cs="Times New Roman"/>
          <w:b w:val="0"/>
          <w:bCs w:val="0"/>
          <w:color w:val="333333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color w:val="333333"/>
          <w:sz w:val="26"/>
          <w:szCs w:val="26"/>
        </w:rPr>
        <w:t>- He/ She/ It/ Danh từ số ít/ Danh từ không đếm được + V(s/es)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mbria" w:hAnsi="Cambria"/>
          <w:b/>
          <w:bCs/>
          <w:color w:val="FF0000"/>
          <w:lang w:val="en-US"/>
        </w:rPr>
      </w:pPr>
      <w:r>
        <w:rPr>
          <w:rFonts w:hint="default" w:ascii="Cambria" w:hAnsi="Cambria"/>
          <w:b/>
          <w:bCs/>
          <w:color w:val="FF0000"/>
          <w:lang w:val="en-US"/>
        </w:rPr>
        <w:t>(-): S+ doesn’t/ don’t + V1</w:t>
      </w:r>
    </w:p>
    <w:p>
      <w:pPr>
        <w:pStyle w:val="6"/>
        <w:spacing w:before="0" w:beforeAutospacing="0" w:after="0" w:afterAutospacing="0"/>
        <w:rPr>
          <w:rFonts w:hint="default" w:ascii="Times New Roman" w:hAnsi="Times New Roman" w:cs="Times New Roman"/>
          <w:color w:val="FF0000"/>
          <w:sz w:val="26"/>
          <w:szCs w:val="26"/>
        </w:rPr>
      </w:pPr>
      <w:r>
        <w:rPr>
          <w:rFonts w:hint="default" w:ascii="Cambria" w:hAnsi="Cambria"/>
          <w:b/>
          <w:bCs/>
          <w:color w:val="FF0000"/>
          <w:lang w:val="en-US"/>
        </w:rPr>
        <w:t>( ?):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color w:val="FF0000"/>
          <w:sz w:val="26"/>
          <w:szCs w:val="26"/>
        </w:rPr>
        <w:t>Do/ Does  + S + V</w:t>
      </w:r>
      <w:r>
        <w:rPr>
          <w:rFonts w:hint="default" w:cs="Times New Roman"/>
          <w:color w:val="FF0000"/>
          <w:sz w:val="26"/>
          <w:szCs w:val="26"/>
          <w:lang w:val="en-US"/>
        </w:rPr>
        <w:t>1</w:t>
      </w:r>
      <w:r>
        <w:rPr>
          <w:rFonts w:hint="default" w:ascii="Times New Roman" w:hAnsi="Times New Roman" w:cs="Times New Roman"/>
          <w:color w:val="FF0000"/>
          <w:sz w:val="26"/>
          <w:szCs w:val="26"/>
        </w:rPr>
        <w:t>?</w:t>
      </w:r>
    </w:p>
    <w:p>
      <w:pPr>
        <w:pStyle w:val="6"/>
        <w:spacing w:before="0" w:beforeAutospacing="0" w:after="0" w:afterAutospacing="0"/>
        <w:ind w:left="720" w:leftChars="0" w:firstLine="720" w:firstLineChars="0"/>
        <w:rPr>
          <w:rFonts w:hint="default" w:ascii="Times New Roman" w:hAnsi="Times New Roman" w:cs="Times New Roman"/>
          <w:color w:val="333333"/>
          <w:sz w:val="26"/>
          <w:szCs w:val="26"/>
        </w:rPr>
      </w:pPr>
      <w:r>
        <w:rPr>
          <w:rFonts w:hint="default" w:ascii="Times New Roman" w:hAnsi="Times New Roman" w:cs="Times New Roman"/>
          <w:color w:val="333333"/>
          <w:sz w:val="26"/>
          <w:szCs w:val="26"/>
        </w:rPr>
        <w:t>- Yes, S + do/ does.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 w:leftChars="0" w:firstLine="720" w:firstLineChars="0"/>
        <w:textAlignment w:val="auto"/>
        <w:rPr>
          <w:rFonts w:hint="default" w:ascii="Times New Roman" w:hAnsi="Times New Roman" w:cs="Times New Roman"/>
          <w:color w:val="333333"/>
          <w:sz w:val="26"/>
          <w:szCs w:val="26"/>
        </w:rPr>
      </w:pPr>
      <w:r>
        <w:rPr>
          <w:rFonts w:hint="default" w:ascii="Times New Roman" w:hAnsi="Times New Roman" w:cs="Times New Roman"/>
          <w:color w:val="333333"/>
          <w:sz w:val="26"/>
          <w:szCs w:val="26"/>
        </w:rPr>
        <w:t>-  No, S + don’t/ doesn’t.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C00000"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C00000"/>
          <w:sz w:val="26"/>
          <w:szCs w:val="26"/>
          <w:u w:val="single"/>
          <w:lang w:val="en-US"/>
        </w:rPr>
        <w:t>Note:</w:t>
      </w: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333333"/>
          <w:sz w:val="26"/>
          <w:szCs w:val="26"/>
        </w:rPr>
      </w:pPr>
      <w:r>
        <w:rPr>
          <w:rFonts w:hint="default" w:ascii="Times New Roman" w:hAnsi="Times New Roman" w:cs="Times New Roman"/>
          <w:color w:val="333333"/>
          <w:sz w:val="26"/>
          <w:szCs w:val="26"/>
        </w:rPr>
        <w:t>- Với các từ có tận cùng là “o”, “ch”, “sh”, “x”, “s” thì khi dùng với ngôi số ít, thêm đuôi “es”. (</w:t>
      </w:r>
      <w:r>
        <w:rPr>
          <w:rStyle w:val="5"/>
          <w:rFonts w:hint="default" w:ascii="Times New Roman" w:hAnsi="Times New Roman" w:eastAsia="Calibri" w:cs="Times New Roman"/>
          <w:color w:val="333333"/>
          <w:sz w:val="26"/>
          <w:szCs w:val="26"/>
        </w:rPr>
        <w:t>go – go</w:t>
      </w:r>
      <w:r>
        <w:rPr>
          <w:rStyle w:val="5"/>
          <w:rFonts w:hint="default" w:ascii="Times New Roman" w:hAnsi="Times New Roman" w:eastAsia="Calibri" w:cs="Times New Roman"/>
          <w:b/>
          <w:color w:val="FF0000"/>
          <w:sz w:val="26"/>
          <w:szCs w:val="26"/>
        </w:rPr>
        <w:t>es</w:t>
      </w:r>
      <w:r>
        <w:rPr>
          <w:rStyle w:val="5"/>
          <w:rFonts w:hint="default" w:ascii="Times New Roman" w:hAnsi="Times New Roman" w:eastAsia="Calibri" w:cs="Times New Roman"/>
          <w:color w:val="333333"/>
          <w:sz w:val="26"/>
          <w:szCs w:val="26"/>
        </w:rPr>
        <w:t>; do – do</w:t>
      </w:r>
      <w:r>
        <w:rPr>
          <w:rStyle w:val="5"/>
          <w:rFonts w:hint="default" w:ascii="Times New Roman" w:hAnsi="Times New Roman" w:eastAsia="Calibri" w:cs="Times New Roman"/>
          <w:b/>
          <w:color w:val="FF0000"/>
          <w:sz w:val="26"/>
          <w:szCs w:val="26"/>
        </w:rPr>
        <w:t>es</w:t>
      </w:r>
      <w:r>
        <w:rPr>
          <w:rStyle w:val="5"/>
          <w:rFonts w:hint="default" w:ascii="Times New Roman" w:hAnsi="Times New Roman" w:eastAsia="Calibri" w:cs="Times New Roman"/>
          <w:color w:val="333333"/>
          <w:sz w:val="26"/>
          <w:szCs w:val="26"/>
        </w:rPr>
        <w:t>; watch – watch</w:t>
      </w:r>
      <w:r>
        <w:rPr>
          <w:rStyle w:val="5"/>
          <w:rFonts w:hint="default" w:ascii="Times New Roman" w:hAnsi="Times New Roman" w:eastAsia="Calibri" w:cs="Times New Roman"/>
          <w:b/>
          <w:color w:val="FF0000"/>
          <w:sz w:val="26"/>
          <w:szCs w:val="26"/>
        </w:rPr>
        <w:t>es</w:t>
      </w:r>
      <w:r>
        <w:rPr>
          <w:rStyle w:val="5"/>
          <w:rFonts w:hint="default" w:ascii="Times New Roman" w:hAnsi="Times New Roman" w:eastAsia="Calibri" w:cs="Times New Roman"/>
          <w:color w:val="333333"/>
          <w:sz w:val="26"/>
          <w:szCs w:val="26"/>
        </w:rPr>
        <w:t>; fix – fix</w:t>
      </w:r>
      <w:r>
        <w:rPr>
          <w:rStyle w:val="5"/>
          <w:rFonts w:hint="default" w:ascii="Times New Roman" w:hAnsi="Times New Roman" w:eastAsia="Calibri" w:cs="Times New Roman"/>
          <w:b/>
          <w:color w:val="FF0000"/>
          <w:sz w:val="26"/>
          <w:szCs w:val="26"/>
        </w:rPr>
        <w:t>es</w:t>
      </w:r>
      <w:r>
        <w:rPr>
          <w:rStyle w:val="5"/>
          <w:rFonts w:hint="default" w:ascii="Times New Roman" w:hAnsi="Times New Roman" w:eastAsia="Calibri" w:cs="Times New Roman"/>
          <w:color w:val="333333"/>
          <w:sz w:val="26"/>
          <w:szCs w:val="26"/>
        </w:rPr>
        <w:t>, miss – miss</w:t>
      </w:r>
      <w:r>
        <w:rPr>
          <w:rStyle w:val="5"/>
          <w:rFonts w:hint="default" w:ascii="Times New Roman" w:hAnsi="Times New Roman" w:eastAsia="Calibri" w:cs="Times New Roman"/>
          <w:b/>
          <w:color w:val="FF0000"/>
          <w:sz w:val="26"/>
          <w:szCs w:val="26"/>
        </w:rPr>
        <w:t>es</w:t>
      </w:r>
      <w:r>
        <w:rPr>
          <w:rStyle w:val="5"/>
          <w:rFonts w:hint="default" w:ascii="Times New Roman" w:hAnsi="Times New Roman" w:eastAsia="Calibri" w:cs="Times New Roman"/>
          <w:color w:val="333333"/>
          <w:sz w:val="26"/>
          <w:szCs w:val="26"/>
        </w:rPr>
        <w:t>, wash - wash</w:t>
      </w:r>
      <w:r>
        <w:rPr>
          <w:rStyle w:val="5"/>
          <w:rFonts w:hint="default" w:ascii="Times New Roman" w:hAnsi="Times New Roman" w:eastAsia="Calibri" w:cs="Times New Roman"/>
          <w:b/>
          <w:color w:val="FF0000"/>
          <w:sz w:val="26"/>
          <w:szCs w:val="26"/>
        </w:rPr>
        <w:t>es</w:t>
      </w:r>
      <w:r>
        <w:rPr>
          <w:rStyle w:val="5"/>
          <w:rFonts w:hint="default" w:ascii="Times New Roman" w:hAnsi="Times New Roman" w:eastAsia="Calibri" w:cs="Times New Roman"/>
          <w:color w:val="333333"/>
          <w:sz w:val="26"/>
          <w:szCs w:val="26"/>
        </w:rPr>
        <w:t xml:space="preserve"> )</w:t>
      </w: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333333"/>
          <w:sz w:val="26"/>
          <w:szCs w:val="26"/>
        </w:rPr>
      </w:pPr>
      <w:r>
        <w:rPr>
          <w:rFonts w:hint="default" w:ascii="Times New Roman" w:hAnsi="Times New Roman" w:cs="Times New Roman"/>
          <w:color w:val="333333"/>
          <w:sz w:val="26"/>
          <w:szCs w:val="26"/>
        </w:rPr>
        <w:t>- Với các từ có tận cùng là “y” thì khi dùng với ngôi số ít, bỏ “y”</w:t>
      </w:r>
      <w:r>
        <w:rPr>
          <w:rFonts w:hint="default" w:ascii="Times New Roman" w:hAnsi="Times New Roman" w:cs="Times New Roman"/>
          <w:color w:val="333333"/>
          <w:sz w:val="26"/>
          <w:szCs w:val="26"/>
          <w:lang w:val="en-US"/>
        </w:rPr>
        <w:t xml:space="preserve"> thay bằng “ i” rồi thêm đuôi </w:t>
      </w:r>
      <w:r>
        <w:rPr>
          <w:rFonts w:hint="default" w:ascii="Times New Roman" w:hAnsi="Times New Roman" w:cs="Times New Roman"/>
          <w:b/>
          <w:bCs/>
          <w:color w:val="C00000"/>
          <w:sz w:val="26"/>
          <w:szCs w:val="26"/>
          <w:lang w:val="en-US"/>
        </w:rPr>
        <w:t>“es”</w:t>
      </w:r>
      <w:r>
        <w:rPr>
          <w:rFonts w:hint="default" w:ascii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color w:val="333333"/>
          <w:sz w:val="26"/>
          <w:szCs w:val="26"/>
        </w:rPr>
        <w:t xml:space="preserve"> (</w:t>
      </w:r>
      <w:r>
        <w:rPr>
          <w:rStyle w:val="5"/>
          <w:rFonts w:hint="default" w:ascii="Times New Roman" w:hAnsi="Times New Roman" w:eastAsia="Calibri" w:cs="Times New Roman"/>
          <w:color w:val="333333"/>
          <w:sz w:val="26"/>
          <w:szCs w:val="26"/>
        </w:rPr>
        <w:t>copy – cop</w:t>
      </w:r>
      <w:r>
        <w:rPr>
          <w:rStyle w:val="5"/>
          <w:rFonts w:hint="default" w:ascii="Times New Roman" w:hAnsi="Times New Roman" w:eastAsia="Calibri" w:cs="Times New Roman"/>
          <w:b/>
          <w:color w:val="FF0000"/>
          <w:sz w:val="26"/>
          <w:szCs w:val="26"/>
        </w:rPr>
        <w:t>ies</w:t>
      </w:r>
      <w:r>
        <w:rPr>
          <w:rStyle w:val="5"/>
          <w:rFonts w:hint="default" w:ascii="Times New Roman" w:hAnsi="Times New Roman" w:eastAsia="Calibri" w:cs="Times New Roman"/>
          <w:color w:val="333333"/>
          <w:sz w:val="26"/>
          <w:szCs w:val="26"/>
        </w:rPr>
        <w:t>; study – stud</w:t>
      </w:r>
      <w:r>
        <w:rPr>
          <w:rStyle w:val="5"/>
          <w:rFonts w:hint="default" w:ascii="Times New Roman" w:hAnsi="Times New Roman" w:eastAsia="Calibri" w:cs="Times New Roman"/>
          <w:b/>
          <w:color w:val="FF0000"/>
          <w:sz w:val="26"/>
          <w:szCs w:val="26"/>
        </w:rPr>
        <w:t>ies</w:t>
      </w:r>
      <w:r>
        <w:rPr>
          <w:rFonts w:hint="default" w:ascii="Times New Roman" w:hAnsi="Times New Roman" w:cs="Times New Roman"/>
          <w:color w:val="333333"/>
          <w:sz w:val="26"/>
          <w:szCs w:val="26"/>
        </w:rPr>
        <w:t>)</w:t>
      </w: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hint="default" w:cs="Times New Roman"/>
          <w:color w:val="333333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333333"/>
          <w:sz w:val="26"/>
          <w:szCs w:val="26"/>
        </w:rPr>
        <w:t>- Với các từ còn lại, thêm đuôi “s”. (</w:t>
      </w:r>
      <w:r>
        <w:rPr>
          <w:rStyle w:val="5"/>
          <w:rFonts w:hint="default" w:ascii="Times New Roman" w:hAnsi="Times New Roman" w:eastAsia="Calibri" w:cs="Times New Roman"/>
          <w:color w:val="333333"/>
          <w:sz w:val="26"/>
          <w:szCs w:val="26"/>
        </w:rPr>
        <w:t>see – see</w:t>
      </w:r>
      <w:r>
        <w:rPr>
          <w:rStyle w:val="5"/>
          <w:rFonts w:hint="default" w:ascii="Times New Roman" w:hAnsi="Times New Roman" w:eastAsia="Calibri" w:cs="Times New Roman"/>
          <w:b/>
          <w:color w:val="FF0000"/>
          <w:sz w:val="26"/>
          <w:szCs w:val="26"/>
        </w:rPr>
        <w:t>s</w:t>
      </w:r>
      <w:r>
        <w:rPr>
          <w:rStyle w:val="5"/>
          <w:rFonts w:hint="default" w:ascii="Times New Roman" w:hAnsi="Times New Roman" w:eastAsia="Calibri" w:cs="Times New Roman"/>
          <w:color w:val="333333"/>
          <w:sz w:val="26"/>
          <w:szCs w:val="26"/>
        </w:rPr>
        <w:t>; play – play</w:t>
      </w:r>
      <w:r>
        <w:rPr>
          <w:rStyle w:val="5"/>
          <w:rFonts w:hint="default" w:ascii="Times New Roman" w:hAnsi="Times New Roman" w:eastAsia="Calibri" w:cs="Times New Roman"/>
          <w:b/>
          <w:color w:val="FF0000"/>
          <w:sz w:val="26"/>
          <w:szCs w:val="26"/>
        </w:rPr>
        <w:t>s</w:t>
      </w:r>
      <w:r>
        <w:rPr>
          <w:rStyle w:val="5"/>
          <w:rFonts w:hint="default" w:ascii="Times New Roman" w:hAnsi="Times New Roman" w:eastAsia="Calibri" w:cs="Times New Roman"/>
          <w:color w:val="333333"/>
          <w:sz w:val="26"/>
          <w:szCs w:val="26"/>
        </w:rPr>
        <w:t>,…</w:t>
      </w:r>
      <w:r>
        <w:rPr>
          <w:rFonts w:hint="default" w:ascii="Times New Roman" w:hAnsi="Times New Roman" w:cs="Times New Roman"/>
          <w:color w:val="333333"/>
          <w:sz w:val="26"/>
          <w:szCs w:val="26"/>
        </w:rPr>
        <w:t>)</w:t>
      </w:r>
      <w:bookmarkStart w:id="0" w:name="_GoBack"/>
      <w:bookmarkEnd w:id="0"/>
    </w:p>
    <w:sectPr>
      <w:pgSz w:w="11906" w:h="16838"/>
      <w:pgMar w:top="66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D6810"/>
    <w:multiLevelType w:val="singleLevel"/>
    <w:tmpl w:val="6EFD6810"/>
    <w:lvl w:ilvl="0" w:tentative="0">
      <w:start w:val="2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14BD7"/>
    <w:rsid w:val="4D6F0EFB"/>
    <w:rsid w:val="68D35CDF"/>
    <w:rsid w:val="7AB802D6"/>
    <w:rsid w:val="7E01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Calibri" w:cs="Times New Roman"/>
      <w:sz w:val="26"/>
      <w:szCs w:val="22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tabs>
        <w:tab w:val="left" w:pos="2160"/>
      </w:tabs>
      <w:spacing w:before="240" w:after="60" w:line="240" w:lineRule="auto"/>
      <w:ind w:left="2160" w:hanging="720"/>
      <w:outlineLvl w:val="2"/>
    </w:pPr>
    <w:rPr>
      <w:rFonts w:ascii="Cambria" w:hAnsi="Cambria" w:eastAsia="Times New Roman" w:cs="Times New Roman"/>
      <w:b/>
      <w:bCs/>
      <w:szCs w:val="2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7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2021-09-07T01:44:00Z</dcterms:created>
  <dc:creator>ACER</dc:creator>
  <cp:lastModifiedBy>ACER</cp:lastModifiedBy>
  <dcterms:modified xsi:type="dcterms:W3CDTF">2021-09-10T07:49:35Z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F425D76A90A34BF9906614CB86AC7D4D</vt:lpwstr>
  </property>
</Properties>
</file>