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F7" w:rsidRPr="008E2B30" w:rsidRDefault="008D54F7" w:rsidP="008D54F7">
      <w:pPr>
        <w:spacing w:after="0" w:line="288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it-IT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it-IT"/>
        </w:rPr>
        <w:t>BÀI 26</w:t>
      </w:r>
    </w:p>
    <w:p w:rsidR="008D54F7" w:rsidRPr="008E2B30" w:rsidRDefault="008D54F7" w:rsidP="008D54F7">
      <w:pPr>
        <w:spacing w:before="120" w:after="120" w:line="36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it-IT"/>
        </w:rPr>
        <w:t>BƯỚC PHÁT TRIỂN MỚI CỦA CUỘC KHÁNG CHIẾN TOÀN QUỐC CHỐNG THỰC DÂN PHÁP 1950 – 1953</w:t>
      </w:r>
    </w:p>
    <w:p w:rsidR="008D54F7" w:rsidRPr="008E2B30" w:rsidRDefault="008D54F7" w:rsidP="008D54F7">
      <w:pPr>
        <w:spacing w:before="120" w:after="120" w:line="36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(Tiết 1)</w:t>
      </w: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ab/>
      </w:r>
    </w:p>
    <w:p w:rsidR="008D54F7" w:rsidRPr="008E2B30" w:rsidRDefault="008D54F7" w:rsidP="008D54F7">
      <w:pPr>
        <w:spacing w:before="120" w:after="120" w:line="360" w:lineRule="auto"/>
        <w:rPr>
          <w:rFonts w:asciiTheme="majorHAnsi" w:eastAsia="Times New Roman" w:hAnsiTheme="majorHAnsi" w:cstheme="majorHAnsi"/>
          <w:b/>
          <w:color w:val="800080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/>
          <w:bCs/>
          <w:sz w:val="28"/>
          <w:szCs w:val="28"/>
          <w:lang w:val="it-IT"/>
        </w:rPr>
        <w:t xml:space="preserve">I. </w:t>
      </w:r>
      <w:r w:rsidRPr="008E2B30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it-IT"/>
        </w:rPr>
        <w:t>Chiến dịch biên giới Thu Đông 1950.</w:t>
      </w:r>
    </w:p>
    <w:p w:rsidR="008D54F7" w:rsidRPr="008E2B30" w:rsidRDefault="008D54F7" w:rsidP="008D54F7">
      <w:pPr>
        <w:spacing w:after="120" w:line="24" w:lineRule="atLeast"/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1</w:t>
      </w:r>
      <w:r w:rsidRPr="008E2B30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lang w:val="nl-NL"/>
        </w:rPr>
        <w:t xml:space="preserve">. </w:t>
      </w: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u w:val="single"/>
          <w:lang w:val="nl-NL"/>
        </w:rPr>
        <w:t>Hoàn cảnh lịch sử mới</w:t>
      </w:r>
    </w:p>
    <w:p w:rsidR="008D54F7" w:rsidRPr="008E2B30" w:rsidRDefault="008D54F7" w:rsidP="008D54F7">
      <w:pPr>
        <w:spacing w:after="120" w:line="24" w:lineRule="atLeast"/>
        <w:rPr>
          <w:rFonts w:asciiTheme="majorHAnsi" w:eastAsia="Times New Roman" w:hAnsiTheme="majorHAnsi" w:cstheme="majorHAnsi"/>
          <w:bCs/>
          <w:iCs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Cs/>
          <w:iCs/>
          <w:sz w:val="28"/>
          <w:szCs w:val="28"/>
          <w:lang w:val="nl-NL"/>
        </w:rPr>
        <w:t>- Cách mạng Trung Quốc thành công (1/10/1949)-&gt; cách mạng VN nối liền với phe XHCN.</w:t>
      </w:r>
    </w:p>
    <w:p w:rsidR="008D54F7" w:rsidRPr="008E2B30" w:rsidRDefault="008D54F7" w:rsidP="008D54F7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Thực dân Pháp liên tiếp thất bại ở Đông Dương, lệ thuộc Mĩ.</w:t>
      </w:r>
    </w:p>
    <w:p w:rsidR="008D54F7" w:rsidRPr="008E2B30" w:rsidRDefault="008D54F7" w:rsidP="008D54F7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- Mĩ trực tiếp can thiệp vào cuộc chiến tranh Đông Dương.</w:t>
      </w:r>
    </w:p>
    <w:p w:rsidR="008D54F7" w:rsidRPr="008E2B30" w:rsidRDefault="008D54F7" w:rsidP="008D54F7">
      <w:pPr>
        <w:spacing w:after="120" w:line="24" w:lineRule="atLeast"/>
        <w:rPr>
          <w:rFonts w:asciiTheme="majorHAnsi" w:eastAsia="Times New Roman" w:hAnsiTheme="majorHAnsi" w:cstheme="majorHAnsi"/>
          <w:b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>2</w:t>
      </w: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.Quân ta tiến công địch ở biên giới phía Bắc.</w:t>
      </w:r>
    </w:p>
    <w:p w:rsidR="008D54F7" w:rsidRPr="008E2B30" w:rsidRDefault="008D54F7" w:rsidP="008D54F7">
      <w:pPr>
        <w:spacing w:after="120" w:line="24" w:lineRule="atLeast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a. </w:t>
      </w:r>
      <w:r w:rsidRPr="008E2B30">
        <w:rPr>
          <w:rFonts w:asciiTheme="majorHAnsi" w:eastAsia="Times New Roman" w:hAnsiTheme="majorHAnsi" w:cstheme="majorHAnsi"/>
          <w:sz w:val="28"/>
          <w:szCs w:val="28"/>
          <w:u w:val="single"/>
          <w:lang w:val="nl-NL"/>
        </w:rPr>
        <w:t>Hoàn cảnh:</w:t>
      </w:r>
    </w:p>
    <w:p w:rsidR="008D54F7" w:rsidRPr="008E2B30" w:rsidRDefault="008D54F7" w:rsidP="008D54F7">
      <w:pPr>
        <w:spacing w:after="0" w:line="24" w:lineRule="atLeast"/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* Âm mưu của Pháp.</w:t>
      </w:r>
    </w:p>
    <w:p w:rsidR="008D54F7" w:rsidRPr="008E2B30" w:rsidRDefault="008D54F7" w:rsidP="008D54F7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-Thực hiện kế hoạch Rơ-ve:    </w:t>
      </w:r>
    </w:p>
    <w:p w:rsidR="008D54F7" w:rsidRPr="008E2B30" w:rsidRDefault="008D54F7" w:rsidP="008D54F7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 Khoá chặt biên giới Việt- Trung để cô lập Việt Bắc.</w:t>
      </w:r>
    </w:p>
    <w:p w:rsidR="008D54F7" w:rsidRPr="008E2B30" w:rsidRDefault="008D54F7" w:rsidP="008D54F7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 Thiết lập hành lang Đông Tây.</w:t>
      </w:r>
    </w:p>
    <w:p w:rsidR="008D54F7" w:rsidRPr="008E2B30" w:rsidRDefault="008D54F7" w:rsidP="008D54F7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 Chuẩn bị tấn công Việt Bắc lần thứ 2.</w:t>
      </w:r>
    </w:p>
    <w:p w:rsidR="008D54F7" w:rsidRPr="008E2B30" w:rsidRDefault="008D54F7" w:rsidP="008D54F7">
      <w:pPr>
        <w:spacing w:after="0" w:line="24" w:lineRule="atLeast"/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* Chủ trương của ta:</w:t>
      </w:r>
    </w:p>
    <w:p w:rsidR="008D54F7" w:rsidRPr="008E2B30" w:rsidRDefault="008D54F7" w:rsidP="008D54F7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Trung ương Đảng quyết định mở chiến dịch Biên giới- thu đông.</w:t>
      </w:r>
    </w:p>
    <w:p w:rsidR="008D54F7" w:rsidRPr="008E2B30" w:rsidRDefault="008D54F7" w:rsidP="008D54F7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b. </w:t>
      </w:r>
      <w:r w:rsidRPr="008E2B30">
        <w:rPr>
          <w:rFonts w:asciiTheme="majorHAnsi" w:eastAsia="Times New Roman" w:hAnsiTheme="majorHAnsi" w:cstheme="majorHAnsi"/>
          <w:sz w:val="28"/>
          <w:szCs w:val="28"/>
          <w:u w:val="single"/>
          <w:lang w:val="nl-NL"/>
        </w:rPr>
        <w:t>Diễn biến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: SGK</w:t>
      </w:r>
    </w:p>
    <w:p w:rsidR="008D54F7" w:rsidRPr="008E2B30" w:rsidRDefault="008D54F7" w:rsidP="008D54F7">
      <w:pPr>
        <w:spacing w:after="120" w:line="24" w:lineRule="atLeast"/>
        <w:rPr>
          <w:rFonts w:asciiTheme="majorHAnsi" w:eastAsia="Times New Roman" w:hAnsiTheme="majorHAnsi" w:cstheme="majorHAnsi"/>
          <w:b/>
          <w:bCs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bCs/>
          <w:sz w:val="28"/>
          <w:szCs w:val="28"/>
          <w:lang w:val="nl-NL"/>
        </w:rPr>
        <w:t xml:space="preserve">c. </w:t>
      </w:r>
      <w:r w:rsidRPr="008E2B30">
        <w:rPr>
          <w:rFonts w:asciiTheme="majorHAnsi" w:eastAsia="Times New Roman" w:hAnsiTheme="majorHAnsi" w:cstheme="majorHAnsi"/>
          <w:bCs/>
          <w:sz w:val="28"/>
          <w:szCs w:val="28"/>
          <w:u w:val="single"/>
          <w:lang w:val="nl-NL"/>
        </w:rPr>
        <w:t>Kết quả:</w:t>
      </w:r>
    </w:p>
    <w:p w:rsidR="008D54F7" w:rsidRPr="008E2B30" w:rsidRDefault="008D54F7" w:rsidP="008D54F7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Ta khai thông 750 km đường biên giới .</w:t>
      </w:r>
    </w:p>
    <w:p w:rsidR="008D54F7" w:rsidRPr="008E2B30" w:rsidRDefault="008D54F7" w:rsidP="008D54F7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Giải phóng 35 vạn dân.</w:t>
      </w:r>
    </w:p>
    <w:p w:rsidR="008D54F7" w:rsidRPr="008E2B30" w:rsidRDefault="008D54F7" w:rsidP="008D54F7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Hành lang Đông -Tây bị chọc thủng ở Hoà Bình.</w:t>
      </w:r>
    </w:p>
    <w:p w:rsidR="008D54F7" w:rsidRPr="008E2B30" w:rsidRDefault="008D54F7" w:rsidP="008D54F7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Căn cứ địa Việt Bắc được giữ vững.</w:t>
      </w:r>
    </w:p>
    <w:p w:rsidR="008D54F7" w:rsidRPr="008E2B30" w:rsidRDefault="008D54F7" w:rsidP="008D54F7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=&gt; Kế hoạch Rơ-Ve của Pháp bị phá sản</w:t>
      </w:r>
    </w:p>
    <w:p w:rsidR="008D54F7" w:rsidRPr="008E2B30" w:rsidRDefault="008D54F7" w:rsidP="008D54F7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bCs/>
          <w:sz w:val="28"/>
          <w:szCs w:val="28"/>
          <w:lang w:val="nl-NL"/>
        </w:rPr>
        <w:t>II</w:t>
      </w:r>
      <w:r w:rsidRPr="008E2B30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nl-NL"/>
        </w:rPr>
        <w:t>. Âm mưu đẩy mạnh chiến tranh xâm lược Đông Dương của thực dân Pháp.</w:t>
      </w:r>
    </w:p>
    <w:p w:rsidR="008D54F7" w:rsidRPr="008E2B30" w:rsidRDefault="008D54F7" w:rsidP="008D54F7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Pháp âm mưu đẩy mạnh chiến tranh ở Đông Dương, giành lại thế chủ động trên chiến trường.</w:t>
      </w:r>
    </w:p>
    <w:p w:rsidR="008D54F7" w:rsidRPr="008E2B30" w:rsidRDefault="008D54F7" w:rsidP="008D54F7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Đề ra kế hoạch Đơ-Lát-đờ-Tát-xi-nhi (12/1950) nhằm gấp rút bình định vùng tạm chiếm, kết hợp phản công và tiến công lực lượng cách mạng.</w:t>
      </w:r>
    </w:p>
    <w:p w:rsidR="008D54F7" w:rsidRPr="008E2B30" w:rsidRDefault="008D54F7" w:rsidP="008D54F7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III.Đại hội đại biểu toàn quốc lần thứ II của Đảng.(2/1951)</w:t>
      </w:r>
    </w:p>
    <w:p w:rsidR="008D54F7" w:rsidRPr="008E2B30" w:rsidRDefault="008D54F7" w:rsidP="008D54F7">
      <w:pPr>
        <w:spacing w:after="0" w:line="24" w:lineRule="atLeast"/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nl-NL"/>
        </w:rPr>
        <w:lastRenderedPageBreak/>
        <w:t>* Nội dung.</w:t>
      </w:r>
    </w:p>
    <w:p w:rsidR="008D54F7" w:rsidRPr="008E2B30" w:rsidRDefault="008D54F7" w:rsidP="008D54F7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Báo cáo chính trị của CT HCM.</w:t>
      </w:r>
    </w:p>
    <w:p w:rsidR="008D54F7" w:rsidRPr="008E2B30" w:rsidRDefault="008D54F7" w:rsidP="008D54F7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Báo cáo bàn về cách mạng VN của Đồng Chí Trường Chinh</w:t>
      </w:r>
    </w:p>
    <w:p w:rsidR="008D54F7" w:rsidRPr="008E2B30" w:rsidRDefault="008D54F7" w:rsidP="008D54F7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Đại hội quyết định đưa Đảng ra hoạt động công khai lấy tên là Đảng lao động VN.</w:t>
      </w:r>
    </w:p>
    <w:p w:rsidR="008D54F7" w:rsidRPr="008E2B30" w:rsidRDefault="008D54F7" w:rsidP="008D54F7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Đại hội bầu ra BCH TW Đảng do HCM làm chủ tịch, Trường Chinh là Tổng bí thư.</w:t>
      </w:r>
    </w:p>
    <w:p w:rsidR="008D54F7" w:rsidRPr="008E2B30" w:rsidRDefault="008D54F7" w:rsidP="008D54F7">
      <w:pPr>
        <w:spacing w:after="120" w:line="24" w:lineRule="atLeast"/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* Ý nghĩa lịch sử.</w:t>
      </w:r>
    </w:p>
    <w:p w:rsidR="008D54F7" w:rsidRPr="008E2B30" w:rsidRDefault="008D54F7" w:rsidP="008D54F7">
      <w:pPr>
        <w:spacing w:after="0" w:line="24" w:lineRule="atLeast"/>
        <w:ind w:left="-108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Là mốc đánh dấu sự trưởng thành của Đảng ta trong quá trình lao động cách mạng.</w:t>
      </w:r>
    </w:p>
    <w:p w:rsidR="008D54F7" w:rsidRPr="008E2B30" w:rsidRDefault="008D54F7" w:rsidP="008D54F7">
      <w:pPr>
        <w:spacing w:after="120" w:line="24" w:lineRule="atLeast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 Thúc đẩy cuộc kháng chiến nhanh chóng đến thắng lợi.</w:t>
      </w:r>
    </w:p>
    <w:p w:rsidR="008D54F7" w:rsidRPr="008E2B30" w:rsidRDefault="008D54F7" w:rsidP="008D54F7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>IV.</w:t>
      </w: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Phát triển hậu phương kháng chiến về mọi mặt.</w:t>
      </w:r>
    </w:p>
    <w:p w:rsidR="008D54F7" w:rsidRPr="008E2B30" w:rsidRDefault="008D54F7" w:rsidP="008D54F7">
      <w:pPr>
        <w:spacing w:after="0" w:line="240" w:lineRule="auto"/>
        <w:rPr>
          <w:rFonts w:asciiTheme="majorHAnsi" w:eastAsia="Times New Roman" w:hAnsiTheme="majorHAnsi" w:cstheme="majorHAnsi"/>
          <w:i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*Về chính trị:</w:t>
      </w:r>
    </w:p>
    <w:p w:rsidR="008D54F7" w:rsidRPr="008E2B30" w:rsidRDefault="008D54F7" w:rsidP="008D54F7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-3-3-1951 : MT Việt Minh + Hội liên Việt </w:t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sym w:font="Wingdings" w:char="F0E0"/>
      </w: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 MT Liên hiệp quốc dân VN ( MT Liên Việt)</w:t>
      </w:r>
    </w:p>
    <w:p w:rsidR="008D54F7" w:rsidRPr="008E2B30" w:rsidRDefault="008D54F7" w:rsidP="008D54F7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-11-3-1951:Liên minh Việt-Miên-Lào được thành lập.</w:t>
      </w:r>
    </w:p>
    <w:p w:rsidR="008D54F7" w:rsidRPr="008E2B30" w:rsidRDefault="008D54F7" w:rsidP="008D54F7">
      <w:pPr>
        <w:spacing w:after="0" w:line="240" w:lineRule="auto"/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*Kinh tế:</w:t>
      </w:r>
    </w:p>
    <w:p w:rsidR="008D54F7" w:rsidRPr="008E2B30" w:rsidRDefault="008D54F7" w:rsidP="008D54F7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 xml:space="preserve">-Năm 1952 đẩy mạnh tăng gia sản xuất, thực hành tiết kiệm </w:t>
      </w:r>
    </w:p>
    <w:p w:rsidR="008D54F7" w:rsidRPr="008E2B30" w:rsidRDefault="008D54F7" w:rsidP="008D54F7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-Chấn chỉnh chế độ thuế khoá, xây dựng nền tài chính, ngân hàng và thương nghiệp.</w:t>
      </w:r>
    </w:p>
    <w:p w:rsidR="008D54F7" w:rsidRPr="008E2B30" w:rsidRDefault="008D54F7" w:rsidP="008D54F7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-Năm 1953 giảm tô và cải cách ruộng đất ở vùng tự do.</w:t>
      </w:r>
    </w:p>
    <w:p w:rsidR="008D54F7" w:rsidRPr="008E2B30" w:rsidRDefault="008D54F7" w:rsidP="008D54F7">
      <w:pPr>
        <w:spacing w:after="0" w:line="240" w:lineRule="auto"/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*Văn hoá giáo dục:</w:t>
      </w:r>
    </w:p>
    <w:p w:rsidR="008D54F7" w:rsidRPr="008E2B30" w:rsidRDefault="008D54F7" w:rsidP="008D54F7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-Tiến hành cải cách giáo dục thực hiện 3 phương châm :</w:t>
      </w:r>
    </w:p>
    <w:p w:rsidR="008D54F7" w:rsidRPr="008E2B30" w:rsidRDefault="008D54F7" w:rsidP="008D54F7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+Phục vụ kháng chiến.</w:t>
      </w:r>
    </w:p>
    <w:p w:rsidR="008D54F7" w:rsidRPr="008E2B30" w:rsidRDefault="008D54F7" w:rsidP="008D54F7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+Phục vụ sản xuất .</w:t>
      </w:r>
    </w:p>
    <w:p w:rsidR="008D54F7" w:rsidRPr="008E2B30" w:rsidRDefault="008D54F7" w:rsidP="008D54F7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nl-NL"/>
        </w:rPr>
        <w:t>+Phục vụ dân sinh .</w:t>
      </w:r>
    </w:p>
    <w:p w:rsidR="008D54F7" w:rsidRPr="008E2B30" w:rsidRDefault="008D54F7" w:rsidP="008D54F7">
      <w:pPr>
        <w:spacing w:after="0" w:line="320" w:lineRule="atLeast"/>
        <w:ind w:left="-108"/>
        <w:rPr>
          <w:rFonts w:asciiTheme="majorHAnsi" w:eastAsia="Times New Roman" w:hAnsiTheme="majorHAnsi" w:cstheme="majorHAnsi"/>
          <w:spacing w:val="-8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pacing w:val="-8"/>
          <w:sz w:val="28"/>
          <w:szCs w:val="28"/>
          <w:lang w:val="nl-NL"/>
        </w:rPr>
        <w:t xml:space="preserve"> - Phong trào thi đua yêu nước lan rộng khắp các ngành.</w:t>
      </w:r>
    </w:p>
    <w:p w:rsidR="008D54F7" w:rsidRPr="008E2B30" w:rsidRDefault="008D54F7" w:rsidP="008D54F7">
      <w:pPr>
        <w:spacing w:after="0" w:line="320" w:lineRule="atLeast"/>
        <w:ind w:left="-108"/>
        <w:rPr>
          <w:rFonts w:asciiTheme="majorHAnsi" w:eastAsia="Times New Roman" w:hAnsiTheme="majorHAnsi" w:cstheme="majorHAnsi"/>
          <w:spacing w:val="-4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spacing w:val="-4"/>
          <w:sz w:val="28"/>
          <w:szCs w:val="28"/>
          <w:lang w:val="nl-NL"/>
        </w:rPr>
        <w:t xml:space="preserve"> -1/5/1952 Đại hội thi đua toàn quốc Lần I tại Việt Bắc, tuyên dương 7 anh hùng.</w:t>
      </w:r>
    </w:p>
    <w:p w:rsidR="008D54F7" w:rsidRPr="008E2B30" w:rsidRDefault="008D54F7" w:rsidP="008D54F7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V.Giữ vững quyền chủ động đánh địch trên chiến trường.</w:t>
      </w:r>
    </w:p>
    <w:p w:rsidR="008D54F7" w:rsidRPr="008E2B30" w:rsidRDefault="008D54F7" w:rsidP="008D54F7">
      <w:pPr>
        <w:rPr>
          <w:rFonts w:asciiTheme="majorHAnsi" w:eastAsia="Times New Roman" w:hAnsiTheme="majorHAnsi" w:cstheme="majorHAnsi"/>
          <w:i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i/>
          <w:sz w:val="28"/>
          <w:szCs w:val="28"/>
          <w:lang w:val="nl-NL"/>
        </w:rPr>
        <w:t>( HS đọc thêm )</w:t>
      </w:r>
    </w:p>
    <w:p w:rsidR="008D54F7" w:rsidRPr="008E2B30" w:rsidRDefault="008D54F7" w:rsidP="008D54F7">
      <w:pPr>
        <w:spacing w:line="360" w:lineRule="auto"/>
        <w:ind w:left="360"/>
        <w:jc w:val="both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8E2B30">
        <w:rPr>
          <w:rFonts w:asciiTheme="majorHAnsi" w:hAnsiTheme="majorHAnsi" w:cstheme="majorHAnsi"/>
          <w:b/>
          <w:sz w:val="28"/>
          <w:szCs w:val="28"/>
        </w:rPr>
        <w:t>*Trả lời các câu hỏi sau:</w:t>
      </w:r>
    </w:p>
    <w:p w:rsidR="008D54F7" w:rsidRPr="008E2B30" w:rsidRDefault="008D54F7" w:rsidP="008D54F7">
      <w:pPr>
        <w:spacing w:line="360" w:lineRule="auto"/>
        <w:ind w:left="360"/>
        <w:jc w:val="both"/>
        <w:rPr>
          <w:rFonts w:asciiTheme="majorHAnsi" w:hAnsiTheme="majorHAnsi" w:cstheme="majorHAnsi"/>
          <w:i/>
          <w:sz w:val="28"/>
          <w:szCs w:val="28"/>
          <w:lang w:val="nl-NL"/>
        </w:rPr>
      </w:pPr>
      <w:r w:rsidRPr="008E2B30">
        <w:rPr>
          <w:rFonts w:asciiTheme="majorHAnsi" w:hAnsiTheme="majorHAnsi" w:cstheme="majorHAnsi"/>
          <w:i/>
          <w:sz w:val="28"/>
          <w:szCs w:val="28"/>
          <w:lang w:val="nl-NL"/>
        </w:rPr>
        <w:t>- Tại sao ta mở chiến dịch biến giới thu- đông 1950? Trình bày diễn biến, kết quả và ý nghĩa chiến dịch Biên giới thu- đông 1950?</w:t>
      </w:r>
    </w:p>
    <w:p w:rsidR="00FD4C10" w:rsidRPr="008D54F7" w:rsidRDefault="00FD4C10" w:rsidP="008D54F7"/>
    <w:sectPr w:rsidR="00FD4C10" w:rsidRPr="008D54F7" w:rsidSect="00FD4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95E"/>
    <w:rsid w:val="0011219A"/>
    <w:rsid w:val="002578EA"/>
    <w:rsid w:val="004D495E"/>
    <w:rsid w:val="0057328F"/>
    <w:rsid w:val="007E50EB"/>
    <w:rsid w:val="008C5254"/>
    <w:rsid w:val="008D54F7"/>
    <w:rsid w:val="00917B14"/>
    <w:rsid w:val="009560CE"/>
    <w:rsid w:val="00FD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4F7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2020-03-26T03:23:00Z</dcterms:created>
  <dcterms:modified xsi:type="dcterms:W3CDTF">2020-03-26T03:23:00Z</dcterms:modified>
</cp:coreProperties>
</file>