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3A" w:rsidRPr="00DC1DA3" w:rsidRDefault="004B2A3A" w:rsidP="004B2A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1DA3">
        <w:rPr>
          <w:rFonts w:ascii="Times New Roman" w:hAnsi="Times New Roman" w:cs="Times New Roman"/>
          <w:b/>
          <w:sz w:val="28"/>
          <w:szCs w:val="28"/>
        </w:rPr>
        <w:t>TÊN GV SOẠN:  Ngô Hồng Nga</w:t>
      </w:r>
    </w:p>
    <w:p w:rsidR="004B2A3A" w:rsidRPr="00B94D34" w:rsidRDefault="004B2A3A" w:rsidP="004B2A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B94D34">
        <w:rPr>
          <w:rFonts w:ascii="Times New Roman" w:hAnsi="Times New Roman" w:cs="Times New Roman"/>
          <w:b/>
          <w:sz w:val="28"/>
          <w:szCs w:val="28"/>
          <w:lang w:val="fr-FR"/>
        </w:rPr>
        <w:t>MÔN: SINH                         KHỐI: 9</w:t>
      </w:r>
    </w:p>
    <w:p w:rsidR="004B2A3A" w:rsidRPr="00B94D34" w:rsidRDefault="004B2A3A" w:rsidP="004B2A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B94D34">
        <w:rPr>
          <w:rFonts w:ascii="Times New Roman" w:hAnsi="Times New Roman" w:cs="Times New Roman"/>
          <w:sz w:val="28"/>
          <w:szCs w:val="28"/>
          <w:lang w:val="fr-FR"/>
        </w:rPr>
        <w:t xml:space="preserve">Tuần </w:t>
      </w:r>
      <w:r>
        <w:rPr>
          <w:rFonts w:ascii="Times New Roman" w:hAnsi="Times New Roman" w:cs="Times New Roman"/>
          <w:sz w:val="28"/>
          <w:szCs w:val="28"/>
          <w:lang w:val="fr-FR"/>
        </w:rPr>
        <w:t>31</w:t>
      </w:r>
    </w:p>
    <w:p w:rsidR="004B2A3A" w:rsidRPr="00B94D34" w:rsidRDefault="004A542D" w:rsidP="004B2A3A">
      <w:pPr>
        <w:pStyle w:val="Heading1"/>
        <w:jc w:val="center"/>
        <w:rPr>
          <w:rFonts w:ascii="Times New Roman" w:hAnsi="Times New Roman" w:cs="Times New Roman"/>
          <w:sz w:val="28"/>
          <w:lang w:val="fr-FR"/>
        </w:rPr>
      </w:pPr>
      <w:hyperlink r:id="rId6" w:history="1">
        <w:r w:rsidR="004B2A3A" w:rsidRPr="00B94D34">
          <w:rPr>
            <w:rStyle w:val="Hyperlink"/>
            <w:lang w:val="fr-FR"/>
          </w:rPr>
          <w:t>https://sites.google.com/view/hongngaltt</w:t>
        </w:r>
      </w:hyperlink>
    </w:p>
    <w:p w:rsidR="004B2A3A" w:rsidRPr="004B2A3A" w:rsidRDefault="004B2A3A" w:rsidP="004B2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B2A3A">
        <w:rPr>
          <w:rFonts w:ascii="Times New Roman" w:hAnsi="Times New Roman" w:cs="Times New Roman"/>
          <w:b/>
          <w:sz w:val="28"/>
          <w:szCs w:val="28"/>
          <w:lang w:val="nl-NL"/>
        </w:rPr>
        <w:t>CH</w:t>
      </w:r>
      <w:r w:rsidRPr="004B2A3A">
        <w:rPr>
          <w:rFonts w:ascii="Times New Roman" w:hAnsi="Times New Roman" w:cs="Times New Roman" w:hint="eastAsia"/>
          <w:b/>
          <w:sz w:val="28"/>
          <w:szCs w:val="28"/>
          <w:lang w:val="nl-NL"/>
        </w:rPr>
        <w:t>ƯƠ</w:t>
      </w:r>
      <w:r w:rsidRPr="004B2A3A">
        <w:rPr>
          <w:rFonts w:ascii="Times New Roman" w:hAnsi="Times New Roman" w:cs="Times New Roman"/>
          <w:b/>
          <w:sz w:val="28"/>
          <w:szCs w:val="28"/>
          <w:lang w:val="nl-NL"/>
        </w:rPr>
        <w:t>NG IV</w:t>
      </w:r>
      <w:r w:rsidRPr="004B2A3A"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  <w:r w:rsidRPr="004B2A3A">
        <w:rPr>
          <w:rFonts w:ascii="Times New Roman" w:hAnsi="Times New Roman" w:cs="Times New Roman"/>
          <w:b/>
          <w:sz w:val="28"/>
          <w:szCs w:val="28"/>
          <w:lang w:val="nl-NL"/>
        </w:rPr>
        <w:t>BẢO VỆ MÔI TR</w:t>
      </w:r>
      <w:r w:rsidRPr="004B2A3A">
        <w:rPr>
          <w:rFonts w:ascii="Times New Roman" w:hAnsi="Times New Roman" w:cs="Times New Roman" w:hint="eastAsia"/>
          <w:b/>
          <w:sz w:val="28"/>
          <w:szCs w:val="28"/>
          <w:lang w:val="nl-NL"/>
        </w:rPr>
        <w:t>Ư</w:t>
      </w:r>
      <w:r w:rsidRPr="004B2A3A">
        <w:rPr>
          <w:rFonts w:ascii="Times New Roman" w:hAnsi="Times New Roman" w:cs="Times New Roman"/>
          <w:b/>
          <w:sz w:val="28"/>
          <w:szCs w:val="28"/>
          <w:lang w:val="nl-NL"/>
        </w:rPr>
        <w:t>ỜNG</w:t>
      </w:r>
    </w:p>
    <w:p w:rsidR="004B2A3A" w:rsidRPr="004B2A3A" w:rsidRDefault="004B2A3A" w:rsidP="004B2A3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B2A3A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BÀI 58</w:t>
      </w:r>
      <w:r w:rsidRPr="004B2A3A">
        <w:rPr>
          <w:rFonts w:ascii="Times New Roman" w:hAnsi="Times New Roman" w:cs="Times New Roman"/>
          <w:b/>
          <w:sz w:val="28"/>
          <w:szCs w:val="28"/>
          <w:lang w:val="nl-NL"/>
        </w:rPr>
        <w:t>:    SỬ DỤNG HỢP LÝ NGUỒN</w:t>
      </w:r>
    </w:p>
    <w:p w:rsidR="004B2A3A" w:rsidRPr="004B2A3A" w:rsidRDefault="004B2A3A" w:rsidP="004B2A3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B2A3A">
        <w:rPr>
          <w:rFonts w:ascii="Times New Roman" w:hAnsi="Times New Roman" w:cs="Times New Roman"/>
          <w:b/>
          <w:sz w:val="28"/>
          <w:szCs w:val="28"/>
          <w:lang w:val="nl-NL"/>
        </w:rPr>
        <w:t>TÀI NGUYÊN THIÊN NHIÊN</w:t>
      </w:r>
    </w:p>
    <w:p w:rsidR="004B2A3A" w:rsidRPr="00AF574A" w:rsidRDefault="004B2A3A" w:rsidP="004B2A3A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AF574A">
        <w:rPr>
          <w:rFonts w:ascii="Times New Roman" w:hAnsi="Times New Roman" w:cs="Times New Roman"/>
          <w:b/>
          <w:sz w:val="28"/>
          <w:szCs w:val="28"/>
          <w:lang w:val="pt-BR"/>
        </w:rPr>
        <w:t>KIẾN THỨC CẦN BIẾT</w:t>
      </w:r>
      <w:r w:rsidRPr="00AF574A">
        <w:rPr>
          <w:rFonts w:ascii="Times New Roman" w:hAnsi="Times New Roman" w:cs="Times New Roman"/>
          <w:b/>
          <w:sz w:val="26"/>
          <w:szCs w:val="26"/>
          <w:lang w:val="pt-BR"/>
        </w:rPr>
        <w:t>( ghi vào vở)</w:t>
      </w:r>
    </w:p>
    <w:p w:rsidR="004B2A3A" w:rsidRPr="004B2A3A" w:rsidRDefault="004B2A3A" w:rsidP="004B2A3A">
      <w:pPr>
        <w:spacing w:after="0" w:line="240" w:lineRule="auto"/>
        <w:rPr>
          <w:rFonts w:asciiTheme="majorHAnsi" w:hAnsiTheme="majorHAnsi" w:cstheme="majorHAnsi"/>
          <w:sz w:val="28"/>
          <w:szCs w:val="28"/>
          <w:lang w:val="pt-BR"/>
        </w:rPr>
      </w:pPr>
      <w:r w:rsidRPr="004B2A3A">
        <w:rPr>
          <w:rFonts w:asciiTheme="majorHAnsi" w:hAnsiTheme="majorHAnsi" w:cstheme="majorHAnsi"/>
          <w:sz w:val="28"/>
          <w:szCs w:val="28"/>
          <w:lang w:val="pt-BR"/>
        </w:rPr>
        <w:t>1.</w:t>
      </w:r>
      <w:r w:rsidRPr="004B2A3A">
        <w:rPr>
          <w:rFonts w:asciiTheme="majorHAnsi" w:hAnsiTheme="majorHAnsi" w:cstheme="majorHAnsi"/>
          <w:b/>
          <w:i/>
          <w:sz w:val="28"/>
          <w:szCs w:val="28"/>
          <w:lang w:val="pt-BR"/>
        </w:rPr>
        <w:t xml:space="preserve"> Các dạng tài nguyên thiên nhiên chủ yếu</w:t>
      </w:r>
    </w:p>
    <w:p w:rsidR="004B2A3A" w:rsidRPr="004B2A3A" w:rsidRDefault="004B2A3A" w:rsidP="004B2A3A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4B2A3A">
        <w:rPr>
          <w:rFonts w:asciiTheme="majorHAnsi" w:hAnsiTheme="majorHAnsi" w:cstheme="majorHAnsi"/>
          <w:sz w:val="28"/>
          <w:szCs w:val="28"/>
          <w:lang w:val="nl-NL"/>
        </w:rPr>
        <w:t>- Có 3 dạng tài nguyên thiên nhiên:</w:t>
      </w:r>
    </w:p>
    <w:p w:rsidR="004B2A3A" w:rsidRPr="004B2A3A" w:rsidRDefault="004B2A3A" w:rsidP="004B2A3A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4B2A3A">
        <w:rPr>
          <w:rFonts w:asciiTheme="majorHAnsi" w:hAnsiTheme="majorHAnsi" w:cstheme="majorHAnsi"/>
          <w:sz w:val="28"/>
          <w:szCs w:val="28"/>
          <w:lang w:val="nl-NL"/>
        </w:rPr>
        <w:t>+ Tài nguyên tái sinh: khi sử dụng hợp lí sẽ có khả năng phục hồi (tài nguyên sinh vật, đất, nước...)</w:t>
      </w:r>
    </w:p>
    <w:p w:rsidR="004B2A3A" w:rsidRPr="004B2A3A" w:rsidRDefault="004B2A3A" w:rsidP="004B2A3A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4B2A3A">
        <w:rPr>
          <w:rFonts w:asciiTheme="majorHAnsi" w:hAnsiTheme="majorHAnsi" w:cstheme="majorHAnsi"/>
          <w:sz w:val="28"/>
          <w:szCs w:val="28"/>
          <w:lang w:val="nl-NL"/>
        </w:rPr>
        <w:t>+ Tài nguyên không</w:t>
      </w:r>
      <w:r w:rsidR="001B175B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Pr="004B2A3A">
        <w:rPr>
          <w:rFonts w:asciiTheme="majorHAnsi" w:hAnsiTheme="majorHAnsi" w:cstheme="majorHAnsi"/>
          <w:sz w:val="28"/>
          <w:szCs w:val="28"/>
          <w:lang w:val="nl-NL"/>
        </w:rPr>
        <w:t xml:space="preserve">tái  sinh là dạng tài nguyên </w:t>
      </w:r>
      <w:r w:rsidR="001B175B">
        <w:rPr>
          <w:rFonts w:asciiTheme="majorHAnsi" w:hAnsiTheme="majorHAnsi" w:cstheme="majorHAnsi"/>
          <w:sz w:val="28"/>
          <w:szCs w:val="28"/>
          <w:lang w:val="nl-NL"/>
        </w:rPr>
        <w:t>sau</w:t>
      </w:r>
      <w:r w:rsidRPr="004B2A3A">
        <w:rPr>
          <w:rFonts w:asciiTheme="majorHAnsi" w:hAnsiTheme="majorHAnsi" w:cstheme="majorHAnsi"/>
          <w:sz w:val="28"/>
          <w:szCs w:val="28"/>
          <w:lang w:val="nl-NL"/>
        </w:rPr>
        <w:t xml:space="preserve"> 1 thời gian sử dụng sẽ bị cạn kiệt (than đá, dầu mỏ</w:t>
      </w:r>
      <w:r w:rsidR="001B175B">
        <w:rPr>
          <w:rFonts w:asciiTheme="majorHAnsi" w:hAnsiTheme="majorHAnsi" w:cstheme="majorHAnsi"/>
          <w:sz w:val="28"/>
          <w:szCs w:val="28"/>
          <w:lang w:val="nl-NL"/>
        </w:rPr>
        <w:t>, khí thiên nhiên</w:t>
      </w:r>
      <w:r w:rsidRPr="004B2A3A">
        <w:rPr>
          <w:rFonts w:asciiTheme="majorHAnsi" w:hAnsiTheme="majorHAnsi" w:cstheme="majorHAnsi"/>
          <w:sz w:val="28"/>
          <w:szCs w:val="28"/>
          <w:lang w:val="nl-NL"/>
        </w:rPr>
        <w:t>...)</w:t>
      </w:r>
    </w:p>
    <w:p w:rsidR="004B2A3A" w:rsidRPr="004B2A3A" w:rsidRDefault="004B2A3A" w:rsidP="004B2A3A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4B2A3A">
        <w:rPr>
          <w:rFonts w:asciiTheme="majorHAnsi" w:hAnsiTheme="majorHAnsi" w:cstheme="majorHAnsi"/>
          <w:sz w:val="28"/>
          <w:szCs w:val="28"/>
          <w:lang w:val="nl-NL"/>
        </w:rPr>
        <w:t>+ Tài nguyên vĩnh cửu: là tài nguyên sử dụng mãi mãi, không gây ô nhiễm môi trường (năng lượng mặt trời, gió, sóng...)</w:t>
      </w:r>
    </w:p>
    <w:p w:rsidR="001B175B" w:rsidRDefault="001B175B" w:rsidP="004B2A3A">
      <w:pPr>
        <w:spacing w:after="0" w:line="240" w:lineRule="auto"/>
        <w:ind w:firstLine="284"/>
        <w:rPr>
          <w:rFonts w:asciiTheme="majorHAnsi" w:hAnsiTheme="majorHAnsi" w:cstheme="majorHAnsi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nl-NL"/>
        </w:rPr>
        <w:t xml:space="preserve">2. </w:t>
      </w:r>
      <w:r w:rsidRPr="00B90872">
        <w:rPr>
          <w:rFonts w:ascii="Times New Roman" w:hAnsi="Times New Roman" w:cs="Times New Roman"/>
          <w:b/>
          <w:i/>
          <w:sz w:val="24"/>
          <w:szCs w:val="24"/>
          <w:lang w:val="nl-NL"/>
        </w:rPr>
        <w:t>Sử dụng hợp lí tài nguyên thiên nhiên</w:t>
      </w:r>
    </w:p>
    <w:p w:rsidR="001B175B" w:rsidRPr="00B90872" w:rsidRDefault="001B175B" w:rsidP="001B175B">
      <w:pPr>
        <w:pStyle w:val="BodyText"/>
        <w:ind w:left="567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a</w:t>
      </w:r>
      <w:r w:rsidRPr="00B90872">
        <w:rPr>
          <w:rFonts w:ascii="Times New Roman" w:hAnsi="Times New Roman" w:cs="Times New Roman"/>
          <w:b/>
          <w:sz w:val="24"/>
          <w:szCs w:val="24"/>
          <w:lang w:val="pt-BR"/>
        </w:rPr>
        <w:t xml:space="preserve">) Sử dụng hợp lý nguồn tài nguyên </w:t>
      </w:r>
      <w:r w:rsidRPr="00B90872">
        <w:rPr>
          <w:rFonts w:ascii="Times New Roman" w:hAnsi="Times New Roman" w:cs="Times New Roman" w:hint="eastAsia"/>
          <w:b/>
          <w:sz w:val="24"/>
          <w:szCs w:val="24"/>
          <w:lang w:val="pt-BR"/>
        </w:rPr>
        <w:t>đ</w:t>
      </w:r>
      <w:r w:rsidRPr="00B90872">
        <w:rPr>
          <w:rFonts w:ascii="Times New Roman" w:hAnsi="Times New Roman" w:cs="Times New Roman"/>
          <w:b/>
          <w:sz w:val="24"/>
          <w:szCs w:val="24"/>
          <w:lang w:val="pt-BR"/>
        </w:rPr>
        <w:t>ất.</w:t>
      </w:r>
    </w:p>
    <w:p w:rsidR="001B175B" w:rsidRPr="001B175B" w:rsidRDefault="001B175B" w:rsidP="001B175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pt-BR"/>
        </w:rPr>
      </w:pPr>
      <w:r w:rsidRPr="001B175B">
        <w:rPr>
          <w:rFonts w:ascii="Times New Roman" w:hAnsi="Times New Roman" w:cs="Times New Roman"/>
          <w:sz w:val="28"/>
          <w:szCs w:val="28"/>
          <w:lang w:val="pt-BR"/>
        </w:rPr>
        <w:t>- Nguồn tài nguyên đất đang bị suy thoái do xói mòn, rửa trôi, nhiễm mặn, bạc màu, ô nhiễm...</w:t>
      </w:r>
    </w:p>
    <w:p w:rsidR="001B175B" w:rsidRPr="001B175B" w:rsidRDefault="001B175B" w:rsidP="001B175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pt-BR"/>
        </w:rPr>
      </w:pPr>
      <w:r w:rsidRPr="001B175B">
        <w:rPr>
          <w:rFonts w:ascii="Times New Roman" w:hAnsi="Times New Roman" w:cs="Times New Roman"/>
          <w:sz w:val="28"/>
          <w:szCs w:val="28"/>
          <w:lang w:val="pt-BR"/>
        </w:rPr>
        <w:t>- Cách sử dụng hợp lí: chống xói mòn, chống khô hạn, chống nhi</w:t>
      </w:r>
      <w:r>
        <w:rPr>
          <w:rFonts w:ascii="Times New Roman" w:hAnsi="Times New Roman" w:cs="Times New Roman"/>
          <w:sz w:val="28"/>
          <w:szCs w:val="28"/>
          <w:lang w:val="pt-BR"/>
        </w:rPr>
        <w:t>ễ</w:t>
      </w:r>
      <w:r w:rsidRPr="001B175B">
        <w:rPr>
          <w:rFonts w:ascii="Times New Roman" w:hAnsi="Times New Roman" w:cs="Times New Roman"/>
          <w:sz w:val="28"/>
          <w:szCs w:val="28"/>
          <w:lang w:val="pt-BR"/>
        </w:rPr>
        <w:t>m mặn.. và nâng cao độ phì nhiêu của đất.</w:t>
      </w:r>
    </w:p>
    <w:p w:rsidR="001B175B" w:rsidRPr="001B175B" w:rsidRDefault="001B175B" w:rsidP="001B175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pt-BR"/>
        </w:rPr>
      </w:pPr>
      <w:r w:rsidRPr="001B175B">
        <w:rPr>
          <w:rFonts w:ascii="Times New Roman" w:hAnsi="Times New Roman" w:cs="Times New Roman"/>
          <w:sz w:val="28"/>
          <w:szCs w:val="28"/>
          <w:lang w:val="pt-BR"/>
        </w:rPr>
        <w:t>- Biện pháp: Thuỷ lợi, kĩ thuật làm đất, bón phân, chế độ canh tác... đặc biệt là trồng cây, gây rừng nhất là rừng đầu nguồn.</w:t>
      </w:r>
    </w:p>
    <w:p w:rsidR="001B175B" w:rsidRPr="001B175B" w:rsidRDefault="001B175B" w:rsidP="001B175B">
      <w:pPr>
        <w:spacing w:line="288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b)</w:t>
      </w:r>
      <w:r w:rsidRPr="001B175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sử dụng hợp lý nguồn tài nguyên n</w:t>
      </w:r>
      <w:r w:rsidRPr="001B175B">
        <w:rPr>
          <w:rFonts w:ascii="Times New Roman" w:hAnsi="Times New Roman" w:cs="Times New Roman" w:hint="eastAsia"/>
          <w:b/>
          <w:sz w:val="24"/>
          <w:szCs w:val="24"/>
          <w:lang w:val="pt-BR"/>
        </w:rPr>
        <w:t>ư</w:t>
      </w:r>
      <w:r w:rsidRPr="001B175B">
        <w:rPr>
          <w:rFonts w:ascii="Times New Roman" w:hAnsi="Times New Roman" w:cs="Times New Roman"/>
          <w:b/>
          <w:sz w:val="24"/>
          <w:szCs w:val="24"/>
          <w:lang w:val="pt-BR"/>
        </w:rPr>
        <w:t>ớc.</w:t>
      </w:r>
    </w:p>
    <w:p w:rsidR="001B175B" w:rsidRPr="001B175B" w:rsidRDefault="001B175B" w:rsidP="001B175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pt-BR"/>
        </w:rPr>
      </w:pPr>
      <w:r w:rsidRPr="001B175B">
        <w:rPr>
          <w:rFonts w:ascii="Times New Roman" w:hAnsi="Times New Roman" w:cs="Times New Roman"/>
          <w:sz w:val="28"/>
          <w:szCs w:val="28"/>
          <w:lang w:val="pt-BR"/>
        </w:rPr>
        <w:t>- Nước là một nhu cầu không thể thiếu của tất cả các sinh vật trên trái đất.</w:t>
      </w:r>
    </w:p>
    <w:p w:rsidR="001B175B" w:rsidRPr="001B175B" w:rsidRDefault="001B175B" w:rsidP="001B175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pt-BR"/>
        </w:rPr>
      </w:pPr>
      <w:r w:rsidRPr="001B175B">
        <w:rPr>
          <w:rFonts w:ascii="Times New Roman" w:hAnsi="Times New Roman" w:cs="Times New Roman"/>
          <w:sz w:val="28"/>
          <w:szCs w:val="28"/>
          <w:lang w:val="pt-BR"/>
        </w:rPr>
        <w:t>- Nguồn tài nguyên nước đang bị ô nhiễm và có nguy cơ cạn kiệt.</w:t>
      </w:r>
    </w:p>
    <w:p w:rsidR="001B175B" w:rsidRPr="001B175B" w:rsidRDefault="001B175B" w:rsidP="001B175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pt-BR"/>
        </w:rPr>
      </w:pPr>
      <w:r w:rsidRPr="001B175B">
        <w:rPr>
          <w:rFonts w:ascii="Times New Roman" w:hAnsi="Times New Roman" w:cs="Times New Roman"/>
          <w:sz w:val="28"/>
          <w:szCs w:val="28"/>
          <w:lang w:val="pt-BR"/>
        </w:rPr>
        <w:t>- Cách sử dụng hợp lí: khơi thông dòng chảy, không xả rác thải công nghiệp và sinh hoạt xuống sông, hồ, ao, biển.. tiết kiệm nguồn nước.</w:t>
      </w:r>
    </w:p>
    <w:p w:rsidR="001B175B" w:rsidRPr="001B175B" w:rsidRDefault="001B175B" w:rsidP="001B175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B175B">
        <w:rPr>
          <w:rFonts w:ascii="Times New Roman" w:hAnsi="Times New Roman" w:cs="Times New Roman"/>
          <w:b/>
          <w:sz w:val="28"/>
          <w:szCs w:val="28"/>
          <w:lang w:val="pt-BR"/>
        </w:rPr>
        <w:t>c) Sử dụng hợp lý nguồn tài nguyên rừng</w:t>
      </w:r>
      <w:r w:rsidRPr="001B175B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1B175B" w:rsidRPr="001B175B" w:rsidRDefault="001B175B" w:rsidP="001B175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pt-BR"/>
        </w:rPr>
      </w:pPr>
      <w:r w:rsidRPr="001B175B">
        <w:rPr>
          <w:rFonts w:ascii="Times New Roman" w:hAnsi="Times New Roman" w:cs="Times New Roman"/>
          <w:sz w:val="28"/>
          <w:szCs w:val="28"/>
          <w:lang w:val="pt-BR"/>
        </w:rPr>
        <w:t>- Hậu quả của việc chặt phá và đốt rừng làm cạn kiệt nguồn nước, xói mòn, ảnh hưởng tới khí hậu do lượng nước bốc hơi ít....</w:t>
      </w:r>
    </w:p>
    <w:p w:rsidR="001B175B" w:rsidRPr="001B175B" w:rsidRDefault="001B175B" w:rsidP="001B175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pt-BR"/>
        </w:rPr>
      </w:pPr>
      <w:r w:rsidRPr="001B175B">
        <w:rPr>
          <w:rFonts w:ascii="Times New Roman" w:hAnsi="Times New Roman" w:cs="Times New Roman"/>
          <w:sz w:val="28"/>
          <w:szCs w:val="28"/>
          <w:lang w:val="pt-BR"/>
        </w:rPr>
        <w:t>- Sử dụng hợp lí tài nguyên rừng: khai thác hợp lí kết hợp với trồng rừng và bảo vệ rừng. Thành lập khu bảo tồn thiên nhiên.</w:t>
      </w:r>
    </w:p>
    <w:p w:rsidR="001B175B" w:rsidRPr="002C020A" w:rsidRDefault="001B175B" w:rsidP="001B175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8C5D7E">
        <w:rPr>
          <w:rFonts w:ascii="Tahoma" w:hAnsi="Tahoma" w:cs="Tahoma"/>
          <w:color w:val="000000"/>
          <w:sz w:val="21"/>
          <w:szCs w:val="21"/>
          <w:lang w:val="vi-VN"/>
        </w:rPr>
        <w:br/>
      </w:r>
      <w:r w:rsidRPr="002C020A">
        <w:rPr>
          <w:rFonts w:ascii="Times New Roman" w:hAnsi="Times New Roman" w:cs="Times New Roman"/>
          <w:b/>
          <w:sz w:val="26"/>
          <w:szCs w:val="26"/>
          <w:lang w:val="pt-BR"/>
        </w:rPr>
        <w:t xml:space="preserve">II. </w:t>
      </w:r>
      <w:r w:rsidR="00115898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Pr="002C020A">
        <w:rPr>
          <w:rFonts w:ascii="Times New Roman" w:hAnsi="Times New Roman" w:cs="Times New Roman"/>
          <w:b/>
          <w:sz w:val="26"/>
          <w:szCs w:val="26"/>
          <w:lang w:val="pt-BR"/>
        </w:rPr>
        <w:t xml:space="preserve">BÀI TẬP (HS 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ghi nội dung kiến thức vào vở </w:t>
      </w:r>
      <w:r w:rsidRPr="002C020A">
        <w:rPr>
          <w:rFonts w:ascii="Times New Roman" w:hAnsi="Times New Roman" w:cs="Times New Roman"/>
          <w:b/>
          <w:sz w:val="26"/>
          <w:szCs w:val="26"/>
          <w:lang w:val="pt-BR"/>
        </w:rPr>
        <w:t>, điểm bài tập sẽ được GV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BM</w:t>
      </w:r>
      <w:r w:rsidRPr="002C020A">
        <w:rPr>
          <w:rFonts w:ascii="Times New Roman" w:hAnsi="Times New Roman" w:cs="Times New Roman"/>
          <w:b/>
          <w:sz w:val="26"/>
          <w:szCs w:val="26"/>
          <w:lang w:val="pt-BR"/>
        </w:rPr>
        <w:t xml:space="preserve"> lấy làm 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điểm cộng)</w:t>
      </w:r>
      <w:r w:rsidRPr="002C020A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</w:p>
    <w:p w:rsidR="001B175B" w:rsidRPr="001B175B" w:rsidRDefault="001B175B" w:rsidP="001B175B">
      <w:p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15898" w:rsidRDefault="00115898">
      <w:pPr>
        <w:spacing w:after="200" w:line="276" w:lineRule="auto"/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rFonts w:asciiTheme="majorHAnsi" w:hAnsiTheme="majorHAnsi" w:cstheme="majorHAnsi"/>
          <w:sz w:val="28"/>
          <w:szCs w:val="28"/>
          <w:lang w:val="pt-BR"/>
        </w:rPr>
        <w:br w:type="page"/>
      </w:r>
    </w:p>
    <w:p w:rsidR="00115898" w:rsidRPr="00821972" w:rsidRDefault="00115898" w:rsidP="00115898">
      <w:pPr>
        <w:spacing w:after="0" w:line="240" w:lineRule="auto"/>
        <w:ind w:left="851"/>
        <w:jc w:val="center"/>
        <w:outlineLvl w:val="0"/>
        <w:rPr>
          <w:rFonts w:ascii="Times New Roman" w:hAnsi="Times New Roman" w:cs="Times New Roman"/>
          <w:b/>
          <w:sz w:val="30"/>
          <w:szCs w:val="30"/>
          <w:lang w:val="nl-NL"/>
        </w:rPr>
      </w:pPr>
      <w:r w:rsidRPr="00821972">
        <w:rPr>
          <w:rFonts w:ascii="Times New Roman" w:hAnsi="Times New Roman" w:cs="Times New Roman"/>
          <w:b/>
          <w:sz w:val="30"/>
          <w:szCs w:val="30"/>
          <w:lang w:val="nl-NL"/>
        </w:rPr>
        <w:lastRenderedPageBreak/>
        <w:t>BÀI 59: KHÔI PHỤC MÔI TR</w:t>
      </w:r>
      <w:r w:rsidRPr="00821972">
        <w:rPr>
          <w:rFonts w:ascii="Times New Roman" w:hAnsi="Times New Roman" w:cs="Times New Roman" w:hint="eastAsia"/>
          <w:b/>
          <w:sz w:val="30"/>
          <w:szCs w:val="30"/>
          <w:lang w:val="nl-NL"/>
        </w:rPr>
        <w:t>Ư</w:t>
      </w:r>
      <w:r w:rsidRPr="00821972">
        <w:rPr>
          <w:rFonts w:ascii="Times New Roman" w:hAnsi="Times New Roman" w:cs="Times New Roman"/>
          <w:b/>
          <w:sz w:val="30"/>
          <w:szCs w:val="30"/>
          <w:lang w:val="nl-NL"/>
        </w:rPr>
        <w:t>ỜNG VÀ GÌN GIỮ</w:t>
      </w:r>
    </w:p>
    <w:p w:rsidR="00115898" w:rsidRPr="00821972" w:rsidRDefault="00115898" w:rsidP="0011589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0"/>
          <w:szCs w:val="30"/>
          <w:lang w:val="nl-NL"/>
        </w:rPr>
      </w:pPr>
      <w:r w:rsidRPr="00821972">
        <w:rPr>
          <w:rFonts w:ascii="Times New Roman" w:hAnsi="Times New Roman" w:cs="Times New Roman"/>
          <w:b/>
          <w:sz w:val="30"/>
          <w:szCs w:val="30"/>
          <w:lang w:val="nl-NL"/>
        </w:rPr>
        <w:t>THIÊN NHIÊN HOANG DÃ</w:t>
      </w:r>
    </w:p>
    <w:p w:rsidR="00115898" w:rsidRPr="00821972" w:rsidRDefault="00115898" w:rsidP="0011589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0"/>
          <w:szCs w:val="30"/>
          <w:lang w:val="nl-NL"/>
        </w:rPr>
      </w:pPr>
    </w:p>
    <w:p w:rsidR="00115898" w:rsidRPr="00115898" w:rsidRDefault="00115898" w:rsidP="0011589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115898">
        <w:rPr>
          <w:rFonts w:ascii="Times New Roman" w:hAnsi="Times New Roman" w:cs="Times New Roman"/>
          <w:b/>
          <w:sz w:val="28"/>
          <w:szCs w:val="28"/>
          <w:lang w:val="pt-BR"/>
        </w:rPr>
        <w:t>KIẾN THỨC CẦN BIẾT( ghi vào vở)</w:t>
      </w:r>
    </w:p>
    <w:p w:rsidR="00115898" w:rsidRPr="00115898" w:rsidRDefault="00115898" w:rsidP="00115898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115898">
        <w:rPr>
          <w:rFonts w:ascii="Times New Roman" w:hAnsi="Times New Roman" w:cs="Times New Roman"/>
          <w:b/>
          <w:i/>
          <w:sz w:val="28"/>
          <w:szCs w:val="28"/>
          <w:lang w:val="pt-BR"/>
        </w:rPr>
        <w:t>1.Ý nghĩa của việc khôi phục môi trường và giữ gìn, thiên nhiên hoang dã</w:t>
      </w:r>
    </w:p>
    <w:p w:rsidR="00115898" w:rsidRPr="00115898" w:rsidRDefault="00115898" w:rsidP="00115898">
      <w:pPr>
        <w:spacing w:line="288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115898">
        <w:rPr>
          <w:rFonts w:ascii="Times New Roman" w:hAnsi="Times New Roman" w:cs="Times New Roman"/>
          <w:i/>
          <w:sz w:val="28"/>
          <w:szCs w:val="28"/>
          <w:lang w:val="nl-NL"/>
        </w:rPr>
        <w:t>- Gìn giữ thiên nhiên hoang dã là bảo vệ các loài sinh vật và môi trường sống của chúng tránh ô nhiễm môi trường, lụt lội, hạn hán, ... góp phần giữ cân bằng sinh thái.</w:t>
      </w:r>
    </w:p>
    <w:p w:rsidR="00115898" w:rsidRPr="00115898" w:rsidRDefault="00115898" w:rsidP="00115898">
      <w:pPr>
        <w:spacing w:after="0" w:line="240" w:lineRule="auto"/>
        <w:ind w:firstLine="426"/>
        <w:rPr>
          <w:rFonts w:asciiTheme="majorHAnsi" w:hAnsiTheme="majorHAnsi" w:cstheme="majorHAnsi"/>
          <w:sz w:val="28"/>
          <w:szCs w:val="28"/>
          <w:lang w:val="nl-NL"/>
        </w:rPr>
      </w:pPr>
      <w:r w:rsidRPr="00115898">
        <w:rPr>
          <w:rFonts w:ascii="Times New Roman" w:hAnsi="Times New Roman" w:cs="Times New Roman"/>
          <w:b/>
          <w:i/>
          <w:sz w:val="28"/>
          <w:szCs w:val="28"/>
          <w:lang w:val="nl-NL"/>
        </w:rPr>
        <w:t>2. Các biệnpháp bảo vệ thiên nhiên</w:t>
      </w:r>
    </w:p>
    <w:p w:rsidR="00115898" w:rsidRPr="00115898" w:rsidRDefault="00115898" w:rsidP="00115898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115898">
        <w:rPr>
          <w:rFonts w:ascii="Times New Roman" w:hAnsi="Times New Roman" w:cs="Times New Roman"/>
          <w:b/>
          <w:i/>
          <w:sz w:val="28"/>
          <w:szCs w:val="28"/>
          <w:lang w:val="nl-NL"/>
        </w:rPr>
        <w:t>a. Bảo vệ tài nguyên sinh vật.</w:t>
      </w:r>
    </w:p>
    <w:p w:rsidR="00115898" w:rsidRPr="00115898" w:rsidRDefault="00115898" w:rsidP="001158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115898">
        <w:rPr>
          <w:rFonts w:ascii="Times New Roman" w:hAnsi="Times New Roman" w:cs="Times New Roman"/>
          <w:i/>
          <w:sz w:val="28"/>
          <w:szCs w:val="28"/>
          <w:lang w:val="nl-NL"/>
        </w:rPr>
        <w:t>- Xây dựng các khu bảo tồn, các v</w:t>
      </w:r>
      <w:r w:rsidRPr="00115898">
        <w:rPr>
          <w:rFonts w:ascii="Times New Roman" w:hAnsi="Times New Roman" w:cs="Times New Roman" w:hint="eastAsia"/>
          <w:i/>
          <w:sz w:val="28"/>
          <w:szCs w:val="28"/>
          <w:lang w:val="nl-NL"/>
        </w:rPr>
        <w:t>ư</w:t>
      </w:r>
      <w:r w:rsidRPr="00115898">
        <w:rPr>
          <w:rFonts w:ascii="Times New Roman" w:hAnsi="Times New Roman" w:cs="Times New Roman"/>
          <w:i/>
          <w:sz w:val="28"/>
          <w:szCs w:val="28"/>
          <w:lang w:val="nl-NL"/>
        </w:rPr>
        <w:t xml:space="preserve">ờn quốc gia. Bảo vệ các khu rừng già, rừng </w:t>
      </w:r>
      <w:r w:rsidRPr="00115898">
        <w:rPr>
          <w:rFonts w:ascii="Times New Roman" w:hAnsi="Times New Roman" w:cs="Times New Roman" w:hint="eastAsia"/>
          <w:i/>
          <w:sz w:val="28"/>
          <w:szCs w:val="28"/>
          <w:lang w:val="nl-NL"/>
        </w:rPr>
        <w:t>đ</w:t>
      </w:r>
      <w:r w:rsidRPr="00115898">
        <w:rPr>
          <w:rFonts w:ascii="Times New Roman" w:hAnsi="Times New Roman" w:cs="Times New Roman"/>
          <w:i/>
          <w:sz w:val="28"/>
          <w:szCs w:val="28"/>
          <w:lang w:val="nl-NL"/>
        </w:rPr>
        <w:t>ầu nguồn.</w:t>
      </w:r>
    </w:p>
    <w:p w:rsidR="00115898" w:rsidRPr="00115898" w:rsidRDefault="00115898" w:rsidP="001158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115898">
        <w:rPr>
          <w:rFonts w:ascii="Times New Roman" w:hAnsi="Times New Roman" w:cs="Times New Roman"/>
          <w:i/>
          <w:sz w:val="28"/>
          <w:szCs w:val="28"/>
          <w:lang w:val="nl-NL"/>
        </w:rPr>
        <w:t xml:space="preserve">- Tích cực trồng cây gây rừng.ứng dụng công nghệ sinh học </w:t>
      </w:r>
      <w:r w:rsidRPr="00115898">
        <w:rPr>
          <w:rFonts w:ascii="Times New Roman" w:hAnsi="Times New Roman" w:cs="Times New Roman" w:hint="eastAsia"/>
          <w:i/>
          <w:sz w:val="28"/>
          <w:szCs w:val="28"/>
          <w:lang w:val="nl-NL"/>
        </w:rPr>
        <w:t>đ</w:t>
      </w:r>
      <w:r w:rsidRPr="00115898">
        <w:rPr>
          <w:rFonts w:ascii="Times New Roman" w:hAnsi="Times New Roman" w:cs="Times New Roman"/>
          <w:i/>
          <w:sz w:val="28"/>
          <w:szCs w:val="28"/>
          <w:lang w:val="nl-NL"/>
        </w:rPr>
        <w:t>ể bảo vệ nguồn gen quí hiếm</w:t>
      </w:r>
    </w:p>
    <w:p w:rsidR="00115898" w:rsidRPr="00115898" w:rsidRDefault="00115898" w:rsidP="001158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115898">
        <w:rPr>
          <w:rFonts w:ascii="Times New Roman" w:hAnsi="Times New Roman" w:cs="Times New Roman"/>
          <w:i/>
          <w:sz w:val="28"/>
          <w:szCs w:val="28"/>
          <w:lang w:val="nl-NL"/>
        </w:rPr>
        <w:t>- Không s</w:t>
      </w:r>
      <w:r w:rsidRPr="00115898">
        <w:rPr>
          <w:rFonts w:ascii="Times New Roman" w:hAnsi="Times New Roman" w:cs="Times New Roman" w:hint="eastAsia"/>
          <w:i/>
          <w:sz w:val="28"/>
          <w:szCs w:val="28"/>
          <w:lang w:val="nl-NL"/>
        </w:rPr>
        <w:t>ă</w:t>
      </w:r>
      <w:r w:rsidRPr="00115898">
        <w:rPr>
          <w:rFonts w:ascii="Times New Roman" w:hAnsi="Times New Roman" w:cs="Times New Roman"/>
          <w:i/>
          <w:sz w:val="28"/>
          <w:szCs w:val="28"/>
          <w:lang w:val="nl-NL"/>
        </w:rPr>
        <w:t xml:space="preserve">n bắt </w:t>
      </w:r>
      <w:r w:rsidRPr="00115898">
        <w:rPr>
          <w:rFonts w:ascii="Times New Roman" w:hAnsi="Times New Roman" w:cs="Times New Roman" w:hint="eastAsia"/>
          <w:i/>
          <w:sz w:val="28"/>
          <w:szCs w:val="28"/>
          <w:lang w:val="nl-NL"/>
        </w:rPr>
        <w:t>đ</w:t>
      </w:r>
      <w:r w:rsidRPr="00115898">
        <w:rPr>
          <w:rFonts w:ascii="Times New Roman" w:hAnsi="Times New Roman" w:cs="Times New Roman"/>
          <w:i/>
          <w:sz w:val="28"/>
          <w:szCs w:val="28"/>
          <w:lang w:val="nl-NL"/>
        </w:rPr>
        <w:t>ộng vật hoang dã và khai thác quá mức các loài sinh vật.</w:t>
      </w:r>
    </w:p>
    <w:p w:rsidR="00115898" w:rsidRPr="00797583" w:rsidRDefault="00115898" w:rsidP="00115898">
      <w:pPr>
        <w:spacing w:line="288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b.</w:t>
      </w:r>
      <w:r w:rsidRPr="0079758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Cải tạo các hệ sinh thái bị suy thoái.</w:t>
      </w:r>
    </w:p>
    <w:p w:rsidR="00115898" w:rsidRPr="00115898" w:rsidRDefault="00115898" w:rsidP="00115898">
      <w:pPr>
        <w:spacing w:line="288" w:lineRule="auto"/>
        <w:outlineLvl w:val="0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115898">
        <w:rPr>
          <w:rFonts w:ascii="Times New Roman" w:hAnsi="Times New Roman" w:cs="Times New Roman"/>
          <w:b/>
          <w:sz w:val="28"/>
          <w:szCs w:val="28"/>
          <w:lang w:val="it-IT"/>
        </w:rPr>
        <w:t>3.Vai trò của học sinh trong việc bảo vệ thiên nhiên hoang dã</w:t>
      </w:r>
    </w:p>
    <w:p w:rsidR="00115898" w:rsidRPr="00115898" w:rsidRDefault="00115898" w:rsidP="00115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15898">
        <w:rPr>
          <w:rFonts w:ascii="Times New Roman" w:hAnsi="Times New Roman" w:cs="Times New Roman"/>
          <w:sz w:val="28"/>
          <w:szCs w:val="28"/>
          <w:lang w:val="nl-NL"/>
        </w:rPr>
        <w:t>+ Không vứt rác bừa bãi, tích cực tham gia vệ sinh công cộng, vệ sinh công viên, trường học, đường phố...</w:t>
      </w:r>
    </w:p>
    <w:p w:rsidR="00115898" w:rsidRPr="00115898" w:rsidRDefault="00115898" w:rsidP="00115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15898">
        <w:rPr>
          <w:rFonts w:ascii="Times New Roman" w:hAnsi="Times New Roman" w:cs="Times New Roman"/>
          <w:sz w:val="28"/>
          <w:szCs w:val="28"/>
          <w:lang w:val="nl-NL"/>
        </w:rPr>
        <w:t>+ Không chặt phá cây cối bừa bãi, tích cực trồng cây, chăm sóc và bảo vệ cây.</w:t>
      </w:r>
    </w:p>
    <w:p w:rsidR="00115898" w:rsidRDefault="00115898" w:rsidP="00115898">
      <w:pPr>
        <w:spacing w:after="0" w:line="240" w:lineRule="auto"/>
        <w:rPr>
          <w:rFonts w:asciiTheme="majorHAnsi" w:hAnsiTheme="majorHAnsi" w:cstheme="majorHAnsi"/>
          <w:sz w:val="28"/>
          <w:szCs w:val="28"/>
          <w:lang w:val="it-IT"/>
        </w:rPr>
      </w:pPr>
      <w:r w:rsidRPr="00115898">
        <w:rPr>
          <w:rFonts w:ascii="Times New Roman" w:hAnsi="Times New Roman" w:cs="Times New Roman"/>
          <w:sz w:val="28"/>
          <w:szCs w:val="28"/>
          <w:lang w:val="nl-NL"/>
        </w:rPr>
        <w:t>+ Tuyên truyền về giá trị của thiên nhiên và mục đích bảo vệ thiên nhiên cho bạn bè và cộng đồng.</w:t>
      </w:r>
    </w:p>
    <w:p w:rsidR="00115898" w:rsidRPr="002C020A" w:rsidRDefault="00115898" w:rsidP="0011589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2C020A">
        <w:rPr>
          <w:rFonts w:ascii="Times New Roman" w:hAnsi="Times New Roman" w:cs="Times New Roman"/>
          <w:b/>
          <w:sz w:val="26"/>
          <w:szCs w:val="26"/>
          <w:lang w:val="pt-BR"/>
        </w:rPr>
        <w:t xml:space="preserve">II. 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Pr="002C020A">
        <w:rPr>
          <w:rFonts w:ascii="Times New Roman" w:hAnsi="Times New Roman" w:cs="Times New Roman"/>
          <w:b/>
          <w:sz w:val="26"/>
          <w:szCs w:val="26"/>
          <w:lang w:val="pt-BR"/>
        </w:rPr>
        <w:t xml:space="preserve">BÀI TẬP (HS 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 xml:space="preserve">ghi nội dung kiến thức vào vở </w:t>
      </w:r>
      <w:r w:rsidRPr="002C020A">
        <w:rPr>
          <w:rFonts w:ascii="Times New Roman" w:hAnsi="Times New Roman" w:cs="Times New Roman"/>
          <w:b/>
          <w:sz w:val="26"/>
          <w:szCs w:val="26"/>
          <w:lang w:val="pt-BR"/>
        </w:rPr>
        <w:t>, điểm bài tập sẽ được GV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BM</w:t>
      </w:r>
      <w:r w:rsidRPr="002C020A">
        <w:rPr>
          <w:rFonts w:ascii="Times New Roman" w:hAnsi="Times New Roman" w:cs="Times New Roman"/>
          <w:b/>
          <w:sz w:val="26"/>
          <w:szCs w:val="26"/>
          <w:lang w:val="pt-BR"/>
        </w:rPr>
        <w:t xml:space="preserve"> lấy làm </w:t>
      </w:r>
      <w:r>
        <w:rPr>
          <w:rFonts w:ascii="Times New Roman" w:hAnsi="Times New Roman" w:cs="Times New Roman"/>
          <w:b/>
          <w:sz w:val="26"/>
          <w:szCs w:val="26"/>
          <w:lang w:val="pt-BR"/>
        </w:rPr>
        <w:t>điểm cộng)</w:t>
      </w:r>
      <w:r w:rsidRPr="002C020A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</w:p>
    <w:p w:rsidR="00115898" w:rsidRPr="001B175B" w:rsidRDefault="00115898" w:rsidP="00115898">
      <w:pPr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15898" w:rsidRPr="00115898" w:rsidRDefault="00115898" w:rsidP="00115898">
      <w:pPr>
        <w:rPr>
          <w:rFonts w:asciiTheme="majorHAnsi" w:hAnsiTheme="majorHAnsi" w:cstheme="majorHAnsi"/>
          <w:sz w:val="28"/>
          <w:szCs w:val="28"/>
          <w:lang w:val="pt-BR"/>
        </w:rPr>
      </w:pPr>
    </w:p>
    <w:p w:rsidR="00115898" w:rsidRPr="00115898" w:rsidRDefault="00115898" w:rsidP="00115898">
      <w:pPr>
        <w:rPr>
          <w:rFonts w:asciiTheme="majorHAnsi" w:hAnsiTheme="majorHAnsi" w:cstheme="majorHAnsi"/>
          <w:sz w:val="28"/>
          <w:szCs w:val="28"/>
          <w:lang w:val="it-IT"/>
        </w:rPr>
      </w:pPr>
    </w:p>
    <w:p w:rsidR="00115898" w:rsidRPr="00115898" w:rsidRDefault="00115898" w:rsidP="00115898">
      <w:pPr>
        <w:rPr>
          <w:rFonts w:asciiTheme="majorHAnsi" w:hAnsiTheme="majorHAnsi" w:cstheme="majorHAnsi"/>
          <w:sz w:val="28"/>
          <w:szCs w:val="28"/>
          <w:lang w:val="it-IT"/>
        </w:rPr>
      </w:pPr>
    </w:p>
    <w:p w:rsidR="00115898" w:rsidRPr="00115898" w:rsidRDefault="00115898" w:rsidP="00115898">
      <w:pPr>
        <w:rPr>
          <w:rFonts w:asciiTheme="majorHAnsi" w:hAnsiTheme="majorHAnsi" w:cstheme="majorHAnsi"/>
          <w:sz w:val="28"/>
          <w:szCs w:val="28"/>
          <w:lang w:val="it-IT"/>
        </w:rPr>
      </w:pPr>
    </w:p>
    <w:p w:rsidR="00115898" w:rsidRPr="00115898" w:rsidRDefault="00115898" w:rsidP="00115898">
      <w:pPr>
        <w:rPr>
          <w:rFonts w:asciiTheme="majorHAnsi" w:hAnsiTheme="majorHAnsi" w:cstheme="majorHAnsi"/>
          <w:sz w:val="28"/>
          <w:szCs w:val="28"/>
          <w:lang w:val="it-IT"/>
        </w:rPr>
      </w:pPr>
    </w:p>
    <w:p w:rsidR="00115898" w:rsidRDefault="00115898">
      <w:pPr>
        <w:spacing w:after="200" w:line="276" w:lineRule="auto"/>
        <w:rPr>
          <w:rFonts w:asciiTheme="majorHAnsi" w:hAnsiTheme="majorHAnsi" w:cstheme="majorHAnsi"/>
          <w:sz w:val="28"/>
          <w:szCs w:val="28"/>
          <w:lang w:val="it-IT"/>
        </w:rPr>
      </w:pPr>
      <w:r>
        <w:rPr>
          <w:rFonts w:asciiTheme="majorHAnsi" w:hAnsiTheme="majorHAnsi" w:cstheme="majorHAnsi"/>
          <w:sz w:val="28"/>
          <w:szCs w:val="28"/>
          <w:lang w:val="it-IT"/>
        </w:rPr>
        <w:br w:type="page"/>
      </w:r>
    </w:p>
    <w:p w:rsidR="00010FC7" w:rsidRPr="00010FC7" w:rsidRDefault="00010FC7" w:rsidP="00010F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010FC7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lastRenderedPageBreak/>
        <w:t>Tuần 3</w:t>
      </w:r>
      <w:r w:rsidRPr="00010FC7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2: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 xml:space="preserve"> Bài khảo sát đánh giá đợt 2</w:t>
      </w:r>
    </w:p>
    <w:p w:rsidR="00010FC7" w:rsidRPr="00010FC7" w:rsidRDefault="00010FC7" w:rsidP="00010F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010FC7" w:rsidRPr="00010FC7" w:rsidRDefault="00010FC7" w:rsidP="00010F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  <w:r w:rsidRPr="00010FC7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Tuần 3</w:t>
      </w:r>
      <w:r w:rsidRPr="00010FC7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3:</w:t>
      </w:r>
    </w:p>
    <w:p w:rsidR="00115898" w:rsidRPr="00115898" w:rsidRDefault="00115898" w:rsidP="00115898">
      <w:pPr>
        <w:spacing w:line="288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nl-NL"/>
        </w:rPr>
      </w:pPr>
      <w:bookmarkStart w:id="0" w:name="_GoBack"/>
      <w:bookmarkEnd w:id="0"/>
      <w:r>
        <w:rPr>
          <w:rFonts w:asciiTheme="majorHAnsi" w:hAnsiTheme="majorHAnsi" w:cstheme="majorHAnsi"/>
          <w:sz w:val="28"/>
          <w:szCs w:val="28"/>
          <w:lang w:val="it-IT"/>
        </w:rPr>
        <w:tab/>
      </w:r>
      <w:r w:rsidRPr="00115898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60 : BẢO VỆ </w:t>
      </w:r>
      <w:r w:rsidRPr="00115898">
        <w:rPr>
          <w:rFonts w:ascii="Times New Roman" w:hAnsi="Times New Roman" w:cs="Times New Roman" w:hint="eastAsia"/>
          <w:b/>
          <w:sz w:val="28"/>
          <w:szCs w:val="28"/>
          <w:lang w:val="nl-NL"/>
        </w:rPr>
        <w:t>Đ</w:t>
      </w:r>
      <w:r w:rsidRPr="00115898">
        <w:rPr>
          <w:rFonts w:ascii="Times New Roman" w:hAnsi="Times New Roman" w:cs="Times New Roman"/>
          <w:b/>
          <w:sz w:val="28"/>
          <w:szCs w:val="28"/>
          <w:lang w:val="nl-NL"/>
        </w:rPr>
        <w:t>A DẠNG CÁC HỆ SINH THÁI</w:t>
      </w:r>
    </w:p>
    <w:p w:rsidR="00115898" w:rsidRPr="00115898" w:rsidRDefault="00115898" w:rsidP="001158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115898">
        <w:rPr>
          <w:rFonts w:ascii="Times New Roman" w:hAnsi="Times New Roman" w:cs="Times New Roman"/>
          <w:b/>
          <w:sz w:val="28"/>
          <w:szCs w:val="28"/>
          <w:lang w:val="pt-BR"/>
        </w:rPr>
        <w:t>KIẾN THỨC CẦN BIẾT(ghi vào vở)</w:t>
      </w:r>
    </w:p>
    <w:p w:rsidR="00115898" w:rsidRPr="006625F5" w:rsidRDefault="00115898" w:rsidP="00115898">
      <w:pPr>
        <w:spacing w:line="288" w:lineRule="auto"/>
        <w:outlineLvl w:val="0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6625F5">
        <w:rPr>
          <w:rFonts w:ascii="Times New Roman" w:hAnsi="Times New Roman" w:cs="Times New Roman"/>
          <w:b/>
          <w:i/>
          <w:sz w:val="28"/>
          <w:szCs w:val="28"/>
          <w:lang w:val="nl-NL"/>
        </w:rPr>
        <w:t>1.</w:t>
      </w:r>
      <w:r w:rsidR="006625F5" w:rsidRPr="006625F5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 </w:t>
      </w:r>
      <w:r w:rsidRPr="006625F5">
        <w:rPr>
          <w:rFonts w:ascii="Times New Roman" w:hAnsi="Times New Roman" w:cs="Times New Roman"/>
          <w:b/>
          <w:i/>
          <w:sz w:val="28"/>
          <w:szCs w:val="28"/>
          <w:lang w:val="nl-NL"/>
        </w:rPr>
        <w:t>Sự đa dạng của các hệ sinh thái</w:t>
      </w:r>
    </w:p>
    <w:p w:rsidR="006625F5" w:rsidRPr="006625F5" w:rsidRDefault="006625F5" w:rsidP="006625F5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25F5">
        <w:rPr>
          <w:rFonts w:ascii="Times New Roman" w:hAnsi="Times New Roman" w:cs="Times New Roman"/>
          <w:sz w:val="28"/>
          <w:szCs w:val="28"/>
          <w:lang w:val="nl-NL"/>
        </w:rPr>
        <w:t>- Có 3 hệ sinh thái chủ yếu:</w:t>
      </w:r>
    </w:p>
    <w:p w:rsidR="006625F5" w:rsidRPr="006625F5" w:rsidRDefault="006625F5" w:rsidP="006625F5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25F5">
        <w:rPr>
          <w:rFonts w:ascii="Times New Roman" w:hAnsi="Times New Roman" w:cs="Times New Roman"/>
          <w:sz w:val="28"/>
          <w:szCs w:val="28"/>
          <w:lang w:val="nl-NL"/>
        </w:rPr>
        <w:t xml:space="preserve">+ Hệ sinh thái trên cạn: rừng, thảo nguyên, nông nghiệp vùng </w:t>
      </w:r>
      <w:r w:rsidRPr="006625F5">
        <w:rPr>
          <w:rFonts w:ascii="Times New Roman" w:hAnsi="Times New Roman" w:cs="Times New Roman" w:hint="eastAsia"/>
          <w:sz w:val="28"/>
          <w:szCs w:val="28"/>
          <w:lang w:val="nl-NL"/>
        </w:rPr>
        <w:t>đ</w:t>
      </w:r>
      <w:r w:rsidRPr="006625F5">
        <w:rPr>
          <w:rFonts w:ascii="Times New Roman" w:hAnsi="Times New Roman" w:cs="Times New Roman"/>
          <w:sz w:val="28"/>
          <w:szCs w:val="28"/>
          <w:lang w:val="nl-NL"/>
        </w:rPr>
        <w:t>ồng bằng, savan...</w:t>
      </w:r>
    </w:p>
    <w:p w:rsidR="006625F5" w:rsidRPr="006625F5" w:rsidRDefault="006625F5" w:rsidP="006625F5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25F5">
        <w:rPr>
          <w:rFonts w:ascii="Times New Roman" w:hAnsi="Times New Roman" w:cs="Times New Roman"/>
          <w:sz w:val="28"/>
          <w:szCs w:val="28"/>
          <w:lang w:val="nl-NL"/>
        </w:rPr>
        <w:t>+ Hệ sinh thái nước mặn: rừng ngập mặn, hệ sinh thái vùng biển khơi...</w:t>
      </w:r>
    </w:p>
    <w:p w:rsidR="006625F5" w:rsidRPr="006625F5" w:rsidRDefault="006625F5" w:rsidP="006625F5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25F5">
        <w:rPr>
          <w:rFonts w:ascii="Times New Roman" w:hAnsi="Times New Roman" w:cs="Times New Roman"/>
          <w:sz w:val="28"/>
          <w:szCs w:val="28"/>
          <w:lang w:val="nl-NL"/>
        </w:rPr>
        <w:t>+ Hệ sinh thái nước ngọt: ao, hồ, sông, suối....</w:t>
      </w:r>
    </w:p>
    <w:p w:rsidR="006625F5" w:rsidRPr="006625F5" w:rsidRDefault="006625F5" w:rsidP="006625F5">
      <w:pPr>
        <w:spacing w:line="288" w:lineRule="auto"/>
        <w:outlineLvl w:val="0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6625F5">
        <w:rPr>
          <w:rFonts w:ascii="Times New Roman" w:hAnsi="Times New Roman" w:cs="Times New Roman"/>
          <w:b/>
          <w:i/>
          <w:sz w:val="28"/>
          <w:szCs w:val="28"/>
          <w:lang w:val="nl-NL"/>
        </w:rPr>
        <w:t>2. Bảo vệ các hệ sinh thái</w:t>
      </w:r>
    </w:p>
    <w:p w:rsidR="006625F5" w:rsidRPr="006625F5" w:rsidRDefault="006625F5" w:rsidP="006625F5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25F5">
        <w:rPr>
          <w:rFonts w:ascii="Times New Roman" w:hAnsi="Times New Roman" w:cs="Times New Roman"/>
          <w:sz w:val="28"/>
          <w:szCs w:val="28"/>
          <w:lang w:val="nl-NL"/>
        </w:rPr>
        <w:t>a) Bảo vệ sinh thái rừng.</w:t>
      </w:r>
    </w:p>
    <w:p w:rsidR="006625F5" w:rsidRPr="006625F5" w:rsidRDefault="006625F5" w:rsidP="006625F5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625F5">
        <w:rPr>
          <w:rFonts w:ascii="Times New Roman" w:hAnsi="Times New Roman" w:cs="Times New Roman"/>
          <w:sz w:val="28"/>
          <w:szCs w:val="28"/>
          <w:lang w:val="nl-NL"/>
        </w:rPr>
        <w:t>b) Bảo vệ hệ sinh thái biển.</w:t>
      </w:r>
    </w:p>
    <w:p w:rsidR="006625F5" w:rsidRPr="006625F5" w:rsidRDefault="006625F5" w:rsidP="006625F5">
      <w:pPr>
        <w:spacing w:line="288" w:lineRule="auto"/>
        <w:outlineLvl w:val="0"/>
        <w:rPr>
          <w:rFonts w:ascii="Times New Roman" w:hAnsi="Times New Roman" w:cs="Times New Roman"/>
          <w:sz w:val="28"/>
          <w:szCs w:val="28"/>
          <w:lang w:val="nl-NL"/>
        </w:rPr>
      </w:pPr>
      <w:r w:rsidRPr="006625F5">
        <w:rPr>
          <w:rFonts w:ascii="Times New Roman" w:hAnsi="Times New Roman" w:cs="Times New Roman"/>
          <w:sz w:val="28"/>
          <w:szCs w:val="28"/>
          <w:lang w:val="nl-NL"/>
        </w:rPr>
        <w:t>c) Bảo vệ hệ sinh thái nông nghiệp</w:t>
      </w:r>
    </w:p>
    <w:p w:rsidR="006625F5" w:rsidRPr="006625F5" w:rsidRDefault="006625F5" w:rsidP="006625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6625F5">
        <w:rPr>
          <w:rFonts w:ascii="Times New Roman" w:hAnsi="Times New Roman" w:cs="Times New Roman"/>
          <w:b/>
          <w:sz w:val="28"/>
          <w:szCs w:val="28"/>
          <w:lang w:val="pt-BR"/>
        </w:rPr>
        <w:t xml:space="preserve">II.  BÀI TẬP (HS ghi nội dung kiến thức vào vở , điểm bài tập sẽ được GVBM lấy làm điểm cộng) </w:t>
      </w:r>
    </w:p>
    <w:p w:rsidR="006625F5" w:rsidRPr="00394F38" w:rsidRDefault="006625F5" w:rsidP="006625F5">
      <w:pPr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BR"/>
        </w:rPr>
      </w:pPr>
    </w:p>
    <w:p w:rsidR="00394F38" w:rsidRPr="00394F38" w:rsidRDefault="00394F38" w:rsidP="00394F38">
      <w:pPr>
        <w:spacing w:line="288" w:lineRule="auto"/>
        <w:outlineLvl w:val="0"/>
        <w:rPr>
          <w:rFonts w:ascii="Times New Roman" w:hAnsi="Times New Roman" w:cs="Times New Roman"/>
          <w:b/>
          <w:sz w:val="32"/>
          <w:szCs w:val="32"/>
          <w:lang w:val="nl-NL"/>
        </w:rPr>
      </w:pPr>
      <w:r w:rsidRPr="00394F38">
        <w:rPr>
          <w:rFonts w:ascii="Times New Roman" w:hAnsi="Times New Roman" w:cs="Times New Roman"/>
          <w:b/>
          <w:sz w:val="32"/>
          <w:szCs w:val="32"/>
          <w:lang w:val="nl-NL"/>
        </w:rPr>
        <w:t>BÀI 61 : LUẬT BẢO VỆ MÔI TR</w:t>
      </w:r>
      <w:r w:rsidRPr="00394F38">
        <w:rPr>
          <w:rFonts w:ascii="Times New Roman" w:hAnsi="Times New Roman" w:cs="Times New Roman" w:hint="eastAsia"/>
          <w:b/>
          <w:sz w:val="32"/>
          <w:szCs w:val="32"/>
          <w:lang w:val="nl-NL"/>
        </w:rPr>
        <w:t>Ư</w:t>
      </w:r>
      <w:r w:rsidRPr="00394F38">
        <w:rPr>
          <w:rFonts w:ascii="Times New Roman" w:hAnsi="Times New Roman" w:cs="Times New Roman"/>
          <w:b/>
          <w:sz w:val="32"/>
          <w:szCs w:val="32"/>
          <w:lang w:val="nl-NL"/>
        </w:rPr>
        <w:t>ỜNG</w:t>
      </w:r>
    </w:p>
    <w:p w:rsidR="00394F38" w:rsidRPr="00115898" w:rsidRDefault="00394F38" w:rsidP="00394F38">
      <w:pPr>
        <w:pStyle w:val="ListParagraph"/>
        <w:numPr>
          <w:ilvl w:val="0"/>
          <w:numId w:val="5"/>
        </w:numPr>
        <w:ind w:left="567" w:hanging="283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115898">
        <w:rPr>
          <w:rFonts w:ascii="Times New Roman" w:hAnsi="Times New Roman" w:cs="Times New Roman"/>
          <w:b/>
          <w:sz w:val="28"/>
          <w:szCs w:val="28"/>
          <w:lang w:val="pt-BR"/>
        </w:rPr>
        <w:t>KIẾN THỨC CẦN BIẾT(ghi vào vở)</w:t>
      </w:r>
    </w:p>
    <w:p w:rsidR="00394F38" w:rsidRPr="009B7B2C" w:rsidRDefault="00394F38" w:rsidP="00394F38">
      <w:pPr>
        <w:spacing w:line="288" w:lineRule="auto"/>
        <w:outlineLvl w:val="0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9B7B2C">
        <w:rPr>
          <w:rFonts w:ascii="Times New Roman" w:hAnsi="Times New Roman" w:cs="Times New Roman"/>
          <w:b/>
          <w:i/>
          <w:sz w:val="28"/>
          <w:szCs w:val="28"/>
          <w:lang w:val="nl-NL"/>
        </w:rPr>
        <w:t>1.Sự cần thiết  ban hành luật</w:t>
      </w:r>
    </w:p>
    <w:p w:rsidR="00394F38" w:rsidRPr="009B7B2C" w:rsidRDefault="00394F38" w:rsidP="00394F38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B7B2C">
        <w:rPr>
          <w:rFonts w:ascii="Times New Roman" w:hAnsi="Times New Roman" w:cs="Times New Roman"/>
          <w:sz w:val="28"/>
          <w:szCs w:val="28"/>
          <w:lang w:val="nl-NL"/>
        </w:rPr>
        <w:t>-  Luật bảo vệ môi trường nhằm ngăn chặn, khăc phục các hậu quả xấu của con người gây ra cho môi trường.</w:t>
      </w:r>
    </w:p>
    <w:p w:rsidR="00394F38" w:rsidRPr="009B7B2C" w:rsidRDefault="00394F38" w:rsidP="00394F38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B7B2C">
        <w:rPr>
          <w:rFonts w:ascii="Times New Roman" w:hAnsi="Times New Roman" w:cs="Times New Roman"/>
          <w:sz w:val="28"/>
          <w:szCs w:val="28"/>
          <w:lang w:val="nl-NL"/>
        </w:rPr>
        <w:t>- Luật Bảo vệ môi trường điều chỉnh việc khai thác sử dụng các thành phần môi trường đảm bảo sự phát triển bền vững của đất nước.</w:t>
      </w:r>
    </w:p>
    <w:p w:rsidR="00394F38" w:rsidRPr="009B7B2C" w:rsidRDefault="00394F38" w:rsidP="00115898">
      <w:pPr>
        <w:tabs>
          <w:tab w:val="left" w:pos="1149"/>
        </w:tabs>
        <w:rPr>
          <w:rFonts w:asciiTheme="majorHAnsi" w:hAnsiTheme="majorHAnsi" w:cstheme="majorHAnsi"/>
          <w:sz w:val="28"/>
          <w:szCs w:val="28"/>
          <w:lang w:val="nl-NL"/>
        </w:rPr>
      </w:pPr>
      <w:r w:rsidRPr="009B7B2C">
        <w:rPr>
          <w:rFonts w:ascii="Times New Roman" w:hAnsi="Times New Roman" w:cs="Times New Roman"/>
          <w:b/>
          <w:sz w:val="28"/>
          <w:szCs w:val="28"/>
          <w:lang w:val="nl-NL"/>
        </w:rPr>
        <w:t>2. Một số nội dung cơ bản của luật bảo vệ  môi  trường</w:t>
      </w:r>
    </w:p>
    <w:p w:rsidR="00394F38" w:rsidRPr="009B7B2C" w:rsidRDefault="00394F38" w:rsidP="009B7B2C">
      <w:pPr>
        <w:spacing w:line="288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9B7B2C">
        <w:rPr>
          <w:rFonts w:ascii="Times New Roman" w:hAnsi="Times New Roman" w:cs="Times New Roman"/>
          <w:sz w:val="28"/>
          <w:szCs w:val="28"/>
          <w:lang w:val="pt-BR"/>
        </w:rPr>
        <w:t>- Cá nhân, và tập thể  phải có trách nhiệm giữ cho môi trường sạch và xanh.</w:t>
      </w:r>
    </w:p>
    <w:p w:rsidR="00394F38" w:rsidRPr="009B7B2C" w:rsidRDefault="00394F38" w:rsidP="00394F38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B7B2C">
        <w:rPr>
          <w:rFonts w:ascii="Times New Roman" w:hAnsi="Times New Roman" w:cs="Times New Roman"/>
          <w:sz w:val="28"/>
          <w:szCs w:val="28"/>
          <w:lang w:val="pt-BR"/>
        </w:rPr>
        <w:t xml:space="preserve">- Cá nhân và tập thể có trách nhiệm sử lý chất thải đúng qui </w:t>
      </w:r>
      <w:r w:rsidR="009B7B2C" w:rsidRPr="009B7B2C">
        <w:rPr>
          <w:rFonts w:ascii="Times New Roman" w:hAnsi="Times New Roman" w:cs="Times New Roman"/>
          <w:sz w:val="28"/>
          <w:szCs w:val="28"/>
          <w:lang w:val="pt-BR"/>
        </w:rPr>
        <w:t>đ</w:t>
      </w:r>
      <w:r w:rsidRPr="009B7B2C">
        <w:rPr>
          <w:rFonts w:ascii="Times New Roman" w:hAnsi="Times New Roman" w:cs="Times New Roman"/>
          <w:sz w:val="28"/>
          <w:szCs w:val="28"/>
          <w:lang w:val="pt-BR"/>
        </w:rPr>
        <w:t>ịnh</w:t>
      </w:r>
      <w:r w:rsidR="009B7B2C" w:rsidRPr="009B7B2C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9B7B2C">
        <w:rPr>
          <w:rFonts w:ascii="Times New Roman" w:hAnsi="Times New Roman" w:cs="Times New Roman"/>
          <w:sz w:val="28"/>
          <w:szCs w:val="28"/>
          <w:lang w:val="pt-BR"/>
        </w:rPr>
        <w:t>để chống suy thoái và ô nhiễm môi trường.</w:t>
      </w:r>
    </w:p>
    <w:p w:rsidR="00394F38" w:rsidRPr="009B7B2C" w:rsidRDefault="00394F38" w:rsidP="00394F38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B7B2C">
        <w:rPr>
          <w:rFonts w:ascii="Times New Roman" w:hAnsi="Times New Roman" w:cs="Times New Roman"/>
          <w:sz w:val="28"/>
          <w:szCs w:val="28"/>
          <w:lang w:val="pt-BR"/>
        </w:rPr>
        <w:lastRenderedPageBreak/>
        <w:t xml:space="preserve">- cấm nhập khẩu chất </w:t>
      </w:r>
      <w:r w:rsidR="009B7B2C" w:rsidRPr="009B7B2C">
        <w:rPr>
          <w:rFonts w:ascii="Times New Roman" w:hAnsi="Times New Roman" w:cs="Times New Roman"/>
          <w:sz w:val="28"/>
          <w:szCs w:val="28"/>
          <w:lang w:val="pt-BR"/>
        </w:rPr>
        <w:t>thải</w:t>
      </w:r>
      <w:r w:rsidRPr="009B7B2C">
        <w:rPr>
          <w:rFonts w:ascii="Times New Roman" w:hAnsi="Times New Roman" w:cs="Times New Roman"/>
          <w:sz w:val="28"/>
          <w:szCs w:val="28"/>
          <w:lang w:val="pt-BR"/>
        </w:rPr>
        <w:t xml:space="preserve"> vào </w:t>
      </w:r>
      <w:r w:rsidR="009B7B2C" w:rsidRPr="009B7B2C">
        <w:rPr>
          <w:rFonts w:ascii="Times New Roman" w:hAnsi="Times New Roman" w:cs="Times New Roman"/>
          <w:sz w:val="28"/>
          <w:szCs w:val="28"/>
          <w:lang w:val="pt-BR"/>
        </w:rPr>
        <w:t>V</w:t>
      </w:r>
      <w:r w:rsidRPr="009B7B2C">
        <w:rPr>
          <w:rFonts w:ascii="Times New Roman" w:hAnsi="Times New Roman" w:cs="Times New Roman"/>
          <w:sz w:val="28"/>
          <w:szCs w:val="28"/>
          <w:lang w:val="pt-BR"/>
        </w:rPr>
        <w:t>iệt</w:t>
      </w:r>
      <w:r w:rsidR="009B7B2C" w:rsidRPr="009B7B2C">
        <w:rPr>
          <w:rFonts w:ascii="Times New Roman" w:hAnsi="Times New Roman" w:cs="Times New Roman"/>
          <w:sz w:val="28"/>
          <w:szCs w:val="28"/>
          <w:lang w:val="pt-BR"/>
        </w:rPr>
        <w:t xml:space="preserve"> N</w:t>
      </w:r>
      <w:r w:rsidRPr="009B7B2C">
        <w:rPr>
          <w:rFonts w:ascii="Times New Roman" w:hAnsi="Times New Roman" w:cs="Times New Roman"/>
          <w:sz w:val="28"/>
          <w:szCs w:val="28"/>
          <w:lang w:val="pt-BR"/>
        </w:rPr>
        <w:t>am.</w:t>
      </w:r>
    </w:p>
    <w:p w:rsidR="00394F38" w:rsidRPr="009B7B2C" w:rsidRDefault="00394F38" w:rsidP="00394F38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B7B2C">
        <w:rPr>
          <w:rFonts w:ascii="Times New Roman" w:hAnsi="Times New Roman" w:cs="Times New Roman"/>
          <w:sz w:val="28"/>
          <w:szCs w:val="28"/>
          <w:lang w:val="pt-BR"/>
        </w:rPr>
        <w:t>- Sử dụng tiết kiệm nguồn tài nguyên.</w:t>
      </w:r>
    </w:p>
    <w:p w:rsidR="00394F38" w:rsidRPr="009B7B2C" w:rsidRDefault="00394F38" w:rsidP="00394F38">
      <w:pPr>
        <w:spacing w:line="288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9B7B2C">
        <w:rPr>
          <w:rFonts w:ascii="Times New Roman" w:hAnsi="Times New Roman" w:cs="Times New Roman"/>
          <w:b/>
          <w:sz w:val="28"/>
          <w:szCs w:val="28"/>
          <w:lang w:val="pt-BR"/>
        </w:rPr>
        <w:t>3.Trách nhiệm của mỗi người trong việc chấp hành luật  bảo vệ môi trường</w:t>
      </w:r>
    </w:p>
    <w:p w:rsidR="00394F38" w:rsidRPr="009B7B2C" w:rsidRDefault="00394F38" w:rsidP="00394F38">
      <w:pPr>
        <w:spacing w:line="288" w:lineRule="auto"/>
        <w:rPr>
          <w:rFonts w:asciiTheme="majorHAnsi" w:hAnsiTheme="majorHAnsi" w:cstheme="majorHAnsi"/>
          <w:sz w:val="28"/>
          <w:szCs w:val="28"/>
          <w:lang w:val="pt-BR"/>
        </w:rPr>
      </w:pPr>
      <w:r w:rsidRPr="009B7B2C">
        <w:rPr>
          <w:rFonts w:ascii="Times New Roman" w:hAnsi="Times New Roman" w:cs="Times New Roman"/>
          <w:sz w:val="28"/>
          <w:szCs w:val="28"/>
          <w:lang w:val="pt-BR"/>
        </w:rPr>
        <w:t xml:space="preserve">   </w:t>
      </w:r>
      <w:r w:rsidR="009B7B2C" w:rsidRPr="009B7B2C">
        <w:rPr>
          <w:rFonts w:ascii="Times New Roman" w:hAnsi="Times New Roman" w:cs="Times New Roman"/>
          <w:sz w:val="28"/>
          <w:szCs w:val="28"/>
          <w:lang w:val="pt-BR"/>
        </w:rPr>
        <w:t>Thực hiện luật bảo vệ môi trường là trách nhiệm của mọi người dân Việt nam</w:t>
      </w:r>
      <w:r w:rsidRPr="009B7B2C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</w:t>
      </w:r>
    </w:p>
    <w:p w:rsidR="009B7B2C" w:rsidRPr="006625F5" w:rsidRDefault="009B7B2C" w:rsidP="009B7B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6625F5">
        <w:rPr>
          <w:rFonts w:ascii="Times New Roman" w:hAnsi="Times New Roman" w:cs="Times New Roman"/>
          <w:b/>
          <w:sz w:val="28"/>
          <w:szCs w:val="28"/>
          <w:lang w:val="pt-BR"/>
        </w:rPr>
        <w:t xml:space="preserve">II.  BÀI TẬP (HS ghi nội dung kiến thức vào vở , điểm bài tập sẽ được GVBM lấy làm điểm cộng) </w:t>
      </w:r>
    </w:p>
    <w:p w:rsidR="00394F38" w:rsidRPr="009B7B2C" w:rsidRDefault="009B7B2C" w:rsidP="00394F38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9B7B2C">
        <w:rPr>
          <w:rFonts w:ascii="Times New Roman" w:hAnsi="Times New Roman" w:cs="Times New Roman"/>
          <w:sz w:val="28"/>
          <w:szCs w:val="28"/>
          <w:lang w:val="pt-BR"/>
        </w:rPr>
        <w:t>1/</w:t>
      </w:r>
      <w:r w:rsidR="00394F38" w:rsidRPr="009B7B2C">
        <w:rPr>
          <w:rFonts w:ascii="Times New Roman" w:hAnsi="Times New Roman" w:cs="Times New Roman"/>
          <w:sz w:val="28"/>
          <w:szCs w:val="28"/>
          <w:lang w:val="pt-BR"/>
        </w:rPr>
        <w:t>đọc điều 13, 14, 15, 16, 19, 20, 29, 31, 34, 36 tại chương II và III của luật bảo vệ môi trường.</w:t>
      </w:r>
    </w:p>
    <w:p w:rsidR="00301BE5" w:rsidRPr="009B7B2C" w:rsidRDefault="00301BE5" w:rsidP="00394F38">
      <w:pPr>
        <w:tabs>
          <w:tab w:val="left" w:pos="1149"/>
        </w:tabs>
        <w:rPr>
          <w:rFonts w:asciiTheme="majorHAnsi" w:hAnsiTheme="majorHAnsi" w:cstheme="majorHAnsi"/>
          <w:sz w:val="28"/>
          <w:szCs w:val="28"/>
          <w:lang w:val="pt-BR"/>
        </w:rPr>
      </w:pPr>
    </w:p>
    <w:sectPr w:rsidR="00301BE5" w:rsidRPr="009B7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42EE4"/>
    <w:multiLevelType w:val="hybridMultilevel"/>
    <w:tmpl w:val="4A46AF66"/>
    <w:lvl w:ilvl="0" w:tplc="B284F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E1D44"/>
    <w:multiLevelType w:val="hybridMultilevel"/>
    <w:tmpl w:val="4A46AF66"/>
    <w:lvl w:ilvl="0" w:tplc="B284F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36D39"/>
    <w:multiLevelType w:val="hybridMultilevel"/>
    <w:tmpl w:val="4A46AF66"/>
    <w:lvl w:ilvl="0" w:tplc="B284F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8732F"/>
    <w:multiLevelType w:val="hybridMultilevel"/>
    <w:tmpl w:val="8230D7AC"/>
    <w:lvl w:ilvl="0" w:tplc="36445F10">
      <w:start w:val="1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0F2F90"/>
    <w:multiLevelType w:val="hybridMultilevel"/>
    <w:tmpl w:val="A762DFE8"/>
    <w:lvl w:ilvl="0" w:tplc="4F7A62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A3A"/>
    <w:rsid w:val="00010FC7"/>
    <w:rsid w:val="00115898"/>
    <w:rsid w:val="001B175B"/>
    <w:rsid w:val="00301BE5"/>
    <w:rsid w:val="00394F38"/>
    <w:rsid w:val="004A542D"/>
    <w:rsid w:val="004B2A3A"/>
    <w:rsid w:val="006625F5"/>
    <w:rsid w:val="009B7B2C"/>
    <w:rsid w:val="00D0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A3A"/>
    <w:pPr>
      <w:spacing w:after="160" w:line="259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4B2A3A"/>
    <w:pPr>
      <w:keepNext/>
      <w:spacing w:after="0" w:line="288" w:lineRule="auto"/>
      <w:jc w:val="both"/>
      <w:outlineLvl w:val="0"/>
    </w:pPr>
    <w:rPr>
      <w:rFonts w:ascii=".VnTime" w:eastAsia="Times New Roman" w:hAnsi=".VnTime" w:cs="Arial"/>
      <w:b/>
      <w:sz w:val="32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2A3A"/>
    <w:rPr>
      <w:rFonts w:ascii=".VnTime" w:eastAsia="Times New Roman" w:hAnsi=".VnTime" w:cs="Arial"/>
      <w:b/>
      <w:sz w:val="32"/>
      <w:szCs w:val="28"/>
      <w:u w:val="single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B2A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2A3A"/>
    <w:pPr>
      <w:ind w:left="720"/>
      <w:contextualSpacing/>
    </w:pPr>
  </w:style>
  <w:style w:type="paragraph" w:styleId="BodyText">
    <w:name w:val="Body Text"/>
    <w:basedOn w:val="Normal"/>
    <w:link w:val="BodyTextChar"/>
    <w:rsid w:val="001B175B"/>
    <w:pPr>
      <w:spacing w:after="0" w:line="288" w:lineRule="auto"/>
      <w:jc w:val="both"/>
    </w:pPr>
    <w:rPr>
      <w:rFonts w:ascii=".VnTime" w:eastAsia="Times New Roman" w:hAnsi=".VnTime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1B175B"/>
    <w:rPr>
      <w:rFonts w:ascii=".VnTime" w:eastAsia="Times New Roman" w:hAnsi=".VnTime" w:cs="Arial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A3A"/>
    <w:pPr>
      <w:spacing w:after="160" w:line="259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4B2A3A"/>
    <w:pPr>
      <w:keepNext/>
      <w:spacing w:after="0" w:line="288" w:lineRule="auto"/>
      <w:jc w:val="both"/>
      <w:outlineLvl w:val="0"/>
    </w:pPr>
    <w:rPr>
      <w:rFonts w:ascii=".VnTime" w:eastAsia="Times New Roman" w:hAnsi=".VnTime" w:cs="Arial"/>
      <w:b/>
      <w:sz w:val="32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2A3A"/>
    <w:rPr>
      <w:rFonts w:ascii=".VnTime" w:eastAsia="Times New Roman" w:hAnsi=".VnTime" w:cs="Arial"/>
      <w:b/>
      <w:sz w:val="32"/>
      <w:szCs w:val="28"/>
      <w:u w:val="single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B2A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2A3A"/>
    <w:pPr>
      <w:ind w:left="720"/>
      <w:contextualSpacing/>
    </w:pPr>
  </w:style>
  <w:style w:type="paragraph" w:styleId="BodyText">
    <w:name w:val="Body Text"/>
    <w:basedOn w:val="Normal"/>
    <w:link w:val="BodyTextChar"/>
    <w:rsid w:val="001B175B"/>
    <w:pPr>
      <w:spacing w:after="0" w:line="288" w:lineRule="auto"/>
      <w:jc w:val="both"/>
    </w:pPr>
    <w:rPr>
      <w:rFonts w:ascii=".VnTime" w:eastAsia="Times New Roman" w:hAnsi=".VnTime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1B175B"/>
    <w:rPr>
      <w:rFonts w:ascii=".VnTime" w:eastAsia="Times New Roman" w:hAnsi=".VnTime" w:cs="Arial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view/hongngalt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11</cp:revision>
  <dcterms:created xsi:type="dcterms:W3CDTF">2020-04-07T03:57:00Z</dcterms:created>
  <dcterms:modified xsi:type="dcterms:W3CDTF">2020-04-07T04:49:00Z</dcterms:modified>
</cp:coreProperties>
</file>