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6"/>
      </w:tblGrid>
      <w:tr w:rsidR="007E7F01" w:rsidRPr="007E7F01" w:rsidTr="009C432A">
        <w:tc>
          <w:tcPr>
            <w:tcW w:w="3828" w:type="dxa"/>
          </w:tcPr>
          <w:p w:rsidR="007E7F01" w:rsidRPr="007E7F01" w:rsidRDefault="007E7F01" w:rsidP="007E7F01">
            <w:pPr>
              <w:tabs>
                <w:tab w:val="center" w:pos="1710"/>
                <w:tab w:val="center" w:pos="7380"/>
              </w:tabs>
              <w:jc w:val="center"/>
              <w:rPr>
                <w:rFonts w:eastAsia="Times New Roman" w:cs="Times New Roman"/>
                <w:szCs w:val="24"/>
              </w:rPr>
            </w:pPr>
            <w:r w:rsidRPr="007E7F01">
              <w:rPr>
                <w:rFonts w:eastAsia="Times New Roman" w:cs="Times New Roman"/>
                <w:szCs w:val="24"/>
              </w:rPr>
              <w:t>UBND HUYỆN NHÀ BÈ</w:t>
            </w:r>
          </w:p>
          <w:p w:rsidR="007E7F01" w:rsidRPr="007E7F01" w:rsidRDefault="007E7F01" w:rsidP="007E7F01">
            <w:pPr>
              <w:tabs>
                <w:tab w:val="center" w:pos="1710"/>
                <w:tab w:val="center" w:pos="738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7E7F01">
              <w:rPr>
                <w:rFonts w:eastAsia="Times New Roman" w:cs="Times New Roman"/>
                <w:b/>
                <w:szCs w:val="24"/>
              </w:rPr>
              <w:t>TRƯỜNG TRUNG HỌC CƠ SỞ</w:t>
            </w:r>
          </w:p>
          <w:p w:rsidR="007E7F01" w:rsidRPr="007E7F01" w:rsidRDefault="007E7F01" w:rsidP="007E7F01">
            <w:pPr>
              <w:tabs>
                <w:tab w:val="center" w:pos="1710"/>
                <w:tab w:val="center" w:pos="7380"/>
              </w:tabs>
              <w:jc w:val="center"/>
              <w:rPr>
                <w:rFonts w:eastAsia="Times New Roman" w:cs="Times New Roman"/>
                <w:szCs w:val="24"/>
              </w:rPr>
            </w:pPr>
            <w:r w:rsidRPr="007E7F01">
              <w:rPr>
                <w:rFonts w:eastAsia="Times New Roman" w:cs="Times New Roman"/>
                <w:b/>
                <w:szCs w:val="24"/>
              </w:rPr>
              <w:t>NGUYỄN BỈNH KHIÊM</w:t>
            </w:r>
          </w:p>
        </w:tc>
        <w:tc>
          <w:tcPr>
            <w:tcW w:w="5527" w:type="dxa"/>
          </w:tcPr>
          <w:p w:rsidR="007E7F01" w:rsidRPr="007E7F01" w:rsidRDefault="007E7F01" w:rsidP="007E7F01">
            <w:pPr>
              <w:tabs>
                <w:tab w:val="center" w:pos="1710"/>
                <w:tab w:val="center" w:pos="7380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7E7F01">
              <w:rPr>
                <w:rFonts w:eastAsia="Times New Roman" w:cs="Times New Roman"/>
                <w:b/>
                <w:szCs w:val="24"/>
              </w:rPr>
              <w:t>CỘNG HOÀ XÃ HỘI CHỦ NGHĨA VIỆT NAM</w:t>
            </w:r>
          </w:p>
          <w:p w:rsidR="007E7F01" w:rsidRPr="007E7F01" w:rsidRDefault="007E7F01" w:rsidP="00D843D2">
            <w:pPr>
              <w:tabs>
                <w:tab w:val="center" w:pos="1710"/>
                <w:tab w:val="center" w:pos="7380"/>
              </w:tabs>
              <w:jc w:val="center"/>
              <w:rPr>
                <w:rFonts w:eastAsia="Times New Roman" w:cs="Times New Roman"/>
                <w:szCs w:val="24"/>
              </w:rPr>
            </w:pPr>
            <w:r w:rsidRPr="007E7F01">
              <w:rPr>
                <w:rFonts w:eastAsia="Times New Roman" w:cs="Times New Roman"/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4CA95" wp14:editId="0BFC973D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209550</wp:posOffset>
                      </wp:positionV>
                      <wp:extent cx="2105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48E449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pt,16.5pt" to="218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"/>
                  </w:pict>
                </mc:Fallback>
              </mc:AlternateContent>
            </w:r>
            <w:r w:rsidRPr="007E7F01">
              <w:rPr>
                <w:rFonts w:eastAsia="Times New Roman" w:cs="Times New Roman"/>
                <w:b/>
                <w:sz w:val="26"/>
                <w:szCs w:val="26"/>
              </w:rPr>
              <w:t xml:space="preserve">Độc lập </w:t>
            </w:r>
            <w:r w:rsidR="00D843D2">
              <w:rPr>
                <w:rFonts w:eastAsia="Times New Roman" w:cs="Times New Roman"/>
                <w:b/>
                <w:sz w:val="26"/>
                <w:szCs w:val="26"/>
              </w:rPr>
              <w:t>-</w:t>
            </w:r>
            <w:r w:rsidRPr="007E7F01">
              <w:rPr>
                <w:rFonts w:eastAsia="Times New Roman" w:cs="Times New Roman"/>
                <w:b/>
                <w:sz w:val="26"/>
                <w:szCs w:val="26"/>
              </w:rPr>
              <w:t xml:space="preserve"> Tự do </w:t>
            </w:r>
            <w:r w:rsidR="00D843D2">
              <w:rPr>
                <w:rFonts w:eastAsia="Times New Roman" w:cs="Times New Roman"/>
                <w:b/>
                <w:sz w:val="26"/>
                <w:szCs w:val="26"/>
              </w:rPr>
              <w:t>-</w:t>
            </w:r>
            <w:r w:rsidRPr="007E7F01">
              <w:rPr>
                <w:rFonts w:eastAsia="Times New Roman" w:cs="Times New Roman"/>
                <w:b/>
                <w:sz w:val="26"/>
                <w:szCs w:val="26"/>
              </w:rPr>
              <w:t xml:space="preserve"> Hạnh phúc</w:t>
            </w:r>
          </w:p>
        </w:tc>
      </w:tr>
      <w:tr w:rsidR="007E7F01" w:rsidRPr="007E7F01" w:rsidTr="009C432A">
        <w:tc>
          <w:tcPr>
            <w:tcW w:w="3828" w:type="dxa"/>
          </w:tcPr>
          <w:p w:rsidR="007E7F01" w:rsidRPr="007E7F01" w:rsidRDefault="007E7F01" w:rsidP="007E7F01">
            <w:pPr>
              <w:tabs>
                <w:tab w:val="center" w:pos="1710"/>
                <w:tab w:val="center" w:pos="7380"/>
              </w:tabs>
              <w:rPr>
                <w:rFonts w:eastAsia="Times New Roman" w:cs="Times New Roman"/>
                <w:szCs w:val="24"/>
              </w:rPr>
            </w:pPr>
            <w:r w:rsidRPr="007E7F01">
              <w:rPr>
                <w:rFonts w:eastAsia="Times New Roman"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42C238" wp14:editId="4021CDFD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20955</wp:posOffset>
                      </wp:positionV>
                      <wp:extent cx="8096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A7CD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1.65pt" to="118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"/>
                  </w:pict>
                </mc:Fallback>
              </mc:AlternateContent>
            </w:r>
          </w:p>
        </w:tc>
        <w:tc>
          <w:tcPr>
            <w:tcW w:w="5527" w:type="dxa"/>
          </w:tcPr>
          <w:p w:rsidR="007E7F01" w:rsidRPr="007E7F01" w:rsidRDefault="007E7F01" w:rsidP="007E7F01">
            <w:pPr>
              <w:tabs>
                <w:tab w:val="center" w:pos="1710"/>
                <w:tab w:val="center" w:pos="7380"/>
              </w:tabs>
              <w:rPr>
                <w:rFonts w:eastAsia="Times New Roman" w:cs="Times New Roman"/>
                <w:szCs w:val="24"/>
              </w:rPr>
            </w:pPr>
          </w:p>
        </w:tc>
      </w:tr>
      <w:tr w:rsidR="007E7F01" w:rsidRPr="007E7F01" w:rsidTr="009C432A">
        <w:tc>
          <w:tcPr>
            <w:tcW w:w="3828" w:type="dxa"/>
          </w:tcPr>
          <w:p w:rsidR="007E7F01" w:rsidRPr="007E7F01" w:rsidRDefault="007E7F01" w:rsidP="003661FD">
            <w:pPr>
              <w:tabs>
                <w:tab w:val="center" w:pos="1710"/>
                <w:tab w:val="center" w:pos="7380"/>
              </w:tabs>
              <w:jc w:val="center"/>
              <w:rPr>
                <w:rFonts w:eastAsia="Times New Roman" w:cs="Times New Roman"/>
                <w:szCs w:val="24"/>
              </w:rPr>
            </w:pPr>
            <w:r w:rsidRPr="007E7F01">
              <w:rPr>
                <w:rFonts w:eastAsia="Times New Roman" w:cs="Times New Roman"/>
                <w:sz w:val="26"/>
                <w:szCs w:val="26"/>
              </w:rPr>
              <w:t xml:space="preserve">Số: </w:t>
            </w:r>
            <w:r w:rsidR="003661FD">
              <w:rPr>
                <w:rFonts w:eastAsia="Times New Roman" w:cs="Times New Roman"/>
                <w:sz w:val="26"/>
                <w:szCs w:val="26"/>
              </w:rPr>
              <w:t>301</w:t>
            </w:r>
            <w:r w:rsidRPr="007E7F01">
              <w:rPr>
                <w:rFonts w:eastAsia="Times New Roman" w:cs="Times New Roman"/>
                <w:sz w:val="26"/>
                <w:szCs w:val="26"/>
              </w:rPr>
              <w:t>/</w:t>
            </w:r>
            <w:r w:rsidR="0040673D">
              <w:rPr>
                <w:rFonts w:eastAsia="Times New Roman" w:cs="Times New Roman"/>
                <w:sz w:val="26"/>
                <w:szCs w:val="26"/>
              </w:rPr>
              <w:t>TB</w:t>
            </w:r>
            <w:r w:rsidRPr="007E7F01">
              <w:rPr>
                <w:rFonts w:eastAsia="Times New Roman" w:cs="Times New Roman"/>
                <w:sz w:val="26"/>
                <w:szCs w:val="26"/>
              </w:rPr>
              <w:t>-NBK</w:t>
            </w:r>
          </w:p>
        </w:tc>
        <w:tc>
          <w:tcPr>
            <w:tcW w:w="5527" w:type="dxa"/>
          </w:tcPr>
          <w:p w:rsidR="007E7F01" w:rsidRPr="007E7F01" w:rsidRDefault="007E7F01" w:rsidP="003661FD">
            <w:pPr>
              <w:tabs>
                <w:tab w:val="center" w:pos="1995"/>
                <w:tab w:val="center" w:pos="7020"/>
              </w:tabs>
              <w:jc w:val="center"/>
              <w:rPr>
                <w:rFonts w:eastAsia="Times New Roman" w:cs="Times New Roman"/>
                <w:szCs w:val="24"/>
              </w:rPr>
            </w:pPr>
            <w:r w:rsidRPr="007E7F01">
              <w:rPr>
                <w:rFonts w:eastAsia="Times New Roman" w:cs="Times New Roman"/>
                <w:i/>
                <w:sz w:val="26"/>
                <w:szCs w:val="26"/>
              </w:rPr>
              <w:t xml:space="preserve">Nhà Bè, ngày </w:t>
            </w:r>
            <w:r w:rsidR="003661FD">
              <w:rPr>
                <w:rFonts w:eastAsia="Times New Roman" w:cs="Times New Roman"/>
                <w:i/>
                <w:sz w:val="26"/>
                <w:szCs w:val="26"/>
              </w:rPr>
              <w:t>07</w:t>
            </w:r>
            <w:r w:rsidRPr="007E7F01">
              <w:rPr>
                <w:rFonts w:eastAsia="Times New Roman" w:cs="Times New Roman"/>
                <w:i/>
                <w:sz w:val="26"/>
                <w:szCs w:val="26"/>
              </w:rPr>
              <w:t xml:space="preserve"> tháng </w:t>
            </w:r>
            <w:r w:rsidR="003661FD">
              <w:rPr>
                <w:rFonts w:eastAsia="Times New Roman" w:cs="Times New Roman"/>
                <w:i/>
                <w:sz w:val="26"/>
                <w:szCs w:val="26"/>
              </w:rPr>
              <w:t>10</w:t>
            </w:r>
            <w:r w:rsidRPr="007E7F01">
              <w:rPr>
                <w:rFonts w:eastAsia="Times New Roman" w:cs="Times New Roman"/>
                <w:i/>
                <w:sz w:val="26"/>
                <w:szCs w:val="26"/>
              </w:rPr>
              <w:t xml:space="preserve"> năm 2019</w:t>
            </w:r>
          </w:p>
        </w:tc>
      </w:tr>
    </w:tbl>
    <w:p w:rsidR="007E7F01" w:rsidRDefault="007E7F01" w:rsidP="007E7F01">
      <w:pPr>
        <w:spacing w:before="360" w:after="360" w:line="240" w:lineRule="auto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eastAsia="Times New Roman" w:hAnsiTheme="majorHAnsi" w:cstheme="majorHAnsi"/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2205989</wp:posOffset>
                </wp:positionH>
                <wp:positionV relativeFrom="paragraph">
                  <wp:posOffset>694055</wp:posOffset>
                </wp:positionV>
                <wp:extent cx="1533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5959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54.65pt" to="294.4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E6A77" w:rsidRPr="007E6A77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t>THÔNG BÁO</w:t>
      </w:r>
      <w:r w:rsidRPr="007E7F01">
        <w:rPr>
          <w:rFonts w:asciiTheme="majorHAnsi" w:eastAsia="Times New Roman" w:hAnsiTheme="majorHAnsi" w:cstheme="majorHAnsi"/>
          <w:b/>
          <w:sz w:val="28"/>
          <w:szCs w:val="28"/>
          <w:lang w:eastAsia="vi-VN"/>
        </w:rPr>
        <w:br/>
      </w:r>
      <w:r w:rsidR="007E6A77" w:rsidRPr="007E7F01">
        <w:rPr>
          <w:rFonts w:asciiTheme="majorHAnsi" w:hAnsiTheme="majorHAnsi" w:cstheme="majorHAnsi"/>
          <w:b/>
          <w:sz w:val="28"/>
        </w:rPr>
        <w:t>Về việc học sinh nhận bằng tốt nghiệp THCS</w:t>
      </w:r>
    </w:p>
    <w:p w:rsidR="007E6A77" w:rsidRPr="007E6A77" w:rsidRDefault="007E6A77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  <w:r w:rsidRPr="007E6A77">
        <w:rPr>
          <w:rFonts w:asciiTheme="majorHAnsi" w:hAnsiTheme="majorHAnsi" w:cstheme="majorHAnsi"/>
          <w:sz w:val="28"/>
        </w:rPr>
        <w:t xml:space="preserve">Thực hiện sự chỉ đạo của Phòng </w:t>
      </w:r>
      <w:r w:rsidR="007E7F01" w:rsidRPr="007E7F01">
        <w:rPr>
          <w:rFonts w:asciiTheme="majorHAnsi" w:hAnsiTheme="majorHAnsi" w:cstheme="majorHAnsi"/>
          <w:sz w:val="28"/>
        </w:rPr>
        <w:t>G</w:t>
      </w:r>
      <w:r w:rsidRPr="007E6A77">
        <w:rPr>
          <w:rFonts w:asciiTheme="majorHAnsi" w:hAnsiTheme="majorHAnsi" w:cstheme="majorHAnsi"/>
          <w:sz w:val="28"/>
        </w:rPr>
        <w:t>iáo dụ</w:t>
      </w:r>
      <w:r w:rsidR="007E7F01">
        <w:rPr>
          <w:rFonts w:asciiTheme="majorHAnsi" w:hAnsiTheme="majorHAnsi" w:cstheme="majorHAnsi"/>
          <w:sz w:val="28"/>
        </w:rPr>
        <w:t>c và Đ</w:t>
      </w:r>
      <w:r w:rsidRPr="007E6A77">
        <w:rPr>
          <w:rFonts w:asciiTheme="majorHAnsi" w:hAnsiTheme="majorHAnsi" w:cstheme="majorHAnsi"/>
          <w:sz w:val="28"/>
        </w:rPr>
        <w:t xml:space="preserve">ào tạo huyện </w:t>
      </w:r>
      <w:r w:rsidR="007E7F01" w:rsidRPr="007E7F01">
        <w:rPr>
          <w:rFonts w:asciiTheme="majorHAnsi" w:hAnsiTheme="majorHAnsi" w:cstheme="majorHAnsi"/>
          <w:sz w:val="28"/>
        </w:rPr>
        <w:t>Nhà Bè</w:t>
      </w:r>
      <w:r w:rsidRPr="007E6A77">
        <w:rPr>
          <w:rFonts w:asciiTheme="majorHAnsi" w:hAnsiTheme="majorHAnsi" w:cstheme="majorHAnsi"/>
          <w:sz w:val="28"/>
        </w:rPr>
        <w:t xml:space="preserve"> về việc cấp phát bằng tốt nghiệp THCS cho học sinh tại các trường THCS. </w:t>
      </w:r>
      <w:r w:rsidR="007E7F01" w:rsidRPr="007E7F01">
        <w:rPr>
          <w:rFonts w:asciiTheme="majorHAnsi" w:hAnsiTheme="majorHAnsi" w:cstheme="majorHAnsi"/>
          <w:sz w:val="28"/>
        </w:rPr>
        <w:t>T</w:t>
      </w:r>
      <w:r w:rsidRPr="007E6A77">
        <w:rPr>
          <w:rFonts w:asciiTheme="majorHAnsi" w:hAnsiTheme="majorHAnsi" w:cstheme="majorHAnsi"/>
          <w:sz w:val="28"/>
        </w:rPr>
        <w:t xml:space="preserve">rường THCS </w:t>
      </w:r>
      <w:r w:rsidR="007E7F01" w:rsidRPr="007E7F01">
        <w:rPr>
          <w:rFonts w:asciiTheme="majorHAnsi" w:hAnsiTheme="majorHAnsi" w:cstheme="majorHAnsi"/>
          <w:sz w:val="28"/>
        </w:rPr>
        <w:t>Nguyễn Bỉnh Khiêm</w:t>
      </w:r>
      <w:r w:rsidRPr="007E6A77">
        <w:rPr>
          <w:rFonts w:asciiTheme="majorHAnsi" w:hAnsiTheme="majorHAnsi" w:cstheme="majorHAnsi"/>
          <w:sz w:val="28"/>
        </w:rPr>
        <w:t xml:space="preserve"> thông báo đến tất cả các học sinh tốt nghiệp tại </w:t>
      </w:r>
      <w:r w:rsidR="0040673D" w:rsidRPr="0040673D">
        <w:rPr>
          <w:rFonts w:asciiTheme="majorHAnsi" w:hAnsiTheme="majorHAnsi" w:cstheme="majorHAnsi"/>
          <w:sz w:val="28"/>
        </w:rPr>
        <w:t>T</w:t>
      </w:r>
      <w:r w:rsidRPr="007E6A77">
        <w:rPr>
          <w:rFonts w:asciiTheme="majorHAnsi" w:hAnsiTheme="majorHAnsi" w:cstheme="majorHAnsi"/>
          <w:sz w:val="28"/>
        </w:rPr>
        <w:t>rường năm học 201</w:t>
      </w:r>
      <w:r w:rsidR="007E7F01" w:rsidRPr="007E7F01">
        <w:rPr>
          <w:rFonts w:asciiTheme="majorHAnsi" w:hAnsiTheme="majorHAnsi" w:cstheme="majorHAnsi"/>
          <w:sz w:val="28"/>
        </w:rPr>
        <w:t xml:space="preserve">7 </w:t>
      </w:r>
      <w:r w:rsidRPr="007E6A77">
        <w:rPr>
          <w:rFonts w:asciiTheme="majorHAnsi" w:hAnsiTheme="majorHAnsi" w:cstheme="majorHAnsi"/>
          <w:sz w:val="28"/>
        </w:rPr>
        <w:t>-</w:t>
      </w:r>
      <w:r w:rsidR="007E7F01" w:rsidRPr="007E7F01">
        <w:rPr>
          <w:rFonts w:asciiTheme="majorHAnsi" w:hAnsiTheme="majorHAnsi" w:cstheme="majorHAnsi"/>
          <w:sz w:val="28"/>
        </w:rPr>
        <w:t xml:space="preserve"> </w:t>
      </w:r>
      <w:r w:rsidRPr="007E6A77">
        <w:rPr>
          <w:rFonts w:asciiTheme="majorHAnsi" w:hAnsiTheme="majorHAnsi" w:cstheme="majorHAnsi"/>
          <w:sz w:val="28"/>
        </w:rPr>
        <w:t>201</w:t>
      </w:r>
      <w:r w:rsidR="007E7F01" w:rsidRPr="007E7F01">
        <w:rPr>
          <w:rFonts w:asciiTheme="majorHAnsi" w:hAnsiTheme="majorHAnsi" w:cstheme="majorHAnsi"/>
          <w:sz w:val="28"/>
        </w:rPr>
        <w:t>8</w:t>
      </w:r>
      <w:r w:rsidRPr="007E6A77">
        <w:rPr>
          <w:rFonts w:asciiTheme="majorHAnsi" w:hAnsiTheme="majorHAnsi" w:cstheme="majorHAnsi"/>
          <w:sz w:val="28"/>
        </w:rPr>
        <w:t xml:space="preserve"> như sau:</w:t>
      </w:r>
    </w:p>
    <w:p w:rsidR="007E6A77" w:rsidRPr="007E6A77" w:rsidRDefault="007E6A77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  <w:r w:rsidRPr="007E6A77">
        <w:rPr>
          <w:rFonts w:asciiTheme="majorHAnsi" w:hAnsiTheme="majorHAnsi" w:cstheme="majorHAnsi"/>
          <w:sz w:val="28"/>
        </w:rPr>
        <w:t>1. Điều kiện và thủ tục nhận bằng tốt nghiệ</w:t>
      </w:r>
      <w:r w:rsidR="00F502E6">
        <w:rPr>
          <w:rFonts w:asciiTheme="majorHAnsi" w:hAnsiTheme="majorHAnsi" w:cstheme="majorHAnsi"/>
          <w:sz w:val="28"/>
        </w:rPr>
        <w:t>p</w:t>
      </w:r>
    </w:p>
    <w:p w:rsidR="007E6A77" w:rsidRPr="007E6A77" w:rsidRDefault="007E6A77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  <w:r w:rsidRPr="007E6A77">
        <w:rPr>
          <w:rFonts w:asciiTheme="majorHAnsi" w:hAnsiTheme="majorHAnsi" w:cstheme="majorHAnsi"/>
          <w:sz w:val="28"/>
        </w:rPr>
        <w:t>Tất cả học sinh khi đến nhận bằng tốt nghiệp phải trình bản gốc giấy chứng minh nhân dân (hoặc thẻ căn cước công dân)</w:t>
      </w:r>
      <w:r w:rsidR="007E7F01" w:rsidRPr="007E7F01">
        <w:rPr>
          <w:rFonts w:asciiTheme="majorHAnsi" w:hAnsiTheme="majorHAnsi" w:cstheme="majorHAnsi"/>
          <w:sz w:val="28"/>
        </w:rPr>
        <w:t xml:space="preserve">; trường hợp người thân nhận thay </w:t>
      </w:r>
      <w:r w:rsidR="00497A6B" w:rsidRPr="00497A6B">
        <w:rPr>
          <w:rFonts w:asciiTheme="majorHAnsi" w:hAnsiTheme="majorHAnsi" w:cstheme="majorHAnsi"/>
          <w:sz w:val="28"/>
        </w:rPr>
        <w:t xml:space="preserve">phải trình bản gốc </w:t>
      </w:r>
      <w:r w:rsidR="00497A6B" w:rsidRPr="007E6A77">
        <w:rPr>
          <w:rFonts w:asciiTheme="majorHAnsi" w:hAnsiTheme="majorHAnsi" w:cstheme="majorHAnsi"/>
          <w:sz w:val="28"/>
        </w:rPr>
        <w:t>giấy chứng minh nhân dân (hoặc thẻ căn cước công dân)</w:t>
      </w:r>
      <w:r w:rsidRPr="007E6A77">
        <w:rPr>
          <w:rFonts w:asciiTheme="majorHAnsi" w:hAnsiTheme="majorHAnsi" w:cstheme="majorHAnsi"/>
          <w:sz w:val="28"/>
        </w:rPr>
        <w:t xml:space="preserve"> </w:t>
      </w:r>
      <w:r w:rsidR="00497A6B" w:rsidRPr="00497A6B">
        <w:rPr>
          <w:rFonts w:asciiTheme="majorHAnsi" w:hAnsiTheme="majorHAnsi" w:cstheme="majorHAnsi"/>
          <w:sz w:val="28"/>
        </w:rPr>
        <w:t xml:space="preserve">của người nhận thay </w:t>
      </w:r>
      <w:r w:rsidRPr="007E6A77">
        <w:rPr>
          <w:rFonts w:asciiTheme="majorHAnsi" w:hAnsiTheme="majorHAnsi" w:cstheme="majorHAnsi"/>
          <w:sz w:val="28"/>
        </w:rPr>
        <w:t xml:space="preserve">và sổ hộ khẩu có </w:t>
      </w:r>
      <w:r w:rsidR="00497A6B" w:rsidRPr="00497A6B">
        <w:rPr>
          <w:rFonts w:asciiTheme="majorHAnsi" w:hAnsiTheme="majorHAnsi" w:cstheme="majorHAnsi"/>
          <w:sz w:val="28"/>
        </w:rPr>
        <w:t xml:space="preserve">tên </w:t>
      </w:r>
      <w:r w:rsidRPr="007E6A77">
        <w:rPr>
          <w:rFonts w:asciiTheme="majorHAnsi" w:hAnsiTheme="majorHAnsi" w:cstheme="majorHAnsi"/>
          <w:sz w:val="28"/>
        </w:rPr>
        <w:t xml:space="preserve">của người </w:t>
      </w:r>
      <w:r w:rsidR="0040673D" w:rsidRPr="0040673D">
        <w:rPr>
          <w:rFonts w:asciiTheme="majorHAnsi" w:hAnsiTheme="majorHAnsi" w:cstheme="majorHAnsi"/>
          <w:sz w:val="28"/>
        </w:rPr>
        <w:t xml:space="preserve">nhận thay và tên của người </w:t>
      </w:r>
      <w:r w:rsidRPr="007E6A77">
        <w:rPr>
          <w:rFonts w:asciiTheme="majorHAnsi" w:hAnsiTheme="majorHAnsi" w:cstheme="majorHAnsi"/>
          <w:sz w:val="28"/>
        </w:rPr>
        <w:t>được phát bằng tốt nghiệp.</w:t>
      </w:r>
    </w:p>
    <w:p w:rsidR="007E6A77" w:rsidRPr="007E6A77" w:rsidRDefault="007E6A77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  <w:r w:rsidRPr="007E6A77">
        <w:rPr>
          <w:rFonts w:asciiTheme="majorHAnsi" w:hAnsiTheme="majorHAnsi" w:cstheme="majorHAnsi"/>
          <w:sz w:val="28"/>
        </w:rPr>
        <w:t>2. Thời gian và địa điểm cấp phát bằng tốt nghiệ</w:t>
      </w:r>
      <w:r w:rsidR="00F502E6">
        <w:rPr>
          <w:rFonts w:asciiTheme="majorHAnsi" w:hAnsiTheme="majorHAnsi" w:cstheme="majorHAnsi"/>
          <w:sz w:val="28"/>
        </w:rPr>
        <w:t>p</w:t>
      </w:r>
    </w:p>
    <w:p w:rsidR="007E6A77" w:rsidRPr="007E6A77" w:rsidRDefault="007E6A77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  <w:r w:rsidRPr="007E6A77">
        <w:rPr>
          <w:rFonts w:asciiTheme="majorHAnsi" w:hAnsiTheme="majorHAnsi" w:cstheme="majorHAnsi"/>
          <w:sz w:val="28"/>
        </w:rPr>
        <w:t xml:space="preserve">Nhà trường thực hiện việc cấp phát bằng tốt nghiệp cho học sinh trong giờ làm việc vào các ngày thứ </w:t>
      </w:r>
      <w:r w:rsidR="00497A6B" w:rsidRPr="00497A6B">
        <w:rPr>
          <w:rFonts w:asciiTheme="majorHAnsi" w:hAnsiTheme="majorHAnsi" w:cstheme="majorHAnsi"/>
          <w:sz w:val="28"/>
        </w:rPr>
        <w:t xml:space="preserve">2, thứ 3, thứ </w:t>
      </w:r>
      <w:r w:rsidR="00A21EBF" w:rsidRPr="00A21EBF">
        <w:rPr>
          <w:rFonts w:asciiTheme="majorHAnsi" w:hAnsiTheme="majorHAnsi" w:cstheme="majorHAnsi"/>
          <w:sz w:val="28"/>
        </w:rPr>
        <w:t>4</w:t>
      </w:r>
      <w:r w:rsidRPr="007E6A77">
        <w:rPr>
          <w:rFonts w:asciiTheme="majorHAnsi" w:hAnsiTheme="majorHAnsi" w:cstheme="majorHAnsi"/>
          <w:sz w:val="28"/>
        </w:rPr>
        <w:t xml:space="preserve"> và thứ 6 </w:t>
      </w:r>
      <w:r w:rsidR="00497A6B" w:rsidRPr="00497A6B">
        <w:rPr>
          <w:rFonts w:asciiTheme="majorHAnsi" w:hAnsiTheme="majorHAnsi" w:cstheme="majorHAnsi"/>
          <w:sz w:val="28"/>
        </w:rPr>
        <w:t xml:space="preserve">hàng tuần </w:t>
      </w:r>
      <w:r w:rsidRPr="007E6A77">
        <w:rPr>
          <w:rFonts w:asciiTheme="majorHAnsi" w:hAnsiTheme="majorHAnsi" w:cstheme="majorHAnsi"/>
          <w:sz w:val="28"/>
        </w:rPr>
        <w:t xml:space="preserve">tại phòng </w:t>
      </w:r>
      <w:r w:rsidR="00497A6B" w:rsidRPr="00497A6B">
        <w:rPr>
          <w:rFonts w:asciiTheme="majorHAnsi" w:hAnsiTheme="majorHAnsi" w:cstheme="majorHAnsi"/>
          <w:sz w:val="28"/>
        </w:rPr>
        <w:t xml:space="preserve">giáo vụ </w:t>
      </w:r>
      <w:r w:rsidRPr="007E6A77">
        <w:rPr>
          <w:rFonts w:asciiTheme="majorHAnsi" w:hAnsiTheme="majorHAnsi" w:cstheme="majorHAnsi"/>
          <w:sz w:val="28"/>
        </w:rPr>
        <w:t xml:space="preserve">nhà trường (liên hệ trực tiếp cô </w:t>
      </w:r>
      <w:r w:rsidR="00497A6B" w:rsidRPr="00497A6B">
        <w:rPr>
          <w:rFonts w:asciiTheme="majorHAnsi" w:hAnsiTheme="majorHAnsi" w:cstheme="majorHAnsi"/>
          <w:sz w:val="28"/>
        </w:rPr>
        <w:t>Hồng Phượng</w:t>
      </w:r>
      <w:r w:rsidRPr="007E6A77">
        <w:rPr>
          <w:rFonts w:asciiTheme="majorHAnsi" w:hAnsiTheme="majorHAnsi" w:cstheme="majorHAnsi"/>
          <w:sz w:val="28"/>
        </w:rPr>
        <w:t>).</w:t>
      </w:r>
    </w:p>
    <w:p w:rsidR="007E6A77" w:rsidRPr="007E6A77" w:rsidRDefault="007E6A77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  <w:r w:rsidRPr="007E6A77">
        <w:rPr>
          <w:rFonts w:asciiTheme="majorHAnsi" w:hAnsiTheme="majorHAnsi" w:cstheme="majorHAnsi"/>
          <w:sz w:val="28"/>
        </w:rPr>
        <w:t xml:space="preserve">3. Hiện nay nhà trường đang lưu giữ bằng tốt nghiệp của học sinh nhiều khóa, nhà trường thông báo đến tất cả những học sinh đã tốt nghiệp </w:t>
      </w:r>
      <w:r w:rsidR="0044485C" w:rsidRPr="0044485C">
        <w:rPr>
          <w:rFonts w:asciiTheme="majorHAnsi" w:hAnsiTheme="majorHAnsi" w:cstheme="majorHAnsi"/>
          <w:sz w:val="28"/>
        </w:rPr>
        <w:t>của các khóa học trướ</w:t>
      </w:r>
      <w:r w:rsidR="0044485C">
        <w:rPr>
          <w:rFonts w:asciiTheme="majorHAnsi" w:hAnsiTheme="majorHAnsi" w:cstheme="majorHAnsi"/>
          <w:sz w:val="28"/>
        </w:rPr>
        <w:t xml:space="preserve">c và khóa học 2017 </w:t>
      </w:r>
      <w:r w:rsidR="00F502E6" w:rsidRPr="00F502E6">
        <w:rPr>
          <w:rFonts w:asciiTheme="majorHAnsi" w:hAnsiTheme="majorHAnsi" w:cstheme="majorHAnsi"/>
          <w:sz w:val="28"/>
        </w:rPr>
        <w:t>-</w:t>
      </w:r>
      <w:r w:rsidR="0044485C">
        <w:rPr>
          <w:rFonts w:asciiTheme="majorHAnsi" w:hAnsiTheme="majorHAnsi" w:cstheme="majorHAnsi"/>
          <w:sz w:val="28"/>
        </w:rPr>
        <w:t xml:space="preserve"> 2018 </w:t>
      </w:r>
      <w:r w:rsidRPr="007E6A77">
        <w:rPr>
          <w:rFonts w:asciiTheme="majorHAnsi" w:hAnsiTheme="majorHAnsi" w:cstheme="majorHAnsi"/>
          <w:sz w:val="28"/>
        </w:rPr>
        <w:t>khẩn trương đến nhận bằng theo quy định.</w:t>
      </w:r>
    </w:p>
    <w:p w:rsidR="007E6A77" w:rsidRDefault="00EE4F16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  <w:r w:rsidRPr="00EE4F16">
        <w:rPr>
          <w:rFonts w:asciiTheme="majorHAnsi" w:hAnsiTheme="majorHAnsi" w:cstheme="majorHAnsi"/>
          <w:sz w:val="28"/>
        </w:rPr>
        <w:t>Trên đây là Thông báo về việ</w:t>
      </w:r>
      <w:r>
        <w:rPr>
          <w:rFonts w:asciiTheme="majorHAnsi" w:hAnsiTheme="majorHAnsi" w:cstheme="majorHAnsi"/>
          <w:sz w:val="28"/>
        </w:rPr>
        <w:t xml:space="preserve">c </w:t>
      </w:r>
      <w:r w:rsidR="0040673D" w:rsidRPr="0040673D">
        <w:rPr>
          <w:rFonts w:asciiTheme="majorHAnsi" w:hAnsiTheme="majorHAnsi" w:cstheme="majorHAnsi"/>
          <w:sz w:val="28"/>
        </w:rPr>
        <w:t xml:space="preserve">học sinh </w:t>
      </w:r>
      <w:r>
        <w:rPr>
          <w:rFonts w:asciiTheme="majorHAnsi" w:hAnsiTheme="majorHAnsi" w:cstheme="majorHAnsi"/>
          <w:sz w:val="28"/>
        </w:rPr>
        <w:t xml:space="preserve">nhận bằng tốt nghiệp </w:t>
      </w:r>
      <w:r w:rsidRPr="00EE4F16">
        <w:rPr>
          <w:rFonts w:asciiTheme="majorHAnsi" w:hAnsiTheme="majorHAnsi" w:cstheme="majorHAnsi"/>
          <w:sz w:val="28"/>
        </w:rPr>
        <w:t>THCS của Trường THCS Nguyễn Bỉnh Khiêm./.</w:t>
      </w:r>
    </w:p>
    <w:tbl>
      <w:tblPr>
        <w:tblW w:w="9464" w:type="dxa"/>
        <w:tblInd w:w="-108" w:type="dxa"/>
        <w:tblLook w:val="01E0" w:firstRow="1" w:lastRow="1" w:firstColumn="1" w:lastColumn="1" w:noHBand="0" w:noVBand="0"/>
      </w:tblPr>
      <w:tblGrid>
        <w:gridCol w:w="4068"/>
        <w:gridCol w:w="5396"/>
      </w:tblGrid>
      <w:tr w:rsidR="00C42531" w:rsidRPr="00C42531" w:rsidTr="00C42531">
        <w:tc>
          <w:tcPr>
            <w:tcW w:w="4068" w:type="dxa"/>
          </w:tcPr>
          <w:p w:rsidR="00C42531" w:rsidRPr="00EE4F16" w:rsidRDefault="00C42531" w:rsidP="00C42531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425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  <w:t>Nơi nhận:</w:t>
            </w:r>
            <w:r w:rsidRPr="00C425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v-SE"/>
              </w:rPr>
              <w:br/>
            </w:r>
            <w:r w:rsidRPr="00EE4F16">
              <w:rPr>
                <w:rFonts w:asciiTheme="majorHAnsi" w:hAnsiTheme="majorHAnsi" w:cstheme="majorHAnsi"/>
              </w:rPr>
              <w:t>- Bộ phận giáo vụ “để thực hiện”;</w:t>
            </w:r>
          </w:p>
          <w:p w:rsidR="00C42531" w:rsidRPr="00EE4F16" w:rsidRDefault="00C42531" w:rsidP="00C425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</w:rPr>
            </w:pPr>
            <w:r w:rsidRPr="00EE4F16">
              <w:rPr>
                <w:rFonts w:asciiTheme="majorHAnsi" w:hAnsiTheme="majorHAnsi" w:cstheme="majorHAnsi"/>
              </w:rPr>
              <w:t>Đăng web “để thông báo”;</w:t>
            </w:r>
          </w:p>
          <w:p w:rsidR="00C42531" w:rsidRPr="00EE4F16" w:rsidRDefault="00C42531" w:rsidP="00C42531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r w:rsidRPr="00EE4F16">
              <w:rPr>
                <w:rFonts w:asciiTheme="majorHAnsi" w:hAnsiTheme="majorHAnsi" w:cstheme="majorHAnsi"/>
              </w:rPr>
              <w:t xml:space="preserve"> Lưu: VT.</w:t>
            </w:r>
          </w:p>
          <w:p w:rsidR="00C42531" w:rsidRPr="00C42531" w:rsidRDefault="00C42531" w:rsidP="00C425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v-SE"/>
              </w:rPr>
            </w:pPr>
          </w:p>
        </w:tc>
        <w:tc>
          <w:tcPr>
            <w:tcW w:w="5396" w:type="dxa"/>
          </w:tcPr>
          <w:p w:rsidR="00C42531" w:rsidRPr="00C42531" w:rsidRDefault="00C42531" w:rsidP="00C4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C42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 xml:space="preserve">HIỆU TRƯỞNG  </w:t>
            </w:r>
            <w:r w:rsidRPr="00C42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br/>
            </w:r>
          </w:p>
          <w:p w:rsidR="00C42531" w:rsidRPr="00C42531" w:rsidRDefault="00C42531" w:rsidP="00C4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</w:p>
          <w:p w:rsidR="00C42531" w:rsidRPr="00945F24" w:rsidRDefault="00945F24" w:rsidP="00C4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945F24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(đã ký)</w:t>
            </w:r>
          </w:p>
          <w:p w:rsidR="00C42531" w:rsidRDefault="00C42531" w:rsidP="00C4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C42531" w:rsidRPr="00C42531" w:rsidRDefault="00C42531" w:rsidP="00C4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C42531" w:rsidRPr="00C42531" w:rsidRDefault="00C42531" w:rsidP="00C4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C42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Phạm Tấn Phước</w:t>
            </w:r>
          </w:p>
        </w:tc>
      </w:tr>
      <w:tr w:rsidR="00C42531" w:rsidRPr="00C42531" w:rsidTr="00C42531">
        <w:tc>
          <w:tcPr>
            <w:tcW w:w="4068" w:type="dxa"/>
          </w:tcPr>
          <w:p w:rsidR="00C42531" w:rsidRPr="00C42531" w:rsidRDefault="00C42531" w:rsidP="00C4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</w:p>
          <w:p w:rsidR="00C42531" w:rsidRPr="00C42531" w:rsidRDefault="00C42531" w:rsidP="00C42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sv-SE"/>
              </w:rPr>
            </w:pPr>
          </w:p>
        </w:tc>
        <w:tc>
          <w:tcPr>
            <w:tcW w:w="5396" w:type="dxa"/>
          </w:tcPr>
          <w:p w:rsidR="00C42531" w:rsidRPr="00C42531" w:rsidRDefault="00C42531" w:rsidP="00C42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</w:p>
        </w:tc>
      </w:tr>
    </w:tbl>
    <w:p w:rsidR="00C42531" w:rsidRDefault="00C42531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</w:p>
    <w:p w:rsidR="00C42531" w:rsidRDefault="00C42531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  <w:bookmarkStart w:id="0" w:name="_GoBack"/>
      <w:bookmarkEnd w:id="0"/>
    </w:p>
    <w:p w:rsidR="00C42531" w:rsidRPr="00EE4F16" w:rsidRDefault="00C42531" w:rsidP="007E7F01">
      <w:pPr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</w:rPr>
      </w:pPr>
    </w:p>
    <w:p w:rsidR="0067050F" w:rsidRPr="007E6A77" w:rsidRDefault="0067050F" w:rsidP="007E6A77">
      <w:pPr>
        <w:rPr>
          <w:rFonts w:asciiTheme="majorHAnsi" w:hAnsiTheme="majorHAnsi" w:cstheme="majorHAnsi"/>
          <w:sz w:val="28"/>
        </w:rPr>
      </w:pPr>
    </w:p>
    <w:sectPr w:rsidR="0067050F" w:rsidRPr="007E6A77" w:rsidSect="007E7F01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2257C"/>
    <w:multiLevelType w:val="hybridMultilevel"/>
    <w:tmpl w:val="DCEA9A18"/>
    <w:lvl w:ilvl="0" w:tplc="28D28738">
      <w:start w:val="2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77"/>
    <w:rsid w:val="001B6467"/>
    <w:rsid w:val="003661FD"/>
    <w:rsid w:val="0040673D"/>
    <w:rsid w:val="0044485C"/>
    <w:rsid w:val="00497A6B"/>
    <w:rsid w:val="0067050F"/>
    <w:rsid w:val="007E6A77"/>
    <w:rsid w:val="007E7F01"/>
    <w:rsid w:val="00945F24"/>
    <w:rsid w:val="00A21EBF"/>
    <w:rsid w:val="00C42531"/>
    <w:rsid w:val="00D843D2"/>
    <w:rsid w:val="00E609DB"/>
    <w:rsid w:val="00EE4F16"/>
    <w:rsid w:val="00F502E6"/>
    <w:rsid w:val="00F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F3068-F9FE-47AE-A812-DAFF08E8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F01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15</cp:revision>
  <cp:lastPrinted>2019-10-07T07:41:00Z</cp:lastPrinted>
  <dcterms:created xsi:type="dcterms:W3CDTF">2019-10-07T00:36:00Z</dcterms:created>
  <dcterms:modified xsi:type="dcterms:W3CDTF">2019-10-07T07:46:00Z</dcterms:modified>
</cp:coreProperties>
</file>