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BC6E" w14:textId="77777777" w:rsidR="000A4D2B" w:rsidRPr="00835FE8" w:rsidRDefault="000A4D2B" w:rsidP="00E845C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35FE8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835FE8">
        <w:rPr>
          <w:rFonts w:ascii="Times New Roman" w:hAnsi="Times New Roman" w:cs="Times New Roman"/>
          <w:b/>
          <w:sz w:val="26"/>
          <w:szCs w:val="26"/>
        </w:rPr>
        <w:t xml:space="preserve">: THCS </w:t>
      </w:r>
      <w:proofErr w:type="spellStart"/>
      <w:r w:rsidRPr="00835FE8">
        <w:rPr>
          <w:rFonts w:ascii="Times New Roman" w:hAnsi="Times New Roman" w:cs="Times New Roman"/>
          <w:b/>
          <w:sz w:val="26"/>
          <w:szCs w:val="26"/>
        </w:rPr>
        <w:t>Nguyễn</w:t>
      </w:r>
      <w:proofErr w:type="spellEnd"/>
      <w:r w:rsidRPr="00835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b/>
          <w:sz w:val="26"/>
          <w:szCs w:val="26"/>
        </w:rPr>
        <w:t>Đức</w:t>
      </w:r>
      <w:proofErr w:type="spellEnd"/>
      <w:r w:rsidRPr="00835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b/>
          <w:sz w:val="26"/>
          <w:szCs w:val="26"/>
        </w:rPr>
        <w:t>Cảnh</w:t>
      </w:r>
      <w:proofErr w:type="spellEnd"/>
      <w:r w:rsidRPr="00835FE8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</w:p>
    <w:p w14:paraId="0BC08A5A" w14:textId="77777777" w:rsidR="000A4D2B" w:rsidRPr="00835FE8" w:rsidRDefault="000A4D2B" w:rsidP="00E845C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35FE8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835FE8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835FE8">
        <w:rPr>
          <w:rFonts w:ascii="Times New Roman" w:hAnsi="Times New Roman" w:cs="Times New Roman"/>
          <w:b/>
          <w:sz w:val="26"/>
          <w:szCs w:val="26"/>
        </w:rPr>
        <w:t>Văn</w:t>
      </w:r>
      <w:proofErr w:type="spellEnd"/>
      <w:r w:rsidRPr="00835FE8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835FE8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835FE8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835FE8">
        <w:rPr>
          <w:rFonts w:ascii="Times New Roman" w:hAnsi="Times New Roman" w:cs="Times New Roman"/>
          <w:b/>
          <w:sz w:val="26"/>
          <w:szCs w:val="26"/>
        </w:rPr>
        <w:t>Mỹ</w:t>
      </w:r>
      <w:proofErr w:type="spellEnd"/>
    </w:p>
    <w:p w14:paraId="74884F9F" w14:textId="77777777" w:rsidR="000A4D2B" w:rsidRPr="00835FE8" w:rsidRDefault="000A4D2B" w:rsidP="00E8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C63780E" w14:textId="25DE99FD" w:rsidR="00EA3D1D" w:rsidRPr="00835FE8" w:rsidRDefault="00834281" w:rsidP="00E845CE">
      <w:pPr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835FE8">
        <w:rPr>
          <w:rFonts w:ascii="Times New Roman" w:hAnsi="Times New Roman" w:cs="Times New Roman"/>
          <w:sz w:val="26"/>
          <w:szCs w:val="26"/>
        </w:rPr>
        <w:t xml:space="preserve">CHỦ </w:t>
      </w:r>
      <w:proofErr w:type="gramStart"/>
      <w:r w:rsidRPr="00835FE8">
        <w:rPr>
          <w:rFonts w:ascii="Times New Roman" w:hAnsi="Times New Roman" w:cs="Times New Roman"/>
          <w:sz w:val="26"/>
          <w:szCs w:val="26"/>
        </w:rPr>
        <w:t xml:space="preserve">ĐỀ </w:t>
      </w:r>
      <w:r w:rsidR="000A4D2B" w:rsidRPr="00835FE8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FE1F5C" w:rsidRPr="00835FE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245CA">
        <w:rPr>
          <w:rFonts w:ascii="Times New Roman" w:hAnsi="Times New Roman" w:cs="Times New Roman"/>
          <w:color w:val="FF0000"/>
          <w:sz w:val="26"/>
          <w:szCs w:val="26"/>
        </w:rPr>
        <w:t>ÔN THI HỌC KỲ I</w:t>
      </w:r>
    </w:p>
    <w:p w14:paraId="7F017D22" w14:textId="465C8F51" w:rsidR="000A4D2B" w:rsidRPr="00835FE8" w:rsidRDefault="000A4D2B" w:rsidP="00E845CE">
      <w:pPr>
        <w:spacing w:after="0"/>
        <w:jc w:val="center"/>
        <w:rPr>
          <w:rFonts w:ascii="Times New Roman" w:hAnsi="Times New Roman" w:cs="Times New Roman"/>
          <w:i/>
          <w:color w:val="0070C0"/>
          <w:sz w:val="26"/>
          <w:szCs w:val="26"/>
        </w:rPr>
      </w:pPr>
      <w:proofErr w:type="spellStart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>Môn</w:t>
      </w:r>
      <w:proofErr w:type="spellEnd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>họ</w:t>
      </w:r>
      <w:r w:rsidR="00E55A7E" w:rsidRPr="00835FE8">
        <w:rPr>
          <w:rFonts w:ascii="Times New Roman" w:hAnsi="Times New Roman" w:cs="Times New Roman"/>
          <w:i/>
          <w:color w:val="0070C0"/>
          <w:sz w:val="26"/>
          <w:szCs w:val="26"/>
        </w:rPr>
        <w:t>c</w:t>
      </w:r>
      <w:proofErr w:type="spellEnd"/>
      <w:r w:rsidR="00E55A7E"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: </w:t>
      </w:r>
      <w:proofErr w:type="spellStart"/>
      <w:r w:rsidR="00E55A7E" w:rsidRPr="00835FE8">
        <w:rPr>
          <w:rFonts w:ascii="Times New Roman" w:hAnsi="Times New Roman" w:cs="Times New Roman"/>
          <w:i/>
          <w:color w:val="0070C0"/>
          <w:sz w:val="26"/>
          <w:szCs w:val="26"/>
        </w:rPr>
        <w:t>Giáo</w:t>
      </w:r>
      <w:proofErr w:type="spellEnd"/>
      <w:r w:rsidR="00E55A7E"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E55A7E" w:rsidRPr="00835FE8">
        <w:rPr>
          <w:rFonts w:ascii="Times New Roman" w:hAnsi="Times New Roman" w:cs="Times New Roman"/>
          <w:i/>
          <w:color w:val="0070C0"/>
          <w:sz w:val="26"/>
          <w:szCs w:val="26"/>
        </w:rPr>
        <w:t>dục</w:t>
      </w:r>
      <w:proofErr w:type="spellEnd"/>
      <w:r w:rsidR="00E55A7E"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E55A7E" w:rsidRPr="00835FE8">
        <w:rPr>
          <w:rFonts w:ascii="Times New Roman" w:hAnsi="Times New Roman" w:cs="Times New Roman"/>
          <w:i/>
          <w:color w:val="0070C0"/>
          <w:sz w:val="26"/>
          <w:szCs w:val="26"/>
        </w:rPr>
        <w:t>thể</w:t>
      </w:r>
      <w:proofErr w:type="spellEnd"/>
      <w:r w:rsidR="00E55A7E"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="00E55A7E" w:rsidRPr="00835FE8">
        <w:rPr>
          <w:rFonts w:ascii="Times New Roman" w:hAnsi="Times New Roman" w:cs="Times New Roman"/>
          <w:i/>
          <w:color w:val="0070C0"/>
          <w:sz w:val="26"/>
          <w:szCs w:val="26"/>
        </w:rPr>
        <w:t>chất</w:t>
      </w:r>
      <w:proofErr w:type="spellEnd"/>
      <w:r w:rsidR="00E55A7E"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-</w:t>
      </w:r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>Lớp</w:t>
      </w:r>
      <w:proofErr w:type="spellEnd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: </w:t>
      </w:r>
      <w:proofErr w:type="spellStart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>Khố</w:t>
      </w:r>
      <w:r w:rsidR="00AC1130" w:rsidRPr="00835FE8">
        <w:rPr>
          <w:rFonts w:ascii="Times New Roman" w:hAnsi="Times New Roman" w:cs="Times New Roman"/>
          <w:i/>
          <w:color w:val="0070C0"/>
          <w:sz w:val="26"/>
          <w:szCs w:val="26"/>
        </w:rPr>
        <w:t>i</w:t>
      </w:r>
      <w:proofErr w:type="spellEnd"/>
      <w:r w:rsidR="00AC1130"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r w:rsidR="00AF7370" w:rsidRPr="00835FE8">
        <w:rPr>
          <w:rFonts w:ascii="Times New Roman" w:hAnsi="Times New Roman" w:cs="Times New Roman"/>
          <w:i/>
          <w:color w:val="0070C0"/>
          <w:sz w:val="26"/>
          <w:szCs w:val="26"/>
        </w:rPr>
        <w:t>7</w:t>
      </w:r>
    </w:p>
    <w:p w14:paraId="772A8F90" w14:textId="531B154E" w:rsidR="00601079" w:rsidRPr="00835FE8" w:rsidRDefault="000A4D2B" w:rsidP="00E845CE">
      <w:pPr>
        <w:spacing w:after="0"/>
        <w:jc w:val="center"/>
        <w:rPr>
          <w:rFonts w:ascii="Times New Roman" w:hAnsi="Times New Roman" w:cs="Times New Roman"/>
          <w:i/>
          <w:color w:val="0070C0"/>
          <w:sz w:val="26"/>
          <w:szCs w:val="26"/>
        </w:rPr>
      </w:pPr>
      <w:proofErr w:type="spellStart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>Thời</w:t>
      </w:r>
      <w:proofErr w:type="spellEnd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>gian</w:t>
      </w:r>
      <w:proofErr w:type="spellEnd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>thực</w:t>
      </w:r>
      <w:proofErr w:type="spellEnd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>hiện</w:t>
      </w:r>
      <w:proofErr w:type="spellEnd"/>
      <w:r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: </w:t>
      </w:r>
      <w:proofErr w:type="spellStart"/>
      <w:r w:rsidR="0090459C" w:rsidRPr="00835FE8">
        <w:rPr>
          <w:rFonts w:ascii="Times New Roman" w:hAnsi="Times New Roman" w:cs="Times New Roman"/>
          <w:i/>
          <w:color w:val="0070C0"/>
          <w:sz w:val="26"/>
          <w:szCs w:val="26"/>
        </w:rPr>
        <w:t>Tuầ</w:t>
      </w:r>
      <w:r w:rsidR="004016C9" w:rsidRPr="00835FE8">
        <w:rPr>
          <w:rFonts w:ascii="Times New Roman" w:hAnsi="Times New Roman" w:cs="Times New Roman"/>
          <w:i/>
          <w:color w:val="0070C0"/>
          <w:sz w:val="26"/>
          <w:szCs w:val="26"/>
        </w:rPr>
        <w:t>n</w:t>
      </w:r>
      <w:proofErr w:type="spellEnd"/>
      <w:r w:rsidR="004016C9" w:rsidRPr="00835FE8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</w:t>
      </w:r>
      <w:r w:rsidR="00D101DF" w:rsidRPr="00835FE8">
        <w:rPr>
          <w:rFonts w:ascii="Times New Roman" w:hAnsi="Times New Roman" w:cs="Times New Roman"/>
          <w:i/>
          <w:color w:val="0070C0"/>
          <w:sz w:val="26"/>
          <w:szCs w:val="26"/>
        </w:rPr>
        <w:t>1</w:t>
      </w:r>
      <w:r w:rsidR="00E245CA">
        <w:rPr>
          <w:rFonts w:ascii="Times New Roman" w:hAnsi="Times New Roman" w:cs="Times New Roman"/>
          <w:i/>
          <w:color w:val="0070C0"/>
          <w:sz w:val="26"/>
          <w:szCs w:val="26"/>
        </w:rPr>
        <w:t>7</w:t>
      </w:r>
      <w:r w:rsidR="00D101DF" w:rsidRPr="00835FE8">
        <w:rPr>
          <w:rFonts w:ascii="Times New Roman" w:hAnsi="Times New Roman" w:cs="Times New Roman"/>
          <w:i/>
          <w:color w:val="0070C0"/>
          <w:sz w:val="26"/>
          <w:szCs w:val="26"/>
        </w:rPr>
        <w:t>+1</w:t>
      </w:r>
      <w:r w:rsidR="00E245CA">
        <w:rPr>
          <w:rFonts w:ascii="Times New Roman" w:hAnsi="Times New Roman" w:cs="Times New Roman"/>
          <w:i/>
          <w:color w:val="0070C0"/>
          <w:sz w:val="26"/>
          <w:szCs w:val="26"/>
        </w:rPr>
        <w:t>8</w:t>
      </w:r>
    </w:p>
    <w:p w14:paraId="36D27E39" w14:textId="77777777" w:rsidR="00601079" w:rsidRPr="00835FE8" w:rsidRDefault="00601079" w:rsidP="00E845CE">
      <w:pPr>
        <w:spacing w:after="0"/>
        <w:jc w:val="both"/>
        <w:rPr>
          <w:rFonts w:ascii="Times New Roman" w:hAnsi="Times New Roman" w:cs="Times New Roman"/>
          <w:i/>
          <w:color w:val="0070C0"/>
          <w:sz w:val="26"/>
          <w:szCs w:val="26"/>
        </w:rPr>
      </w:pPr>
    </w:p>
    <w:p w14:paraId="444134BD" w14:textId="77777777" w:rsidR="00601079" w:rsidRPr="00835FE8" w:rsidRDefault="00601079" w:rsidP="00E845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5FE8">
        <w:rPr>
          <w:rFonts w:ascii="Times New Roman" w:hAnsi="Times New Roman" w:cs="Times New Roman"/>
          <w:b/>
          <w:sz w:val="26"/>
          <w:szCs w:val="26"/>
        </w:rPr>
        <w:t xml:space="preserve">PHẦN </w:t>
      </w:r>
      <w:r w:rsidR="001E17BF" w:rsidRPr="00835FE8">
        <w:rPr>
          <w:rFonts w:ascii="Times New Roman" w:hAnsi="Times New Roman" w:cs="Times New Roman"/>
          <w:b/>
          <w:sz w:val="26"/>
          <w:szCs w:val="26"/>
        </w:rPr>
        <w:t>MỞ ĐẦU</w:t>
      </w:r>
    </w:p>
    <w:p w14:paraId="1490FCF2" w14:textId="77777777" w:rsidR="001E17BF" w:rsidRPr="00835FE8" w:rsidRDefault="001E17BF" w:rsidP="00E845CE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35FE8">
        <w:rPr>
          <w:rFonts w:ascii="Times New Roman" w:hAnsi="Times New Roman" w:cs="Times New Roman"/>
          <w:b/>
          <w:sz w:val="26"/>
          <w:szCs w:val="26"/>
        </w:rPr>
        <w:t>Khởi</w:t>
      </w:r>
      <w:proofErr w:type="spellEnd"/>
      <w:r w:rsidRPr="00835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835FE8">
        <w:rPr>
          <w:rFonts w:ascii="Times New Roman" w:hAnsi="Times New Roman" w:cs="Times New Roman"/>
          <w:b/>
          <w:sz w:val="26"/>
          <w:szCs w:val="26"/>
        </w:rPr>
        <w:t>:</w:t>
      </w:r>
    </w:p>
    <w:p w14:paraId="194491EE" w14:textId="77777777" w:rsidR="00601079" w:rsidRPr="00835FE8" w:rsidRDefault="00601079" w:rsidP="00E845CE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835FE8">
        <w:rPr>
          <w:rFonts w:ascii="Times New Roman" w:hAnsi="Times New Roman" w:cs="Times New Roman"/>
          <w:sz w:val="26"/>
          <w:szCs w:val="26"/>
        </w:rPr>
        <w:t>•</w:t>
      </w:r>
      <w:r w:rsidRPr="00835FE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khớp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cánh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khuỷu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>.</w:t>
      </w:r>
    </w:p>
    <w:p w14:paraId="769F0BE8" w14:textId="77777777" w:rsidR="00601079" w:rsidRPr="00835FE8" w:rsidRDefault="00601079" w:rsidP="00E845CE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835FE8">
        <w:rPr>
          <w:rFonts w:ascii="Times New Roman" w:hAnsi="Times New Roman" w:cs="Times New Roman"/>
          <w:sz w:val="26"/>
          <w:szCs w:val="26"/>
        </w:rPr>
        <w:t>•</w:t>
      </w:r>
      <w:r w:rsidRPr="00835FE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vặn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mũi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kia.</w:t>
      </w:r>
    </w:p>
    <w:p w14:paraId="4E98C92D" w14:textId="77777777" w:rsidR="00601079" w:rsidRPr="00835FE8" w:rsidRDefault="00601079" w:rsidP="00E845CE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835FE8">
        <w:rPr>
          <w:rFonts w:ascii="Times New Roman" w:hAnsi="Times New Roman" w:cs="Times New Roman"/>
          <w:sz w:val="26"/>
          <w:szCs w:val="26"/>
        </w:rPr>
        <w:t>•</w:t>
      </w:r>
      <w:r w:rsidRPr="00835FE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khớp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Hông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gối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hẹp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6AB3F7" w14:textId="77777777" w:rsidR="00601079" w:rsidRPr="00835FE8" w:rsidRDefault="00601079" w:rsidP="00E845CE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835FE8">
        <w:rPr>
          <w:rFonts w:ascii="Times New Roman" w:hAnsi="Times New Roman" w:cs="Times New Roman"/>
          <w:sz w:val="26"/>
          <w:szCs w:val="26"/>
        </w:rPr>
        <w:t>•</w:t>
      </w:r>
      <w:r w:rsidRPr="00835FE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Gập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35FE8">
        <w:rPr>
          <w:rFonts w:ascii="Times New Roman" w:hAnsi="Times New Roman" w:cs="Times New Roman"/>
          <w:sz w:val="26"/>
          <w:szCs w:val="26"/>
        </w:rPr>
        <w:t>giũi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ép</w:t>
      </w:r>
      <w:proofErr w:type="spellEnd"/>
      <w:proofErr w:type="gram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ép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>.</w:t>
      </w:r>
    </w:p>
    <w:p w14:paraId="5686E4CB" w14:textId="77777777" w:rsidR="00355533" w:rsidRPr="00835FE8" w:rsidRDefault="00355533" w:rsidP="00E845CE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10042654" w14:textId="77777777" w:rsidR="001E17BF" w:rsidRPr="00835FE8" w:rsidRDefault="001E17BF" w:rsidP="00E845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5FE8">
        <w:rPr>
          <w:rFonts w:ascii="Times New Roman" w:hAnsi="Times New Roman" w:cs="Times New Roman"/>
          <w:b/>
          <w:sz w:val="26"/>
          <w:szCs w:val="26"/>
        </w:rPr>
        <w:t>PHẦN CƠ BẢN</w:t>
      </w:r>
    </w:p>
    <w:p w14:paraId="0A3F0B2F" w14:textId="4A3E3923" w:rsidR="00834281" w:rsidRPr="00835FE8" w:rsidRDefault="00C96591" w:rsidP="00E845CE">
      <w:pPr>
        <w:pStyle w:val="ListParagraph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5FE8">
        <w:rPr>
          <w:rFonts w:ascii="Times New Roman" w:hAnsi="Times New Roman" w:cs="Times New Roman"/>
          <w:b/>
          <w:color w:val="FF0000"/>
          <w:sz w:val="26"/>
          <w:szCs w:val="26"/>
        </w:rPr>
        <w:t>Đá</w:t>
      </w:r>
      <w:proofErr w:type="spellEnd"/>
      <w:r w:rsidRPr="00835FE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b/>
          <w:color w:val="FF0000"/>
          <w:sz w:val="26"/>
          <w:szCs w:val="26"/>
        </w:rPr>
        <w:t>Cầu</w:t>
      </w:r>
      <w:proofErr w:type="spellEnd"/>
      <w:r w:rsidR="00037CC8" w:rsidRPr="00835FE8">
        <w:rPr>
          <w:rFonts w:ascii="Times New Roman" w:hAnsi="Times New Roman" w:cs="Times New Roman"/>
          <w:color w:val="FF0000"/>
          <w:sz w:val="26"/>
          <w:szCs w:val="26"/>
        </w:rPr>
        <w:t>:</w:t>
      </w:r>
      <w:r w:rsidR="00FE1F5C" w:rsidRPr="00835FE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101DF" w:rsidRPr="00835FE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2F9CB310" w14:textId="2182746C" w:rsidR="0067428C" w:rsidRPr="00835FE8" w:rsidRDefault="00E245CA" w:rsidP="00E845C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ÔN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TẬP </w:t>
      </w:r>
      <w:r w:rsidR="00D101DF" w:rsidRPr="00835FE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proofErr w:type="gramEnd"/>
      <w:r w:rsidR="00D101DF" w:rsidRPr="00835FE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C96591" w:rsidRPr="00835FE8">
        <w:rPr>
          <w:rFonts w:ascii="Times New Roman" w:hAnsi="Times New Roman" w:cs="Times New Roman"/>
          <w:b/>
          <w:i/>
          <w:sz w:val="26"/>
          <w:szCs w:val="26"/>
        </w:rPr>
        <w:t>Một</w:t>
      </w:r>
      <w:proofErr w:type="spellEnd"/>
      <w:r w:rsidR="00C96591" w:rsidRPr="00835FE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96591" w:rsidRPr="00835FE8">
        <w:rPr>
          <w:rFonts w:ascii="Times New Roman" w:hAnsi="Times New Roman" w:cs="Times New Roman"/>
          <w:b/>
          <w:i/>
          <w:sz w:val="26"/>
          <w:szCs w:val="26"/>
        </w:rPr>
        <w:t>số</w:t>
      </w:r>
      <w:proofErr w:type="spellEnd"/>
      <w:r w:rsidR="00C96591" w:rsidRPr="00835FE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96591" w:rsidRPr="00835FE8">
        <w:rPr>
          <w:rFonts w:ascii="Times New Roman" w:hAnsi="Times New Roman" w:cs="Times New Roman"/>
          <w:b/>
          <w:i/>
          <w:sz w:val="26"/>
          <w:szCs w:val="26"/>
        </w:rPr>
        <w:t>động</w:t>
      </w:r>
      <w:proofErr w:type="spellEnd"/>
      <w:r w:rsidR="00C96591" w:rsidRPr="00835FE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96591" w:rsidRPr="00835FE8">
        <w:rPr>
          <w:rFonts w:ascii="Times New Roman" w:hAnsi="Times New Roman" w:cs="Times New Roman"/>
          <w:b/>
          <w:i/>
          <w:sz w:val="26"/>
          <w:szCs w:val="26"/>
        </w:rPr>
        <w:t>tác</w:t>
      </w:r>
      <w:proofErr w:type="spellEnd"/>
      <w:r w:rsidR="00C96591" w:rsidRPr="00835FE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96591" w:rsidRPr="00835FE8">
        <w:rPr>
          <w:rFonts w:ascii="Times New Roman" w:hAnsi="Times New Roman" w:cs="Times New Roman"/>
          <w:b/>
          <w:i/>
          <w:sz w:val="26"/>
          <w:szCs w:val="26"/>
        </w:rPr>
        <w:t>kỹ</w:t>
      </w:r>
      <w:proofErr w:type="spellEnd"/>
      <w:r w:rsidR="00C96591" w:rsidRPr="00835FE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C96591" w:rsidRPr="00835FE8">
        <w:rPr>
          <w:rFonts w:ascii="Times New Roman" w:hAnsi="Times New Roman" w:cs="Times New Roman"/>
          <w:b/>
          <w:i/>
          <w:sz w:val="26"/>
          <w:szCs w:val="26"/>
        </w:rPr>
        <w:t>thuật</w:t>
      </w:r>
      <w:proofErr w:type="spellEnd"/>
    </w:p>
    <w:p w14:paraId="3BF47804" w14:textId="77777777" w:rsidR="00E245CA" w:rsidRPr="00E245CA" w:rsidRDefault="00E245CA" w:rsidP="00E845CE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E245CA">
        <w:rPr>
          <w:rFonts w:ascii="Times New Roman" w:hAnsi="Times New Roman"/>
          <w:b/>
          <w:bCs/>
          <w:sz w:val="28"/>
          <w:szCs w:val="28"/>
        </w:rPr>
        <w:t>TÂNG C</w:t>
      </w:r>
      <w:r w:rsidRPr="00E245CA">
        <w:rPr>
          <w:rFonts w:ascii="Times New Roman" w:hAnsi="Times New Roman" w:cs="Calibri"/>
          <w:b/>
          <w:bCs/>
          <w:sz w:val="28"/>
          <w:szCs w:val="28"/>
        </w:rPr>
        <w:t>Ầ</w:t>
      </w:r>
      <w:r w:rsidRPr="00E245CA">
        <w:rPr>
          <w:rFonts w:ascii="Times New Roman" w:hAnsi="Times New Roman"/>
          <w:b/>
          <w:bCs/>
          <w:sz w:val="28"/>
          <w:szCs w:val="28"/>
        </w:rPr>
        <w:t>U B</w:t>
      </w:r>
      <w:r w:rsidRPr="00E245CA">
        <w:rPr>
          <w:rFonts w:ascii="Times New Roman" w:hAnsi="Times New Roman" w:cs="Calibri"/>
          <w:b/>
          <w:bCs/>
          <w:sz w:val="28"/>
          <w:szCs w:val="28"/>
        </w:rPr>
        <w:t>Ằ</w:t>
      </w:r>
      <w:r w:rsidRPr="00E245CA">
        <w:rPr>
          <w:rFonts w:ascii="Times New Roman" w:hAnsi="Times New Roman"/>
          <w:b/>
          <w:bCs/>
          <w:sz w:val="28"/>
          <w:szCs w:val="28"/>
        </w:rPr>
        <w:t>NG M</w:t>
      </w:r>
      <w:r w:rsidRPr="00E245CA">
        <w:rPr>
          <w:rFonts w:ascii="Times New Roman" w:hAnsi="Times New Roman" w:cs=".VnTime"/>
          <w:b/>
          <w:bCs/>
          <w:sz w:val="28"/>
          <w:szCs w:val="28"/>
        </w:rPr>
        <w:t>Á</w:t>
      </w:r>
      <w:r w:rsidRPr="00E245CA">
        <w:rPr>
          <w:rFonts w:ascii="Times New Roman" w:hAnsi="Times New Roman"/>
          <w:b/>
          <w:bCs/>
          <w:sz w:val="28"/>
          <w:szCs w:val="28"/>
        </w:rPr>
        <w:t xml:space="preserve"> TRONG B</w:t>
      </w:r>
      <w:r w:rsidRPr="00E245CA">
        <w:rPr>
          <w:rFonts w:ascii="Times New Roman" w:hAnsi="Times New Roman" w:cs="Calibri"/>
          <w:b/>
          <w:bCs/>
          <w:sz w:val="28"/>
          <w:szCs w:val="28"/>
        </w:rPr>
        <w:t>À</w:t>
      </w:r>
      <w:r w:rsidRPr="00E245CA">
        <w:rPr>
          <w:rFonts w:ascii="Times New Roman" w:hAnsi="Times New Roman"/>
          <w:b/>
          <w:bCs/>
          <w:sz w:val="28"/>
          <w:szCs w:val="28"/>
        </w:rPr>
        <w:t>N CH</w:t>
      </w:r>
      <w:r w:rsidRPr="00E245CA">
        <w:rPr>
          <w:rFonts w:ascii="Times New Roman" w:hAnsi="Times New Roman" w:cs=".VnTime"/>
          <w:b/>
          <w:bCs/>
          <w:sz w:val="28"/>
          <w:szCs w:val="28"/>
        </w:rPr>
        <w:t>Â</w:t>
      </w:r>
      <w:r w:rsidRPr="00E245CA">
        <w:rPr>
          <w:rFonts w:ascii="Times New Roman" w:hAnsi="Times New Roman"/>
          <w:b/>
          <w:bCs/>
          <w:sz w:val="28"/>
          <w:szCs w:val="28"/>
        </w:rPr>
        <w:t>N</w:t>
      </w:r>
      <w:r w:rsidRPr="00E245CA">
        <w:rPr>
          <w:rFonts w:ascii="Times New Roman" w:hAnsi="Times New Roman"/>
          <w:sz w:val="28"/>
          <w:szCs w:val="28"/>
        </w:rPr>
        <w:t xml:space="preserve"> </w:t>
      </w:r>
    </w:p>
    <w:p w14:paraId="2CAD029A" w14:textId="77777777" w:rsidR="00E245CA" w:rsidRPr="00E245CA" w:rsidRDefault="00E245CA" w:rsidP="00E845C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245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45CA">
        <w:rPr>
          <w:rFonts w:ascii="Times New Roman" w:hAnsi="Times New Roman"/>
          <w:sz w:val="28"/>
          <w:szCs w:val="28"/>
        </w:rPr>
        <w:t>Chu</w:t>
      </w:r>
      <w:r w:rsidRPr="00E245CA">
        <w:rPr>
          <w:rFonts w:ascii="Times New Roman" w:hAnsi="Times New Roman" w:cs="Calibri"/>
          <w:sz w:val="28"/>
          <w:szCs w:val="28"/>
        </w:rPr>
        <w:t>ẩ</w:t>
      </w:r>
      <w:r w:rsidRPr="00E245CA">
        <w:rPr>
          <w:rFonts w:ascii="Times New Roman" w:hAnsi="Times New Roman"/>
          <w:sz w:val="28"/>
          <w:szCs w:val="28"/>
        </w:rPr>
        <w:t>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b</w:t>
      </w:r>
      <w:r w:rsidRPr="00E245CA">
        <w:rPr>
          <w:rFonts w:ascii="Times New Roman" w:hAnsi="Times New Roman" w:cs="Calibri"/>
          <w:sz w:val="28"/>
          <w:szCs w:val="28"/>
        </w:rPr>
        <w:t>ị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245CA">
        <w:rPr>
          <w:rFonts w:ascii="Times New Roman" w:hAnsi="Times New Roman"/>
          <w:sz w:val="28"/>
          <w:szCs w:val="28"/>
        </w:rPr>
        <w:t>đứng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nhỏ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hơn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hoặc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rộng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bằng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vai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. Tay </w:t>
      </w:r>
      <w:proofErr w:type="spellStart"/>
      <w:r w:rsidRPr="00E245CA">
        <w:rPr>
          <w:rFonts w:ascii="Times New Roman" w:hAnsi="Times New Roman"/>
          <w:sz w:val="28"/>
          <w:szCs w:val="28"/>
        </w:rPr>
        <w:t>thuận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cầm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ngang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với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thắt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lưng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và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hướng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về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phía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trước</w:t>
      </w:r>
      <w:proofErr w:type="spellEnd"/>
      <w:r w:rsidRPr="00E245CA">
        <w:rPr>
          <w:rFonts w:ascii="Times New Roman" w:hAnsi="Times New Roman"/>
          <w:sz w:val="28"/>
          <w:szCs w:val="28"/>
        </w:rPr>
        <w:t>. </w:t>
      </w:r>
    </w:p>
    <w:p w14:paraId="04499CEC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E245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45CA">
        <w:rPr>
          <w:rFonts w:ascii="Times New Roman" w:hAnsi="Times New Roman" w:cs="Calibri"/>
          <w:sz w:val="28"/>
          <w:szCs w:val="28"/>
        </w:rPr>
        <w:t>Độ</w:t>
      </w:r>
      <w:r w:rsidRPr="00E245CA">
        <w:rPr>
          <w:rFonts w:ascii="Times New Roman" w:hAnsi="Times New Roman"/>
          <w:sz w:val="28"/>
          <w:szCs w:val="28"/>
        </w:rPr>
        <w:t>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</w:t>
      </w:r>
      <w:r w:rsidRPr="00E245CA">
        <w:rPr>
          <w:rFonts w:ascii="Times New Roman" w:hAnsi="Times New Roman" w:cs=".VnTime"/>
          <w:sz w:val="28"/>
          <w:szCs w:val="28"/>
        </w:rPr>
        <w:t>á</w:t>
      </w:r>
      <w:r w:rsidRPr="00E245CA">
        <w:rPr>
          <w:rFonts w:ascii="Times New Roman" w:hAnsi="Times New Roman"/>
          <w:sz w:val="28"/>
          <w:szCs w:val="28"/>
        </w:rPr>
        <w:t>c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245CA">
        <w:rPr>
          <w:rFonts w:ascii="Times New Roman" w:hAnsi="Times New Roman"/>
          <w:sz w:val="28"/>
          <w:szCs w:val="28"/>
        </w:rPr>
        <w:t>tâng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lên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cao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và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mắt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hướng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theo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để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nhanh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chóng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E245CA">
        <w:rPr>
          <w:rFonts w:ascii="Times New Roman" w:hAnsi="Times New Roman"/>
          <w:sz w:val="28"/>
          <w:szCs w:val="28"/>
        </w:rPr>
        <w:t>chuyển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về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phía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rơi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. Khi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gần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tới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thì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hãy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dùng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má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trong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bàn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hướng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lên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cao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để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tâng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>.</w:t>
      </w:r>
    </w:p>
    <w:p w14:paraId="1715CE72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98C8E2" wp14:editId="235F8BC7">
            <wp:simplePos x="0" y="0"/>
            <wp:positionH relativeFrom="column">
              <wp:posOffset>1758315</wp:posOffset>
            </wp:positionH>
            <wp:positionV relativeFrom="paragraph">
              <wp:posOffset>169545</wp:posOffset>
            </wp:positionV>
            <wp:extent cx="2268293" cy="1426829"/>
            <wp:effectExtent l="0" t="0" r="0" b="2540"/>
            <wp:wrapNone/>
            <wp:docPr id="1" name="Picture 1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inedraw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93" cy="142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DB48B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</w:p>
    <w:p w14:paraId="4F241D20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</w:p>
    <w:p w14:paraId="377E2C4B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7E7600A6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1003E47B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0061060C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2531B927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14:paraId="64B84E3C" w14:textId="3AC7F680" w:rsidR="00E245CA" w:rsidRPr="00E245CA" w:rsidRDefault="00E245CA" w:rsidP="00E845CE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E245CA">
        <w:rPr>
          <w:rFonts w:ascii="Times New Roman" w:hAnsi="Times New Roman"/>
          <w:b/>
          <w:bCs/>
          <w:sz w:val="28"/>
          <w:szCs w:val="28"/>
        </w:rPr>
        <w:t>TÂNG CẦU BẰNG MU BÀN CHÂN</w:t>
      </w:r>
    </w:p>
    <w:p w14:paraId="0D9E3296" w14:textId="77777777" w:rsidR="00E245CA" w:rsidRPr="00E245CA" w:rsidRDefault="00E245CA" w:rsidP="00E845C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245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45CA">
        <w:rPr>
          <w:rFonts w:ascii="Times New Roman" w:hAnsi="Times New Roman"/>
          <w:sz w:val="28"/>
          <w:szCs w:val="28"/>
        </w:rPr>
        <w:t>Chuẩn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bị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245CA">
        <w:rPr>
          <w:rFonts w:ascii="Times New Roman" w:hAnsi="Times New Roman"/>
          <w:sz w:val="28"/>
          <w:szCs w:val="28"/>
        </w:rPr>
        <w:t>Đứng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trụ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trước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khác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chiều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với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tay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cầm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E245CA">
        <w:rPr>
          <w:rFonts w:ascii="Times New Roman" w:hAnsi="Times New Roman"/>
          <w:sz w:val="28"/>
          <w:szCs w:val="28"/>
        </w:rPr>
        <w:t>cả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bàn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chạm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đất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đá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cùng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chiều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với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tay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cầm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245CA">
        <w:rPr>
          <w:rFonts w:ascii="Times New Roman" w:hAnsi="Times New Roman"/>
          <w:sz w:val="28"/>
          <w:szCs w:val="28"/>
        </w:rPr>
        <w:t>phía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sau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chạm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đất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bàn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nữa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bàn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trên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. Tay </w:t>
      </w:r>
      <w:proofErr w:type="spellStart"/>
      <w:r w:rsidRPr="00E245CA">
        <w:rPr>
          <w:rFonts w:ascii="Times New Roman" w:hAnsi="Times New Roman"/>
          <w:sz w:val="28"/>
          <w:szCs w:val="28"/>
        </w:rPr>
        <w:t>cầm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ngang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thắt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lưng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và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cách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người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khoảng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0,2 – 0,3m, </w:t>
      </w:r>
      <w:proofErr w:type="spellStart"/>
      <w:r w:rsidRPr="00E245CA">
        <w:rPr>
          <w:rFonts w:ascii="Times New Roman" w:hAnsi="Times New Roman"/>
          <w:sz w:val="28"/>
          <w:szCs w:val="28"/>
        </w:rPr>
        <w:t>đế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lastRenderedPageBreak/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trên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ngón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tay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E245CA">
        <w:rPr>
          <w:rFonts w:ascii="Times New Roman" w:hAnsi="Times New Roman"/>
          <w:sz w:val="28"/>
          <w:szCs w:val="28"/>
        </w:rPr>
        <w:t>và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4, </w:t>
      </w:r>
      <w:proofErr w:type="spellStart"/>
      <w:r w:rsidRPr="00E245CA">
        <w:rPr>
          <w:rFonts w:ascii="Times New Roman" w:hAnsi="Times New Roman"/>
          <w:sz w:val="28"/>
          <w:szCs w:val="28"/>
        </w:rPr>
        <w:t>bàn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tay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ngửa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và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khom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lại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để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đỡ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. Tay kia co </w:t>
      </w:r>
      <w:proofErr w:type="spellStart"/>
      <w:r w:rsidRPr="00E245CA">
        <w:rPr>
          <w:rFonts w:ascii="Times New Roman" w:hAnsi="Times New Roman"/>
          <w:sz w:val="28"/>
          <w:szCs w:val="28"/>
        </w:rPr>
        <w:t>tự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nhiên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45CA">
        <w:rPr>
          <w:rFonts w:ascii="Times New Roman" w:hAnsi="Times New Roman"/>
          <w:sz w:val="28"/>
          <w:szCs w:val="28"/>
        </w:rPr>
        <w:t>trong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tâm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cơ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thể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dồn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nhiều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vào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trước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45CA">
        <w:rPr>
          <w:rFonts w:ascii="Times New Roman" w:hAnsi="Times New Roman"/>
          <w:sz w:val="28"/>
          <w:szCs w:val="28"/>
        </w:rPr>
        <w:t>Mặt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hơi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cúi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nhìn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theo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>.</w:t>
      </w:r>
    </w:p>
    <w:p w14:paraId="09074F5B" w14:textId="77777777" w:rsidR="00E245CA" w:rsidRPr="00E245CA" w:rsidRDefault="00E245CA" w:rsidP="00E845CE">
      <w:pPr>
        <w:jc w:val="both"/>
        <w:rPr>
          <w:rFonts w:ascii="Times New Roman" w:hAnsi="Times New Roman"/>
          <w:sz w:val="28"/>
          <w:szCs w:val="28"/>
        </w:rPr>
      </w:pPr>
      <w:r w:rsidRPr="00E245C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45CA">
        <w:rPr>
          <w:rFonts w:ascii="Times New Roman" w:hAnsi="Times New Roman"/>
          <w:sz w:val="28"/>
          <w:szCs w:val="28"/>
        </w:rPr>
        <w:t>Động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tác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: Tung </w:t>
      </w:r>
      <w:proofErr w:type="spellStart"/>
      <w:r w:rsidRPr="00E245CA">
        <w:rPr>
          <w:rFonts w:ascii="Times New Roman" w:hAnsi="Times New Roman"/>
          <w:sz w:val="28"/>
          <w:szCs w:val="28"/>
        </w:rPr>
        <w:t>nhẹ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lên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cao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khoảng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0.3 – 0.8m, co 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sau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nâng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đùi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lên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cao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sao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cho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mu </w:t>
      </w:r>
      <w:proofErr w:type="spellStart"/>
      <w:r w:rsidRPr="00E245CA">
        <w:rPr>
          <w:rFonts w:ascii="Times New Roman" w:hAnsi="Times New Roman"/>
          <w:sz w:val="28"/>
          <w:szCs w:val="28"/>
        </w:rPr>
        <w:t>bàn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hướng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về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phía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rơi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. Khi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rơi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xuống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đến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khoảng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hợp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lý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45CA">
        <w:rPr>
          <w:rFonts w:ascii="Times New Roman" w:hAnsi="Times New Roman"/>
          <w:sz w:val="28"/>
          <w:szCs w:val="28"/>
        </w:rPr>
        <w:t>dùng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mu </w:t>
      </w:r>
      <w:proofErr w:type="spellStart"/>
      <w:r w:rsidRPr="00E245CA">
        <w:rPr>
          <w:rFonts w:ascii="Times New Roman" w:hAnsi="Times New Roman"/>
          <w:sz w:val="28"/>
          <w:szCs w:val="28"/>
        </w:rPr>
        <w:t>bàn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tang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lên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cao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245CA">
        <w:rPr>
          <w:rFonts w:ascii="Times New Roman" w:hAnsi="Times New Roman"/>
          <w:sz w:val="28"/>
          <w:szCs w:val="28"/>
        </w:rPr>
        <w:t>độ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cao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hợp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lí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45CA">
        <w:rPr>
          <w:rFonts w:ascii="Times New Roman" w:hAnsi="Times New Roman"/>
          <w:sz w:val="28"/>
          <w:szCs w:val="28"/>
        </w:rPr>
        <w:t>Trong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trường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hợp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rơi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hơi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xa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với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vị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trí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đứng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45CA">
        <w:rPr>
          <w:rFonts w:ascii="Times New Roman" w:hAnsi="Times New Roman"/>
          <w:sz w:val="28"/>
          <w:szCs w:val="28"/>
        </w:rPr>
        <w:t>hơi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ngả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than ra </w:t>
      </w:r>
      <w:proofErr w:type="spellStart"/>
      <w:r w:rsidRPr="00E245CA">
        <w:rPr>
          <w:rFonts w:ascii="Times New Roman" w:hAnsi="Times New Roman"/>
          <w:sz w:val="28"/>
          <w:szCs w:val="28"/>
        </w:rPr>
        <w:t>sau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vươn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cẳng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đón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45CA">
        <w:rPr>
          <w:rFonts w:ascii="Times New Roman" w:hAnsi="Times New Roman"/>
          <w:sz w:val="28"/>
          <w:szCs w:val="28"/>
        </w:rPr>
        <w:t>Đôi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khi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E245CA">
        <w:rPr>
          <w:rFonts w:ascii="Times New Roman" w:hAnsi="Times New Roman"/>
          <w:sz w:val="28"/>
          <w:szCs w:val="28"/>
        </w:rPr>
        <w:t>chuyển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E245CA">
        <w:rPr>
          <w:rFonts w:ascii="Times New Roman" w:hAnsi="Times New Roman"/>
          <w:sz w:val="28"/>
          <w:szCs w:val="28"/>
        </w:rPr>
        <w:t>đến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E245CA">
        <w:rPr>
          <w:rFonts w:ascii="Times New Roman" w:hAnsi="Times New Roman"/>
          <w:sz w:val="28"/>
          <w:szCs w:val="28"/>
        </w:rPr>
        <w:t>bước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hoặc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xoay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người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để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vươn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cẳng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chân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đón</w:t>
      </w:r>
      <w:proofErr w:type="spellEnd"/>
      <w:r w:rsidRPr="00E245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5CA">
        <w:rPr>
          <w:rFonts w:ascii="Times New Roman" w:hAnsi="Times New Roman"/>
          <w:sz w:val="28"/>
          <w:szCs w:val="28"/>
        </w:rPr>
        <w:t>cầu</w:t>
      </w:r>
      <w:proofErr w:type="spellEnd"/>
      <w:r w:rsidRPr="00E245CA">
        <w:rPr>
          <w:rFonts w:ascii="Times New Roman" w:hAnsi="Times New Roman"/>
          <w:sz w:val="28"/>
          <w:szCs w:val="28"/>
        </w:rPr>
        <w:t>.</w:t>
      </w:r>
    </w:p>
    <w:p w14:paraId="787C05A3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48F1252B" wp14:editId="662BAC46">
            <wp:extent cx="3057525" cy="1428375"/>
            <wp:effectExtent l="0" t="0" r="0" b="635"/>
            <wp:docPr id="2" name="Picture 2" descr="A picture containing tex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person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5" t="40303" r="2446" b="28819"/>
                    <a:stretch/>
                  </pic:blipFill>
                  <pic:spPr bwMode="auto">
                    <a:xfrm>
                      <a:off x="0" y="0"/>
                      <a:ext cx="3069842" cy="1434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29B97" w14:textId="4CDC01BA" w:rsidR="00E245CA" w:rsidRPr="00E245CA" w:rsidRDefault="00E245CA" w:rsidP="00E845CE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E245CA">
        <w:rPr>
          <w:rFonts w:ascii="Times New Roman" w:hAnsi="Times New Roman"/>
          <w:b/>
          <w:bCs/>
          <w:sz w:val="28"/>
          <w:szCs w:val="28"/>
        </w:rPr>
        <w:t>TÂNG CẦU BẰNG ĐÙI</w:t>
      </w:r>
    </w:p>
    <w:p w14:paraId="4577C37A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  <w:r w:rsidRPr="00E245CA">
        <w:rPr>
          <w:rFonts w:ascii="Times New Roman" w:hAnsi="Times New Roman"/>
        </w:rPr>
        <w:t xml:space="preserve">- </w:t>
      </w:r>
      <w:proofErr w:type="spellStart"/>
      <w:r w:rsidRPr="00E245CA">
        <w:rPr>
          <w:rFonts w:ascii="Times New Roman" w:hAnsi="Times New Roman"/>
        </w:rPr>
        <w:t>Chuẩn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proofErr w:type="gramStart"/>
      <w:r w:rsidRPr="00E245CA">
        <w:rPr>
          <w:rFonts w:ascii="Times New Roman" w:hAnsi="Times New Roman"/>
        </w:rPr>
        <w:t>bị:đứng</w:t>
      </w:r>
      <w:proofErr w:type="spellEnd"/>
      <w:proofErr w:type="gram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chân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thuận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phía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sau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hơi</w:t>
      </w:r>
      <w:proofErr w:type="spellEnd"/>
      <w:r w:rsidRPr="00E245CA">
        <w:rPr>
          <w:rFonts w:ascii="Times New Roman" w:hAnsi="Times New Roman"/>
        </w:rPr>
        <w:t xml:space="preserve"> co </w:t>
      </w:r>
      <w:proofErr w:type="spellStart"/>
      <w:r w:rsidRPr="00E245CA">
        <w:rPr>
          <w:rFonts w:ascii="Times New Roman" w:hAnsi="Times New Roman"/>
        </w:rPr>
        <w:t>gối</w:t>
      </w:r>
      <w:proofErr w:type="spellEnd"/>
      <w:r w:rsidRPr="00E245CA">
        <w:rPr>
          <w:rFonts w:ascii="Times New Roman" w:hAnsi="Times New Roman"/>
        </w:rPr>
        <w:t xml:space="preserve">, </w:t>
      </w:r>
      <w:proofErr w:type="spellStart"/>
      <w:r w:rsidRPr="00E245CA">
        <w:rPr>
          <w:rFonts w:ascii="Times New Roman" w:hAnsi="Times New Roman"/>
        </w:rPr>
        <w:t>nửa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bàn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chân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trên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chạm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đất</w:t>
      </w:r>
      <w:proofErr w:type="spellEnd"/>
      <w:r w:rsidRPr="00E245CA">
        <w:rPr>
          <w:rFonts w:ascii="Times New Roman" w:hAnsi="Times New Roman"/>
        </w:rPr>
        <w:t xml:space="preserve">, </w:t>
      </w:r>
      <w:proofErr w:type="spellStart"/>
      <w:r w:rsidRPr="00E245CA">
        <w:rPr>
          <w:rFonts w:ascii="Times New Roman" w:hAnsi="Times New Roman"/>
        </w:rPr>
        <w:t>trọng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tâm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dồn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vào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chân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trước</w:t>
      </w:r>
      <w:proofErr w:type="spellEnd"/>
      <w:r w:rsidRPr="00E245CA">
        <w:rPr>
          <w:rFonts w:ascii="Times New Roman" w:hAnsi="Times New Roman"/>
        </w:rPr>
        <w:t xml:space="preserve">. Tay </w:t>
      </w:r>
      <w:proofErr w:type="spellStart"/>
      <w:r w:rsidRPr="00E245CA">
        <w:rPr>
          <w:rFonts w:ascii="Times New Roman" w:hAnsi="Times New Roman"/>
        </w:rPr>
        <w:t>cùng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phía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với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chân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thuận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cầm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cầu</w:t>
      </w:r>
      <w:proofErr w:type="spellEnd"/>
      <w:r w:rsidRPr="00E245CA">
        <w:rPr>
          <w:rFonts w:ascii="Times New Roman" w:hAnsi="Times New Roman"/>
        </w:rPr>
        <w:t xml:space="preserve">, </w:t>
      </w:r>
      <w:proofErr w:type="spellStart"/>
      <w:r w:rsidRPr="00E245CA">
        <w:rPr>
          <w:rFonts w:ascii="Times New Roman" w:hAnsi="Times New Roman"/>
        </w:rPr>
        <w:t>mắt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nhìn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cầu</w:t>
      </w:r>
      <w:proofErr w:type="spellEnd"/>
      <w:r w:rsidRPr="00E245CA">
        <w:rPr>
          <w:rFonts w:ascii="Times New Roman" w:hAnsi="Times New Roman"/>
        </w:rPr>
        <w:t>.</w:t>
      </w:r>
    </w:p>
    <w:p w14:paraId="1E92EE13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  <w:r w:rsidRPr="00E245CA">
        <w:rPr>
          <w:rFonts w:ascii="Times New Roman" w:hAnsi="Times New Roman"/>
        </w:rPr>
        <w:t xml:space="preserve">- </w:t>
      </w:r>
      <w:proofErr w:type="spellStart"/>
      <w:r w:rsidRPr="00E245CA">
        <w:rPr>
          <w:rFonts w:ascii="Times New Roman" w:hAnsi="Times New Roman"/>
        </w:rPr>
        <w:t>Động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tác</w:t>
      </w:r>
      <w:proofErr w:type="spellEnd"/>
      <w:r w:rsidRPr="00E245CA">
        <w:rPr>
          <w:rFonts w:ascii="Times New Roman" w:hAnsi="Times New Roman"/>
        </w:rPr>
        <w:t xml:space="preserve">: tung </w:t>
      </w:r>
      <w:proofErr w:type="spellStart"/>
      <w:r w:rsidRPr="00E245CA">
        <w:rPr>
          <w:rFonts w:ascii="Times New Roman" w:hAnsi="Times New Roman"/>
        </w:rPr>
        <w:t>cầu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lên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cao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mắt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nhìn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theo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cầu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để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dự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đoán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hướng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cầu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rơi</w:t>
      </w:r>
      <w:proofErr w:type="spellEnd"/>
      <w:r w:rsidRPr="00E245CA">
        <w:rPr>
          <w:rFonts w:ascii="Times New Roman" w:hAnsi="Times New Roman"/>
        </w:rPr>
        <w:t xml:space="preserve">. Di </w:t>
      </w:r>
      <w:proofErr w:type="spellStart"/>
      <w:r w:rsidRPr="00E245CA">
        <w:rPr>
          <w:rFonts w:ascii="Times New Roman" w:hAnsi="Times New Roman"/>
        </w:rPr>
        <w:t>chuyển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cề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phía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cầu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rơi</w:t>
      </w:r>
      <w:proofErr w:type="spellEnd"/>
      <w:r w:rsidRPr="00E245CA">
        <w:rPr>
          <w:rFonts w:ascii="Times New Roman" w:hAnsi="Times New Roman"/>
        </w:rPr>
        <w:t xml:space="preserve">, co </w:t>
      </w:r>
      <w:proofErr w:type="spellStart"/>
      <w:r w:rsidRPr="00E245CA">
        <w:rPr>
          <w:rFonts w:ascii="Times New Roman" w:hAnsi="Times New Roman"/>
        </w:rPr>
        <w:t>gối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chân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thuận</w:t>
      </w:r>
      <w:proofErr w:type="spellEnd"/>
      <w:r w:rsidRPr="00E245CA">
        <w:rPr>
          <w:rFonts w:ascii="Times New Roman" w:hAnsi="Times New Roman"/>
        </w:rPr>
        <w:t xml:space="preserve">, </w:t>
      </w:r>
      <w:proofErr w:type="spellStart"/>
      <w:r w:rsidRPr="00E245CA">
        <w:rPr>
          <w:rFonts w:ascii="Times New Roman" w:hAnsi="Times New Roman"/>
        </w:rPr>
        <w:t>dùng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đùi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tâng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cầu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lên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cao</w:t>
      </w:r>
      <w:proofErr w:type="spellEnd"/>
      <w:r w:rsidRPr="00E245CA">
        <w:rPr>
          <w:rFonts w:ascii="Times New Roman" w:hAnsi="Times New Roman"/>
        </w:rPr>
        <w:t xml:space="preserve">. </w:t>
      </w:r>
      <w:proofErr w:type="spellStart"/>
      <w:r w:rsidRPr="00E245CA">
        <w:rPr>
          <w:rFonts w:ascii="Times New Roman" w:hAnsi="Times New Roman"/>
        </w:rPr>
        <w:t>Tiếp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theo</w:t>
      </w:r>
      <w:proofErr w:type="spellEnd"/>
      <w:r w:rsidRPr="00E245CA">
        <w:rPr>
          <w:rFonts w:ascii="Times New Roman" w:hAnsi="Times New Roman"/>
        </w:rPr>
        <w:t xml:space="preserve"> di </w:t>
      </w:r>
      <w:proofErr w:type="spellStart"/>
      <w:r w:rsidRPr="00E245CA">
        <w:rPr>
          <w:rFonts w:ascii="Times New Roman" w:hAnsi="Times New Roman"/>
        </w:rPr>
        <w:t>chuyển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theo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hướng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cầu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rơi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để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tâng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cầu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lên</w:t>
      </w:r>
      <w:proofErr w:type="spellEnd"/>
      <w:r w:rsidRPr="00E245CA">
        <w:rPr>
          <w:rFonts w:ascii="Times New Roman" w:hAnsi="Times New Roman"/>
        </w:rPr>
        <w:t>.</w:t>
      </w:r>
    </w:p>
    <w:p w14:paraId="05C3FEB6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4DDC2C" wp14:editId="3D047C78">
            <wp:simplePos x="0" y="0"/>
            <wp:positionH relativeFrom="column">
              <wp:posOffset>1844040</wp:posOffset>
            </wp:positionH>
            <wp:positionV relativeFrom="paragraph">
              <wp:posOffset>189230</wp:posOffset>
            </wp:positionV>
            <wp:extent cx="1371600" cy="1831157"/>
            <wp:effectExtent l="0" t="0" r="0" b="0"/>
            <wp:wrapNone/>
            <wp:docPr id="4" name="Picture 4" descr="A black and white drawing of a person with a mustache and a bea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rawing of a person with a mustache and a beard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202" cy="1834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45CA">
        <w:rPr>
          <w:rFonts w:ascii="Times New Roman" w:hAnsi="Times New Roman"/>
        </w:rPr>
        <w:t xml:space="preserve">- </w:t>
      </w:r>
      <w:proofErr w:type="spellStart"/>
      <w:r w:rsidRPr="00E245CA">
        <w:rPr>
          <w:rFonts w:ascii="Times New Roman" w:hAnsi="Times New Roman"/>
        </w:rPr>
        <w:t>Chú</w:t>
      </w:r>
      <w:proofErr w:type="spellEnd"/>
      <w:r w:rsidRPr="00E245CA">
        <w:rPr>
          <w:rFonts w:ascii="Times New Roman" w:hAnsi="Times New Roman"/>
        </w:rPr>
        <w:t xml:space="preserve"> ý: </w:t>
      </w:r>
      <w:proofErr w:type="spellStart"/>
      <w:r w:rsidRPr="00E245CA">
        <w:rPr>
          <w:rFonts w:ascii="Times New Roman" w:hAnsi="Times New Roman"/>
        </w:rPr>
        <w:t>có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thể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tâng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cầu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bằng</w:t>
      </w:r>
      <w:proofErr w:type="spellEnd"/>
      <w:r w:rsidRPr="00E245CA">
        <w:rPr>
          <w:rFonts w:ascii="Times New Roman" w:hAnsi="Times New Roman"/>
        </w:rPr>
        <w:t xml:space="preserve"> 1 </w:t>
      </w:r>
      <w:proofErr w:type="spellStart"/>
      <w:r w:rsidRPr="00E245CA">
        <w:rPr>
          <w:rFonts w:ascii="Times New Roman" w:hAnsi="Times New Roman"/>
        </w:rPr>
        <w:t>chân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hoặc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luân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phiên</w:t>
      </w:r>
      <w:proofErr w:type="spellEnd"/>
      <w:r w:rsidRPr="00E245CA">
        <w:rPr>
          <w:rFonts w:ascii="Times New Roman" w:hAnsi="Times New Roman"/>
        </w:rPr>
        <w:t xml:space="preserve"> 2 </w:t>
      </w:r>
      <w:proofErr w:type="spellStart"/>
      <w:r w:rsidRPr="00E245CA">
        <w:rPr>
          <w:rFonts w:ascii="Times New Roman" w:hAnsi="Times New Roman"/>
        </w:rPr>
        <w:t>chân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một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cách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ngẫu</w:t>
      </w:r>
      <w:proofErr w:type="spellEnd"/>
      <w:r w:rsidRPr="00E245CA">
        <w:rPr>
          <w:rFonts w:ascii="Times New Roman" w:hAnsi="Times New Roman"/>
        </w:rPr>
        <w:t xml:space="preserve"> </w:t>
      </w:r>
      <w:proofErr w:type="spellStart"/>
      <w:r w:rsidRPr="00E245CA">
        <w:rPr>
          <w:rFonts w:ascii="Times New Roman" w:hAnsi="Times New Roman"/>
        </w:rPr>
        <w:t>nhiên</w:t>
      </w:r>
      <w:proofErr w:type="spellEnd"/>
      <w:r w:rsidRPr="00E245CA">
        <w:rPr>
          <w:rFonts w:ascii="Times New Roman" w:hAnsi="Times New Roman"/>
        </w:rPr>
        <w:t>.</w:t>
      </w:r>
    </w:p>
    <w:p w14:paraId="4B0F3B3F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</w:p>
    <w:p w14:paraId="2260C365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</w:p>
    <w:p w14:paraId="7534B58E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</w:p>
    <w:p w14:paraId="02260DD0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</w:p>
    <w:p w14:paraId="08EC968B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</w:p>
    <w:p w14:paraId="77580BE4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</w:p>
    <w:p w14:paraId="07CD1FE9" w14:textId="77777777" w:rsidR="00E245CA" w:rsidRPr="00E245CA" w:rsidRDefault="00E245CA" w:rsidP="00E845CE">
      <w:pPr>
        <w:pStyle w:val="ListParagraph"/>
        <w:jc w:val="both"/>
        <w:rPr>
          <w:rFonts w:ascii="Times New Roman" w:hAnsi="Times New Roman"/>
        </w:rPr>
      </w:pPr>
    </w:p>
    <w:p w14:paraId="1C83F42A" w14:textId="1DC80ED8" w:rsidR="00857C08" w:rsidRDefault="00857C08" w:rsidP="00E845CE">
      <w:pPr>
        <w:pStyle w:val="ListParagraph"/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EEE2A92" w14:textId="31E3DC10" w:rsidR="00E845CE" w:rsidRDefault="00E845CE" w:rsidP="00E845CE">
      <w:pPr>
        <w:pStyle w:val="ListParagraph"/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D7E0E0F" w14:textId="77777777" w:rsidR="00E845CE" w:rsidRPr="00835FE8" w:rsidRDefault="00E845CE" w:rsidP="00E845CE">
      <w:pPr>
        <w:pStyle w:val="ListParagraph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3ABFCF" w14:textId="77777777" w:rsidR="001E17BF" w:rsidRPr="00835FE8" w:rsidRDefault="001E17BF" w:rsidP="00E845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5FE8">
        <w:rPr>
          <w:rFonts w:ascii="Times New Roman" w:hAnsi="Times New Roman" w:cs="Times New Roman"/>
          <w:b/>
          <w:sz w:val="26"/>
          <w:szCs w:val="26"/>
        </w:rPr>
        <w:t>PHẦN KẾT THÚC</w:t>
      </w:r>
    </w:p>
    <w:p w14:paraId="21DD25CB" w14:textId="77777777" w:rsidR="00941C6C" w:rsidRPr="00835FE8" w:rsidRDefault="001E17BF" w:rsidP="00E845CE">
      <w:pPr>
        <w:pStyle w:val="Default"/>
        <w:ind w:left="1134"/>
        <w:jc w:val="both"/>
        <w:rPr>
          <w:rFonts w:hint="eastAsia"/>
          <w:sz w:val="26"/>
          <w:szCs w:val="26"/>
        </w:rPr>
      </w:pPr>
      <w:proofErr w:type="spellStart"/>
      <w:r w:rsidRPr="00835FE8">
        <w:rPr>
          <w:rFonts w:ascii="Times New Roman" w:hAnsi="Times New Roman" w:cs="Times New Roman"/>
          <w:b/>
          <w:sz w:val="26"/>
          <w:szCs w:val="26"/>
        </w:rPr>
        <w:t>Thả</w:t>
      </w:r>
      <w:proofErr w:type="spellEnd"/>
      <w:r w:rsidRPr="00835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b/>
          <w:sz w:val="26"/>
          <w:szCs w:val="26"/>
        </w:rPr>
        <w:t>lỏng</w:t>
      </w:r>
      <w:proofErr w:type="spellEnd"/>
      <w:r w:rsidRPr="00835FE8">
        <w:rPr>
          <w:rFonts w:ascii="Times New Roman" w:hAnsi="Times New Roman" w:cs="Times New Roman"/>
          <w:b/>
          <w:sz w:val="26"/>
          <w:szCs w:val="26"/>
        </w:rPr>
        <w:t>:</w:t>
      </w:r>
      <w:r w:rsidR="00941C6C" w:rsidRPr="00835FE8">
        <w:rPr>
          <w:sz w:val="26"/>
          <w:szCs w:val="26"/>
        </w:rPr>
        <w:t></w:t>
      </w:r>
    </w:p>
    <w:p w14:paraId="3BFF9C10" w14:textId="77777777" w:rsidR="00941C6C" w:rsidRPr="00835FE8" w:rsidRDefault="00355533" w:rsidP="00E845CE">
      <w:pPr>
        <w:pStyle w:val="Default"/>
        <w:spacing w:after="41"/>
        <w:jc w:val="both"/>
        <w:rPr>
          <w:rFonts w:hint="eastAsia"/>
          <w:sz w:val="26"/>
          <w:szCs w:val="26"/>
        </w:rPr>
      </w:pPr>
      <w:r w:rsidRPr="00835FE8">
        <w:rPr>
          <w:sz w:val="26"/>
          <w:szCs w:val="26"/>
        </w:rPr>
        <w:t></w:t>
      </w:r>
      <w:r w:rsidRPr="00835FE8">
        <w:rPr>
          <w:sz w:val="26"/>
          <w:szCs w:val="26"/>
        </w:rPr>
        <w:t></w:t>
      </w:r>
      <w:r w:rsidRPr="00835FE8">
        <w:rPr>
          <w:sz w:val="26"/>
          <w:szCs w:val="26"/>
        </w:rPr>
        <w:t></w:t>
      </w:r>
      <w:r w:rsidRPr="00835FE8">
        <w:rPr>
          <w:sz w:val="26"/>
          <w:szCs w:val="26"/>
        </w:rPr>
        <w:t></w:t>
      </w:r>
      <w:r w:rsidRPr="00835FE8">
        <w:rPr>
          <w:sz w:val="26"/>
          <w:szCs w:val="26"/>
        </w:rPr>
        <w:t></w:t>
      </w:r>
      <w:proofErr w:type="spellStart"/>
      <w:r w:rsidR="00941C6C" w:rsidRPr="00835FE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941C6C"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6C" w:rsidRPr="00835FE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941C6C"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6C" w:rsidRPr="00835FE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941C6C"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6C" w:rsidRPr="00835FE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941C6C"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6C" w:rsidRPr="00835FE8">
        <w:rPr>
          <w:rFonts w:ascii="Times New Roman" w:hAnsi="Times New Roman" w:cs="Times New Roman"/>
          <w:sz w:val="26"/>
          <w:szCs w:val="26"/>
        </w:rPr>
        <w:t>độ</w:t>
      </w:r>
      <w:r w:rsidRPr="00835FE8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thả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vung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rũ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chân</w:t>
      </w:r>
      <w:proofErr w:type="spellEnd"/>
      <w:proofErr w:type="gramStart"/>
      <w:r w:rsidRPr="00835FE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941C6C" w:rsidRPr="00835FE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12D7F2" w14:textId="77777777" w:rsidR="00941C6C" w:rsidRPr="00835FE8" w:rsidRDefault="00355533" w:rsidP="00E845CE">
      <w:pPr>
        <w:pStyle w:val="Default"/>
        <w:jc w:val="both"/>
        <w:rPr>
          <w:rFonts w:hint="eastAsia"/>
          <w:sz w:val="26"/>
          <w:szCs w:val="26"/>
        </w:rPr>
      </w:pPr>
      <w:r w:rsidRPr="00835FE8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spellStart"/>
      <w:r w:rsidR="00941C6C" w:rsidRPr="00835FE8">
        <w:rPr>
          <w:rFonts w:ascii="Times New Roman" w:hAnsi="Times New Roman" w:cs="Times New Roman"/>
          <w:sz w:val="26"/>
          <w:szCs w:val="26"/>
        </w:rPr>
        <w:t>Hít</w:t>
      </w:r>
      <w:proofErr w:type="spellEnd"/>
      <w:r w:rsidR="00941C6C"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6C" w:rsidRPr="00835FE8">
        <w:rPr>
          <w:rFonts w:ascii="Times New Roman" w:hAnsi="Times New Roman" w:cs="Times New Roman"/>
          <w:sz w:val="26"/>
          <w:szCs w:val="26"/>
        </w:rPr>
        <w:t>thở</w:t>
      </w:r>
      <w:proofErr w:type="spellEnd"/>
      <w:r w:rsidR="00941C6C"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FE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35F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41C6C" w:rsidRPr="00835FE8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="00941C6C" w:rsidRPr="00835FE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F3395A" w14:textId="77777777" w:rsidR="001E17BF" w:rsidRPr="00835FE8" w:rsidRDefault="001E17BF" w:rsidP="00E845CE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EC14C0" w14:textId="77777777" w:rsidR="001E17BF" w:rsidRPr="00835FE8" w:rsidRDefault="001E17BF" w:rsidP="00E845CE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B9A0FE" w14:textId="77777777" w:rsidR="00355533" w:rsidRPr="00835FE8" w:rsidRDefault="00355533" w:rsidP="00E8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355533" w:rsidRPr="00835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09C"/>
    <w:multiLevelType w:val="hybridMultilevel"/>
    <w:tmpl w:val="856E6D0A"/>
    <w:lvl w:ilvl="0" w:tplc="D8E6A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6659"/>
    <w:multiLevelType w:val="hybridMultilevel"/>
    <w:tmpl w:val="323D55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494B2E"/>
    <w:multiLevelType w:val="hybridMultilevel"/>
    <w:tmpl w:val="C58409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6D39"/>
    <w:multiLevelType w:val="hybridMultilevel"/>
    <w:tmpl w:val="03C4B1B6"/>
    <w:lvl w:ilvl="0" w:tplc="655E40FA">
      <w:start w:val="1"/>
      <w:numFmt w:val="bullet"/>
      <w:lvlText w:val="-"/>
      <w:lvlJc w:val="left"/>
      <w:pPr>
        <w:ind w:left="177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BBE10FF"/>
    <w:multiLevelType w:val="hybridMultilevel"/>
    <w:tmpl w:val="7EF2A6DC"/>
    <w:lvl w:ilvl="0" w:tplc="F1AE40E8">
      <w:numFmt w:val="bullet"/>
      <w:lvlText w:val="-"/>
      <w:lvlJc w:val="left"/>
      <w:pPr>
        <w:ind w:left="177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45311C9"/>
    <w:multiLevelType w:val="hybridMultilevel"/>
    <w:tmpl w:val="FB72CF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955B60"/>
    <w:multiLevelType w:val="hybridMultilevel"/>
    <w:tmpl w:val="0F6AD636"/>
    <w:lvl w:ilvl="0" w:tplc="8168FA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93B1E"/>
    <w:multiLevelType w:val="hybridMultilevel"/>
    <w:tmpl w:val="15665C3C"/>
    <w:lvl w:ilvl="0" w:tplc="D9C2A888">
      <w:numFmt w:val="bullet"/>
      <w:lvlText w:val="-"/>
      <w:lvlJc w:val="left"/>
      <w:pPr>
        <w:ind w:left="177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0701656"/>
    <w:multiLevelType w:val="hybridMultilevel"/>
    <w:tmpl w:val="25326A50"/>
    <w:lvl w:ilvl="0" w:tplc="2B4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2517E8"/>
    <w:multiLevelType w:val="hybridMultilevel"/>
    <w:tmpl w:val="2F7021D8"/>
    <w:lvl w:ilvl="0" w:tplc="CBAE59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65F81"/>
    <w:multiLevelType w:val="hybridMultilevel"/>
    <w:tmpl w:val="A2564520"/>
    <w:lvl w:ilvl="0" w:tplc="43DE1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BC777F"/>
    <w:multiLevelType w:val="hybridMultilevel"/>
    <w:tmpl w:val="455C5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D77770"/>
    <w:multiLevelType w:val="hybridMultilevel"/>
    <w:tmpl w:val="9C1443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E480AA9"/>
    <w:multiLevelType w:val="hybridMultilevel"/>
    <w:tmpl w:val="7D048ED6"/>
    <w:lvl w:ilvl="0" w:tplc="A6BE39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32202"/>
    <w:multiLevelType w:val="hybridMultilevel"/>
    <w:tmpl w:val="D8B8991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5" w15:restartNumberingAfterBreak="0">
    <w:nsid w:val="741E7FA6"/>
    <w:multiLevelType w:val="hybridMultilevel"/>
    <w:tmpl w:val="98E05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6A44841"/>
    <w:multiLevelType w:val="hybridMultilevel"/>
    <w:tmpl w:val="1DD6FEE8"/>
    <w:lvl w:ilvl="0" w:tplc="9180686A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1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7"/>
  </w:num>
  <w:num w:numId="10">
    <w:abstractNumId w:val="4"/>
  </w:num>
  <w:num w:numId="11">
    <w:abstractNumId w:val="13"/>
  </w:num>
  <w:num w:numId="12">
    <w:abstractNumId w:val="6"/>
  </w:num>
  <w:num w:numId="13">
    <w:abstractNumId w:val="2"/>
  </w:num>
  <w:num w:numId="14">
    <w:abstractNumId w:val="9"/>
  </w:num>
  <w:num w:numId="15">
    <w:abstractNumId w:val="16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79"/>
    <w:rsid w:val="00037CC8"/>
    <w:rsid w:val="000A4D2B"/>
    <w:rsid w:val="000B3972"/>
    <w:rsid w:val="000D6F04"/>
    <w:rsid w:val="0010491C"/>
    <w:rsid w:val="00114584"/>
    <w:rsid w:val="0016352A"/>
    <w:rsid w:val="001E17BF"/>
    <w:rsid w:val="001F5ABD"/>
    <w:rsid w:val="0024571C"/>
    <w:rsid w:val="00280AD3"/>
    <w:rsid w:val="00293BA6"/>
    <w:rsid w:val="002E2B6D"/>
    <w:rsid w:val="00355533"/>
    <w:rsid w:val="00366C2F"/>
    <w:rsid w:val="003703EB"/>
    <w:rsid w:val="00400E8D"/>
    <w:rsid w:val="004016C9"/>
    <w:rsid w:val="00422149"/>
    <w:rsid w:val="004330BF"/>
    <w:rsid w:val="004E6E69"/>
    <w:rsid w:val="00505FA7"/>
    <w:rsid w:val="005840BC"/>
    <w:rsid w:val="006007DF"/>
    <w:rsid w:val="00601079"/>
    <w:rsid w:val="00661BF7"/>
    <w:rsid w:val="0067428C"/>
    <w:rsid w:val="006E5123"/>
    <w:rsid w:val="00741220"/>
    <w:rsid w:val="007B3079"/>
    <w:rsid w:val="007B462C"/>
    <w:rsid w:val="00827697"/>
    <w:rsid w:val="00834281"/>
    <w:rsid w:val="00835FE8"/>
    <w:rsid w:val="00857C08"/>
    <w:rsid w:val="008E6ACF"/>
    <w:rsid w:val="0090459C"/>
    <w:rsid w:val="00941C6C"/>
    <w:rsid w:val="00970B2C"/>
    <w:rsid w:val="009B2AC7"/>
    <w:rsid w:val="009D2637"/>
    <w:rsid w:val="009D58B9"/>
    <w:rsid w:val="00A002F2"/>
    <w:rsid w:val="00A65E18"/>
    <w:rsid w:val="00AC1130"/>
    <w:rsid w:val="00AC3825"/>
    <w:rsid w:val="00AD6054"/>
    <w:rsid w:val="00AF7370"/>
    <w:rsid w:val="00B14230"/>
    <w:rsid w:val="00B202C2"/>
    <w:rsid w:val="00BB40EA"/>
    <w:rsid w:val="00C44243"/>
    <w:rsid w:val="00C96591"/>
    <w:rsid w:val="00CA5BC5"/>
    <w:rsid w:val="00D101DF"/>
    <w:rsid w:val="00D424A2"/>
    <w:rsid w:val="00E245CA"/>
    <w:rsid w:val="00E55A7E"/>
    <w:rsid w:val="00E845CE"/>
    <w:rsid w:val="00EA3D1D"/>
    <w:rsid w:val="00EF39F2"/>
    <w:rsid w:val="00F1732D"/>
    <w:rsid w:val="00F20B3F"/>
    <w:rsid w:val="00F23975"/>
    <w:rsid w:val="00F35531"/>
    <w:rsid w:val="00F53364"/>
    <w:rsid w:val="00FC5A49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940E"/>
  <w15:docId w15:val="{6132E7C1-587B-49CF-9F71-6018EACB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0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1C6C"/>
    <w:pPr>
      <w:autoSpaceDE w:val="0"/>
      <w:autoSpaceDN w:val="0"/>
      <w:adjustRightInd w:val="0"/>
      <w:spacing w:after="0" w:line="240" w:lineRule="auto"/>
    </w:pPr>
    <w:rPr>
      <w:rFonts w:ascii="Wingdings 2" w:hAnsi="Wingdings 2" w:cs="Wingdings 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NGUYỄN KHÁNH VINH</cp:lastModifiedBy>
  <cp:revision>2</cp:revision>
  <cp:lastPrinted>2021-12-10T08:45:00Z</cp:lastPrinted>
  <dcterms:created xsi:type="dcterms:W3CDTF">2021-12-27T00:19:00Z</dcterms:created>
  <dcterms:modified xsi:type="dcterms:W3CDTF">2021-12-27T00:19:00Z</dcterms:modified>
</cp:coreProperties>
</file>