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71563" w14:textId="1D6D9216" w:rsidR="00BF49FE" w:rsidRPr="00E449D1" w:rsidRDefault="00BE0390" w:rsidP="0063794B">
      <w:pPr>
        <w:tabs>
          <w:tab w:val="center" w:pos="1701"/>
          <w:tab w:val="center" w:pos="6804"/>
        </w:tabs>
        <w:ind w:right="42"/>
        <w:rPr>
          <w:lang w:val="vi-VN"/>
        </w:rPr>
      </w:pPr>
      <w:r>
        <w:tab/>
      </w:r>
      <w:r w:rsidR="00BF49FE">
        <w:rPr>
          <w:lang w:val="vi-VN"/>
        </w:rPr>
        <w:t>Ủ</w:t>
      </w:r>
      <w:r w:rsidR="00BF49FE" w:rsidRPr="00E449D1">
        <w:rPr>
          <w:lang w:val="vi-VN"/>
        </w:rPr>
        <w:t>Y BAN NHÂN DÂN</w:t>
      </w:r>
      <w:r w:rsidR="00BF49FE" w:rsidRPr="00E449D1">
        <w:rPr>
          <w:lang w:val="vi-VN"/>
        </w:rPr>
        <w:tab/>
      </w:r>
      <w:r w:rsidR="00BF49FE" w:rsidRPr="00E449D1">
        <w:rPr>
          <w:b/>
          <w:lang w:val="vi-VN"/>
        </w:rPr>
        <w:t>CỘNG HÒA XÃ HỘI CHỦ NGHĨA VIỆT NAM</w:t>
      </w:r>
    </w:p>
    <w:p w14:paraId="04BC41C0" w14:textId="77777777" w:rsidR="00BF49FE" w:rsidRPr="00E449D1" w:rsidRDefault="00BF49FE" w:rsidP="00511AE6">
      <w:pPr>
        <w:tabs>
          <w:tab w:val="center" w:pos="1701"/>
          <w:tab w:val="center" w:pos="6804"/>
        </w:tabs>
        <w:rPr>
          <w:b/>
          <w:lang w:val="vi-VN"/>
        </w:rPr>
      </w:pPr>
      <w:r w:rsidRPr="00E449D1">
        <w:rPr>
          <w:lang w:val="vi-VN"/>
        </w:rPr>
        <w:tab/>
        <w:t>THÀNH PHỐ HỒ CHÍ MINH</w:t>
      </w:r>
      <w:r w:rsidRPr="00E449D1">
        <w:rPr>
          <w:lang w:val="vi-VN"/>
        </w:rPr>
        <w:tab/>
      </w:r>
      <w:r w:rsidRPr="00E449D1">
        <w:rPr>
          <w:b/>
          <w:lang w:val="vi-VN"/>
        </w:rPr>
        <w:t>Độc lập - Tự do - Hạnh phúc</w:t>
      </w:r>
    </w:p>
    <w:p w14:paraId="45331181" w14:textId="77777777" w:rsidR="00BF49FE" w:rsidRPr="00E449D1" w:rsidRDefault="00BF49FE" w:rsidP="00511AE6">
      <w:pPr>
        <w:tabs>
          <w:tab w:val="center" w:pos="1701"/>
          <w:tab w:val="center" w:pos="6804"/>
        </w:tabs>
        <w:rPr>
          <w:lang w:val="vi-VN"/>
        </w:rPr>
      </w:pPr>
      <w:r>
        <w:rPr>
          <w:b/>
          <w:noProof/>
        </w:rPr>
        <mc:AlternateContent>
          <mc:Choice Requires="wps">
            <w:drawing>
              <wp:anchor distT="4294967295" distB="4294967295" distL="114300" distR="114300" simplePos="0" relativeHeight="251670528" behindDoc="0" locked="0" layoutInCell="1" allowOverlap="1" wp14:anchorId="7E3EA3C6" wp14:editId="441DCF33">
                <wp:simplePos x="0" y="0"/>
                <wp:positionH relativeFrom="column">
                  <wp:posOffset>3270250</wp:posOffset>
                </wp:positionH>
                <wp:positionV relativeFrom="paragraph">
                  <wp:posOffset>5079</wp:posOffset>
                </wp:positionV>
                <wp:extent cx="19526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F873A5" id="_x0000_t32" coordsize="21600,21600" o:spt="32" o:oned="t" path="m,l21600,21600e" filled="f">
                <v:path arrowok="t" fillok="f" o:connecttype="none"/>
                <o:lock v:ext="edit" shapetype="t"/>
              </v:shapetype>
              <v:shape id="Straight Arrow Connector 8" o:spid="_x0000_s1026" type="#_x0000_t32" style="position:absolute;margin-left:257.5pt;margin-top:.4pt;width:153.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n8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"/>
            </w:pict>
          </mc:Fallback>
        </mc:AlternateContent>
      </w:r>
      <w:r w:rsidRPr="00E449D1">
        <w:rPr>
          <w:b/>
          <w:lang w:val="vi-VN"/>
        </w:rPr>
        <w:t>SỞ GIÁO DỤC VÀ ĐÀO TẠO</w:t>
      </w:r>
      <w:r w:rsidRPr="00E449D1">
        <w:rPr>
          <w:lang w:val="vi-VN"/>
        </w:rPr>
        <w:tab/>
      </w:r>
    </w:p>
    <w:p w14:paraId="533368E4" w14:textId="19C997D5" w:rsidR="0080680C" w:rsidRPr="00CD6DF4" w:rsidRDefault="00BF49FE" w:rsidP="00511AE6">
      <w:pPr>
        <w:tabs>
          <w:tab w:val="center" w:pos="1701"/>
          <w:tab w:val="center" w:pos="6804"/>
        </w:tabs>
        <w:spacing w:before="120"/>
        <w:rPr>
          <w:bCs/>
          <w:sz w:val="22"/>
          <w:szCs w:val="22"/>
          <w:u w:val="single"/>
          <w:lang w:val="vi-VN"/>
        </w:rPr>
      </w:pPr>
      <w:r>
        <w:rPr>
          <w:noProof/>
        </w:rPr>
        <mc:AlternateContent>
          <mc:Choice Requires="wps">
            <w:drawing>
              <wp:anchor distT="4294967295" distB="4294967295" distL="114300" distR="114300" simplePos="0" relativeHeight="251669504" behindDoc="0" locked="0" layoutInCell="1" allowOverlap="1" wp14:anchorId="46A2C380" wp14:editId="6D32D585">
                <wp:simplePos x="0" y="0"/>
                <wp:positionH relativeFrom="column">
                  <wp:posOffset>663839</wp:posOffset>
                </wp:positionH>
                <wp:positionV relativeFrom="paragraph">
                  <wp:posOffset>5715</wp:posOffset>
                </wp:positionV>
                <wp:extent cx="7429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719B0" id="Straight Arrow Connector 9" o:spid="_x0000_s1026" type="#_x0000_t32" style="position:absolute;margin-left:52.25pt;margin-top:.45pt;width:5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H7JAIAAEk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"/>
            </w:pict>
          </mc:Fallback>
        </mc:AlternateContent>
      </w:r>
      <w:r w:rsidRPr="00E449D1">
        <w:rPr>
          <w:lang w:val="vi-VN"/>
        </w:rPr>
        <w:tab/>
        <w:t>Số:</w:t>
      </w:r>
      <w:r w:rsidR="00026336">
        <w:rPr>
          <w:lang w:val="vi-VN"/>
        </w:rPr>
        <w:t xml:space="preserve"> </w:t>
      </w:r>
      <w:r w:rsidR="00E9227B" w:rsidRPr="00CD6DF4">
        <w:rPr>
          <w:lang w:val="vi-VN"/>
        </w:rPr>
        <w:t>3877</w:t>
      </w:r>
      <w:r w:rsidRPr="00E449D1">
        <w:rPr>
          <w:lang w:val="vi-VN"/>
        </w:rPr>
        <w:t>/GDĐT-TC</w:t>
      </w:r>
      <w:r w:rsidRPr="00E449D1">
        <w:rPr>
          <w:lang w:val="vi-VN"/>
        </w:rPr>
        <w:tab/>
      </w:r>
      <w:r w:rsidRPr="00E449D1">
        <w:rPr>
          <w:i/>
          <w:iCs/>
          <w:lang w:val="vi-VN"/>
        </w:rPr>
        <w:t>T</w:t>
      </w:r>
      <w:r>
        <w:rPr>
          <w:i/>
          <w:iCs/>
          <w:lang w:val="vi-VN"/>
        </w:rPr>
        <w:t xml:space="preserve">hành phố </w:t>
      </w:r>
      <w:r w:rsidRPr="00E449D1">
        <w:rPr>
          <w:i/>
          <w:iCs/>
          <w:lang w:val="vi-VN"/>
        </w:rPr>
        <w:t>Hồ Chí Minh, ngày</w:t>
      </w:r>
      <w:r w:rsidR="00E9227B" w:rsidRPr="00CD6DF4">
        <w:rPr>
          <w:i/>
          <w:iCs/>
          <w:lang w:val="vi-VN"/>
        </w:rPr>
        <w:t xml:space="preserve"> 05 </w:t>
      </w:r>
      <w:r w:rsidRPr="00E449D1">
        <w:rPr>
          <w:i/>
          <w:iCs/>
          <w:lang w:val="vi-VN"/>
        </w:rPr>
        <w:t>tháng</w:t>
      </w:r>
      <w:r>
        <w:rPr>
          <w:i/>
          <w:iCs/>
          <w:lang w:val="vi-VN"/>
        </w:rPr>
        <w:t xml:space="preserve"> </w:t>
      </w:r>
      <w:r w:rsidR="00637C93" w:rsidRPr="00CD6DF4">
        <w:rPr>
          <w:i/>
          <w:iCs/>
          <w:lang w:val="vi-VN"/>
        </w:rPr>
        <w:t>11</w:t>
      </w:r>
      <w:r w:rsidRPr="00E449D1">
        <w:rPr>
          <w:i/>
          <w:iCs/>
          <w:lang w:val="vi-VN"/>
        </w:rPr>
        <w:t xml:space="preserve"> năm 201</w:t>
      </w:r>
      <w:r w:rsidR="0072188D" w:rsidRPr="00CD6DF4">
        <w:rPr>
          <w:i/>
          <w:iCs/>
          <w:lang w:val="vi-VN"/>
        </w:rPr>
        <w:t>8</w:t>
      </w:r>
    </w:p>
    <w:p w14:paraId="764BC34C" w14:textId="5BDD48B4" w:rsidR="0080680C" w:rsidRPr="00CD6DF4" w:rsidRDefault="00764459" w:rsidP="00FC477D">
      <w:pPr>
        <w:tabs>
          <w:tab w:val="left" w:pos="3828"/>
        </w:tabs>
        <w:spacing w:before="120"/>
        <w:ind w:left="-284" w:right="5811"/>
        <w:jc w:val="center"/>
        <w:rPr>
          <w:sz w:val="22"/>
          <w:szCs w:val="22"/>
          <w:lang w:val="vi-VN"/>
        </w:rPr>
      </w:pPr>
      <w:r w:rsidRPr="0080680C">
        <w:rPr>
          <w:sz w:val="22"/>
          <w:szCs w:val="22"/>
          <w:lang w:val="vi-VN"/>
        </w:rPr>
        <w:t>V</w:t>
      </w:r>
      <w:r w:rsidR="00052700">
        <w:rPr>
          <w:sz w:val="22"/>
          <w:szCs w:val="22"/>
          <w:lang w:val="vi-VN"/>
        </w:rPr>
        <w:t>/v</w:t>
      </w:r>
      <w:r w:rsidRPr="0080680C">
        <w:rPr>
          <w:sz w:val="22"/>
          <w:szCs w:val="22"/>
          <w:lang w:val="vi-VN"/>
        </w:rPr>
        <w:t xml:space="preserve"> </w:t>
      </w:r>
      <w:r w:rsidR="00F13C39">
        <w:rPr>
          <w:sz w:val="22"/>
          <w:szCs w:val="22"/>
          <w:lang w:val="vi-VN"/>
        </w:rPr>
        <w:t>đăng ký</w:t>
      </w:r>
      <w:r w:rsidR="00251FF4">
        <w:rPr>
          <w:sz w:val="22"/>
          <w:szCs w:val="22"/>
          <w:lang w:val="vi-VN"/>
        </w:rPr>
        <w:t xml:space="preserve"> </w:t>
      </w:r>
      <w:r w:rsidR="00BF49FE">
        <w:rPr>
          <w:sz w:val="22"/>
          <w:szCs w:val="22"/>
          <w:lang w:val="vi-VN"/>
        </w:rPr>
        <w:t>thăng hạng chức danh nghề nghiệp</w:t>
      </w:r>
      <w:r w:rsidR="00FC477D">
        <w:rPr>
          <w:sz w:val="22"/>
          <w:szCs w:val="22"/>
          <w:lang w:val="vi-VN"/>
        </w:rPr>
        <w:t xml:space="preserve"> </w:t>
      </w:r>
      <w:r w:rsidR="005C1D42" w:rsidRPr="00CD6DF4">
        <w:rPr>
          <w:sz w:val="22"/>
          <w:szCs w:val="22"/>
          <w:lang w:val="vi-VN"/>
        </w:rPr>
        <w:t>giáo viên phổ thông công lập từ hạng II lên hạng I</w:t>
      </w:r>
      <w:r w:rsidR="00637C93" w:rsidRPr="00CD6DF4">
        <w:rPr>
          <w:sz w:val="22"/>
          <w:szCs w:val="22"/>
          <w:lang w:val="vi-VN"/>
        </w:rPr>
        <w:t xml:space="preserve"> năm 2019</w:t>
      </w:r>
    </w:p>
    <w:p w14:paraId="53903DF5" w14:textId="77777777" w:rsidR="00BF49FE" w:rsidRPr="00B1315F" w:rsidRDefault="00BF49FE" w:rsidP="00CD18E3">
      <w:pPr>
        <w:spacing w:before="120"/>
        <w:ind w:left="5103" w:hanging="2409"/>
        <w:jc w:val="both"/>
        <w:rPr>
          <w:sz w:val="28"/>
          <w:szCs w:val="28"/>
          <w:lang w:val="vi-VN"/>
        </w:rPr>
      </w:pPr>
      <w:r w:rsidRPr="00BF49FE">
        <w:rPr>
          <w:sz w:val="28"/>
          <w:szCs w:val="28"/>
          <w:lang w:val="vi-VN"/>
        </w:rPr>
        <w:t>Kính g</w:t>
      </w:r>
      <w:r w:rsidRPr="00B1315F">
        <w:rPr>
          <w:sz w:val="28"/>
          <w:szCs w:val="28"/>
          <w:lang w:val="vi-VN"/>
        </w:rPr>
        <w:t xml:space="preserve">ửi: </w:t>
      </w:r>
    </w:p>
    <w:p w14:paraId="606C40DC" w14:textId="60464D15" w:rsidR="00637C93" w:rsidRDefault="00637C93" w:rsidP="00CD18E3">
      <w:pPr>
        <w:ind w:left="3686"/>
        <w:jc w:val="both"/>
        <w:rPr>
          <w:sz w:val="28"/>
          <w:szCs w:val="28"/>
        </w:rPr>
      </w:pPr>
      <w:r>
        <w:rPr>
          <w:sz w:val="28"/>
          <w:szCs w:val="28"/>
        </w:rPr>
        <w:t>- T</w:t>
      </w:r>
      <w:r w:rsidR="00E6596C">
        <w:rPr>
          <w:sz w:val="28"/>
          <w:szCs w:val="28"/>
        </w:rPr>
        <w:t>rưởng phòng Giáo dục và Đào tạo</w:t>
      </w:r>
      <w:r>
        <w:rPr>
          <w:sz w:val="28"/>
          <w:szCs w:val="28"/>
        </w:rPr>
        <w:t xml:space="preserve"> quận, huyện</w:t>
      </w:r>
      <w:r w:rsidR="00E6596C">
        <w:rPr>
          <w:sz w:val="28"/>
          <w:szCs w:val="28"/>
        </w:rPr>
        <w:t>;</w:t>
      </w:r>
    </w:p>
    <w:p w14:paraId="5FA5C9E0" w14:textId="2702251F" w:rsidR="00BF49FE" w:rsidRPr="00B1315F" w:rsidRDefault="00BF49FE" w:rsidP="00CD18E3">
      <w:pPr>
        <w:ind w:left="3686"/>
        <w:jc w:val="both"/>
        <w:rPr>
          <w:sz w:val="28"/>
          <w:szCs w:val="28"/>
          <w:lang w:val="vi-VN"/>
        </w:rPr>
      </w:pPr>
      <w:r w:rsidRPr="00B1315F">
        <w:rPr>
          <w:sz w:val="28"/>
          <w:szCs w:val="28"/>
          <w:lang w:val="vi-VN"/>
        </w:rPr>
        <w:t>- Hiệu trưởng trường Trung học phổ thông</w:t>
      </w:r>
      <w:r w:rsidR="00A83AC3">
        <w:rPr>
          <w:sz w:val="28"/>
          <w:szCs w:val="28"/>
        </w:rPr>
        <w:t xml:space="preserve"> công lập</w:t>
      </w:r>
      <w:r w:rsidRPr="00B1315F">
        <w:rPr>
          <w:sz w:val="28"/>
          <w:szCs w:val="28"/>
          <w:lang w:val="vi-VN"/>
        </w:rPr>
        <w:t>;</w:t>
      </w:r>
    </w:p>
    <w:p w14:paraId="5D721695" w14:textId="0952C1DC" w:rsidR="00E6596C" w:rsidRPr="00CD6DF4" w:rsidRDefault="00BF49FE" w:rsidP="00CD18E3">
      <w:pPr>
        <w:ind w:left="3686"/>
        <w:jc w:val="both"/>
        <w:rPr>
          <w:color w:val="000000"/>
          <w:sz w:val="28"/>
          <w:szCs w:val="28"/>
          <w:lang w:val="vi-VN"/>
        </w:rPr>
      </w:pPr>
      <w:r w:rsidRPr="00B1315F">
        <w:rPr>
          <w:color w:val="000000"/>
          <w:sz w:val="28"/>
          <w:szCs w:val="28"/>
          <w:lang w:val="vi-VN"/>
        </w:rPr>
        <w:t xml:space="preserve">- </w:t>
      </w:r>
      <w:r w:rsidR="00E6596C" w:rsidRPr="00CD6DF4">
        <w:rPr>
          <w:color w:val="000000"/>
          <w:sz w:val="28"/>
          <w:szCs w:val="28"/>
          <w:lang w:val="vi-VN"/>
        </w:rPr>
        <w:t>Giám đốc TT GDNN-GDTX quận, huyện;</w:t>
      </w:r>
    </w:p>
    <w:p w14:paraId="582C7411" w14:textId="47726BBF" w:rsidR="00BF49FE" w:rsidRPr="00B1315F" w:rsidRDefault="00E6596C" w:rsidP="00CD18E3">
      <w:pPr>
        <w:ind w:left="3686"/>
        <w:jc w:val="both"/>
        <w:rPr>
          <w:sz w:val="28"/>
          <w:szCs w:val="28"/>
          <w:lang w:val="vi-VN"/>
        </w:rPr>
      </w:pPr>
      <w:r w:rsidRPr="00CD6DF4">
        <w:rPr>
          <w:color w:val="000000"/>
          <w:sz w:val="28"/>
          <w:szCs w:val="28"/>
          <w:lang w:val="vi-VN"/>
        </w:rPr>
        <w:t xml:space="preserve">- </w:t>
      </w:r>
      <w:r w:rsidR="00BF49FE" w:rsidRPr="00B1315F">
        <w:rPr>
          <w:color w:val="000000"/>
          <w:sz w:val="28"/>
          <w:szCs w:val="28"/>
          <w:lang w:val="vi-VN"/>
        </w:rPr>
        <w:t>Thủ trưởng đơn vị trực thuộc.</w:t>
      </w:r>
    </w:p>
    <w:p w14:paraId="3C6DA849" w14:textId="066AA67A" w:rsidR="00F13C39" w:rsidRPr="00CD6DF4" w:rsidRDefault="00FC477D" w:rsidP="00D35824">
      <w:pPr>
        <w:tabs>
          <w:tab w:val="left" w:pos="6480"/>
        </w:tabs>
        <w:spacing w:before="240"/>
        <w:ind w:firstLine="709"/>
        <w:jc w:val="both"/>
        <w:rPr>
          <w:lang w:val="vi-VN"/>
        </w:rPr>
      </w:pPr>
      <w:r>
        <w:rPr>
          <w:lang w:val="vi-VN"/>
        </w:rPr>
        <w:t xml:space="preserve">Sở Giáo dục và Đào tạo </w:t>
      </w:r>
      <w:r w:rsidR="000F0AF6" w:rsidRPr="00CD6DF4">
        <w:rPr>
          <w:lang w:val="vi-VN"/>
        </w:rPr>
        <w:t>tiếp nhận công</w:t>
      </w:r>
      <w:r>
        <w:rPr>
          <w:lang w:val="vi-VN"/>
        </w:rPr>
        <w:t xml:space="preserve"> văn số </w:t>
      </w:r>
      <w:r w:rsidR="00637C93" w:rsidRPr="00CD6DF4">
        <w:rPr>
          <w:lang w:val="vi-VN"/>
        </w:rPr>
        <w:t>1678</w:t>
      </w:r>
      <w:r>
        <w:rPr>
          <w:lang w:val="vi-VN"/>
        </w:rPr>
        <w:t>/</w:t>
      </w:r>
      <w:r w:rsidR="00637C93" w:rsidRPr="00CD6DF4">
        <w:rPr>
          <w:lang w:val="vi-VN"/>
        </w:rPr>
        <w:t>NGCBQLGD-CSNGCB</w:t>
      </w:r>
      <w:r>
        <w:rPr>
          <w:lang w:val="vi-VN"/>
        </w:rPr>
        <w:t xml:space="preserve"> ngày </w:t>
      </w:r>
      <w:r w:rsidR="00BA6F11" w:rsidRPr="00CD6DF4">
        <w:rPr>
          <w:lang w:val="vi-VN"/>
        </w:rPr>
        <w:t>2</w:t>
      </w:r>
      <w:r w:rsidR="000F0AF6" w:rsidRPr="00CD6DF4">
        <w:rPr>
          <w:lang w:val="vi-VN"/>
        </w:rPr>
        <w:t>4</w:t>
      </w:r>
      <w:r>
        <w:rPr>
          <w:lang w:val="vi-VN"/>
        </w:rPr>
        <w:t xml:space="preserve"> tháng </w:t>
      </w:r>
      <w:r w:rsidR="00BA6F11" w:rsidRPr="00CD6DF4">
        <w:rPr>
          <w:lang w:val="vi-VN"/>
        </w:rPr>
        <w:t>10</w:t>
      </w:r>
      <w:r>
        <w:rPr>
          <w:lang w:val="vi-VN"/>
        </w:rPr>
        <w:t xml:space="preserve"> năm 201</w:t>
      </w:r>
      <w:r w:rsidR="000F0AF6" w:rsidRPr="00CD6DF4">
        <w:rPr>
          <w:lang w:val="vi-VN"/>
        </w:rPr>
        <w:t>8</w:t>
      </w:r>
      <w:r>
        <w:rPr>
          <w:lang w:val="vi-VN"/>
        </w:rPr>
        <w:t xml:space="preserve"> của </w:t>
      </w:r>
      <w:r w:rsidR="00751EC9" w:rsidRPr="00CD6DF4">
        <w:rPr>
          <w:lang w:val="vi-VN"/>
        </w:rPr>
        <w:t>Cục Nhà giáo và Cán bộ quản lý giáo dục</w:t>
      </w:r>
      <w:r>
        <w:rPr>
          <w:lang w:val="vi-VN"/>
        </w:rPr>
        <w:t xml:space="preserve"> về việc thăng hạng chức danh nghề nghiệp </w:t>
      </w:r>
      <w:r w:rsidR="00734D33" w:rsidRPr="00CD6DF4">
        <w:rPr>
          <w:lang w:val="vi-VN"/>
        </w:rPr>
        <w:t>giáo viên từ hạng II lên hạng I</w:t>
      </w:r>
      <w:r w:rsidR="00751EC9" w:rsidRPr="00CD6DF4">
        <w:rPr>
          <w:lang w:val="vi-VN"/>
        </w:rPr>
        <w:t xml:space="preserve"> năm 2019</w:t>
      </w:r>
      <w:r w:rsidR="00734D33" w:rsidRPr="00CD6DF4">
        <w:rPr>
          <w:lang w:val="vi-VN"/>
        </w:rPr>
        <w:t>, Sở Giáo dục và đào tạo</w:t>
      </w:r>
      <w:r w:rsidR="00C63A21" w:rsidRPr="00CD6DF4">
        <w:rPr>
          <w:lang w:val="vi-VN"/>
        </w:rPr>
        <w:br/>
      </w:r>
      <w:r w:rsidR="00734D33" w:rsidRPr="00CD6DF4">
        <w:rPr>
          <w:lang w:val="vi-VN"/>
        </w:rPr>
        <w:t>có ý kiến như sau:</w:t>
      </w:r>
    </w:p>
    <w:p w14:paraId="55DDD8E0" w14:textId="53A880FD" w:rsidR="007A2A64" w:rsidRPr="00CD6DF4" w:rsidRDefault="00734D33" w:rsidP="00D35824">
      <w:pPr>
        <w:pStyle w:val="ListParagraph"/>
        <w:tabs>
          <w:tab w:val="left" w:pos="993"/>
          <w:tab w:val="left" w:pos="6480"/>
        </w:tabs>
        <w:snapToGrid w:val="0"/>
        <w:spacing w:before="120"/>
        <w:ind w:left="0" w:firstLine="709"/>
        <w:contextualSpacing w:val="0"/>
        <w:jc w:val="both"/>
        <w:rPr>
          <w:lang w:val="vi-VN"/>
        </w:rPr>
      </w:pPr>
      <w:r w:rsidRPr="00CD6DF4">
        <w:rPr>
          <w:lang w:val="vi-VN"/>
        </w:rPr>
        <w:t xml:space="preserve">Đề nghị </w:t>
      </w:r>
      <w:r w:rsidR="004D27AE" w:rsidRPr="00CD6DF4">
        <w:rPr>
          <w:lang w:val="vi-VN"/>
        </w:rPr>
        <w:t xml:space="preserve">Phòng Giáo dục và Đào tạo </w:t>
      </w:r>
      <w:r w:rsidR="00723586" w:rsidRPr="00CD6DF4">
        <w:rPr>
          <w:lang w:val="vi-VN"/>
        </w:rPr>
        <w:t>q</w:t>
      </w:r>
      <w:r w:rsidR="004D27AE" w:rsidRPr="00CD6DF4">
        <w:rPr>
          <w:lang w:val="vi-VN"/>
        </w:rPr>
        <w:t>uận, huyện; T</w:t>
      </w:r>
      <w:r w:rsidRPr="00CD6DF4">
        <w:rPr>
          <w:lang w:val="vi-VN"/>
        </w:rPr>
        <w:t>rườn</w:t>
      </w:r>
      <w:r w:rsidR="00723586" w:rsidRPr="00CD6DF4">
        <w:rPr>
          <w:lang w:val="vi-VN"/>
        </w:rPr>
        <w:t xml:space="preserve">g Trung học phổ thông công lập; </w:t>
      </w:r>
      <w:r w:rsidR="00E6596C" w:rsidRPr="00CD6DF4">
        <w:rPr>
          <w:lang w:val="vi-VN"/>
        </w:rPr>
        <w:t xml:space="preserve">Trung tâm GDNN-GDTX quận, huyện và </w:t>
      </w:r>
      <w:r w:rsidR="00723586" w:rsidRPr="00CD6DF4">
        <w:rPr>
          <w:lang w:val="vi-VN"/>
        </w:rPr>
        <w:t>Đ</w:t>
      </w:r>
      <w:r w:rsidRPr="00CD6DF4">
        <w:rPr>
          <w:lang w:val="vi-VN"/>
        </w:rPr>
        <w:t>ơn vị trực thuộc</w:t>
      </w:r>
      <w:r w:rsidR="004D27AE" w:rsidRPr="00CD6DF4">
        <w:rPr>
          <w:lang w:val="vi-VN"/>
        </w:rPr>
        <w:t xml:space="preserve"> Sở</w:t>
      </w:r>
      <w:r w:rsidRPr="00CD6DF4">
        <w:rPr>
          <w:lang w:val="vi-VN"/>
        </w:rPr>
        <w:t xml:space="preserve"> căn cứ vào vị trí việc làm, cơ cấu chức danh nghề nghiệp, nhu cầu để </w:t>
      </w:r>
      <w:r w:rsidR="003F75D4" w:rsidRPr="00CD6DF4">
        <w:rPr>
          <w:lang w:val="vi-VN"/>
        </w:rPr>
        <w:t>báo cáo và</w:t>
      </w:r>
      <w:r w:rsidR="00DE0A55" w:rsidRPr="00734D33">
        <w:rPr>
          <w:lang w:val="vi-VN"/>
        </w:rPr>
        <w:t xml:space="preserve"> </w:t>
      </w:r>
      <w:r w:rsidR="002F513A" w:rsidRPr="00734D33">
        <w:rPr>
          <w:lang w:val="vi-VN"/>
        </w:rPr>
        <w:t xml:space="preserve">đăng ký </w:t>
      </w:r>
      <w:r w:rsidR="007670BA" w:rsidRPr="00CD6DF4">
        <w:rPr>
          <w:lang w:val="vi-VN"/>
        </w:rPr>
        <w:t>số lượng</w:t>
      </w:r>
      <w:r w:rsidR="00195D26" w:rsidRPr="00CD6DF4">
        <w:rPr>
          <w:lang w:val="vi-VN"/>
        </w:rPr>
        <w:t xml:space="preserve"> giáo viên</w:t>
      </w:r>
      <w:r w:rsidR="00A642CB" w:rsidRPr="00CD6DF4">
        <w:rPr>
          <w:lang w:val="vi-VN"/>
        </w:rPr>
        <w:t xml:space="preserve"> phổ thông</w:t>
      </w:r>
      <w:r w:rsidR="00195D26" w:rsidRPr="00CD6DF4">
        <w:rPr>
          <w:lang w:val="vi-VN"/>
        </w:rPr>
        <w:t xml:space="preserve"> dự kiến thăng hạng chức danh nghề nghiệp từ hạng II lên hạng I</w:t>
      </w:r>
      <w:r w:rsidR="002E1A41" w:rsidRPr="00CD6DF4">
        <w:rPr>
          <w:lang w:val="vi-VN"/>
        </w:rPr>
        <w:t xml:space="preserve"> năm 2019</w:t>
      </w:r>
      <w:r w:rsidR="00195D26" w:rsidRPr="00CD6DF4">
        <w:rPr>
          <w:lang w:val="vi-VN"/>
        </w:rPr>
        <w:t>, cụ thể:</w:t>
      </w:r>
    </w:p>
    <w:p w14:paraId="20466D5D" w14:textId="2DBAC43D" w:rsidR="00A642CB" w:rsidRPr="00CD6DF4" w:rsidRDefault="00A642CB" w:rsidP="00D35824">
      <w:pPr>
        <w:pStyle w:val="ListParagraph"/>
        <w:numPr>
          <w:ilvl w:val="0"/>
          <w:numId w:val="11"/>
        </w:numPr>
        <w:tabs>
          <w:tab w:val="left" w:pos="993"/>
          <w:tab w:val="left" w:pos="6480"/>
        </w:tabs>
        <w:snapToGrid w:val="0"/>
        <w:spacing w:before="120"/>
        <w:ind w:left="993" w:hanging="284"/>
        <w:contextualSpacing w:val="0"/>
        <w:jc w:val="both"/>
        <w:rPr>
          <w:lang w:val="vi-VN"/>
        </w:rPr>
      </w:pPr>
      <w:r w:rsidRPr="00CD6DF4">
        <w:rPr>
          <w:lang w:val="vi-VN"/>
        </w:rPr>
        <w:t>Nhấn tổ hợp phím Ctrl + n</w:t>
      </w:r>
      <w:r w:rsidR="008E3B7B" w:rsidRPr="00CD6DF4">
        <w:rPr>
          <w:lang w:val="vi-VN"/>
        </w:rPr>
        <w:t>hấp chuột vào liên kết</w:t>
      </w:r>
      <w:r w:rsidR="00E6596C" w:rsidRPr="00CD6DF4">
        <w:rPr>
          <w:lang w:val="vi-VN"/>
        </w:rPr>
        <w:t xml:space="preserve"> này</w:t>
      </w:r>
      <w:r w:rsidRPr="00CD6DF4">
        <w:rPr>
          <w:lang w:val="vi-VN"/>
        </w:rPr>
        <w:t>:</w:t>
      </w:r>
    </w:p>
    <w:p w14:paraId="7B698818" w14:textId="48DE46FA" w:rsidR="00E6596C" w:rsidRDefault="008E3B7B" w:rsidP="00D35824">
      <w:pPr>
        <w:pStyle w:val="ListParagraph"/>
        <w:tabs>
          <w:tab w:val="left" w:pos="993"/>
          <w:tab w:val="left" w:pos="6480"/>
        </w:tabs>
        <w:snapToGrid w:val="0"/>
        <w:spacing w:before="120"/>
        <w:ind w:left="993"/>
        <w:contextualSpacing w:val="0"/>
        <w:jc w:val="both"/>
      </w:pPr>
      <w:r w:rsidRPr="00CD6DF4">
        <w:rPr>
          <w:lang w:val="vi-VN"/>
        </w:rPr>
        <w:t xml:space="preserve"> </w:t>
      </w:r>
      <w:hyperlink r:id="rId8" w:history="1">
        <w:r w:rsidR="00E6596C" w:rsidRPr="00CB26D2">
          <w:rPr>
            <w:rStyle w:val="Hyperlink"/>
          </w:rPr>
          <w:t>https://goo.gl/forms/wrSBnTqT</w:t>
        </w:r>
        <w:bookmarkStart w:id="0" w:name="_GoBack"/>
        <w:bookmarkEnd w:id="0"/>
        <w:r w:rsidR="00E6596C" w:rsidRPr="00CB26D2">
          <w:rPr>
            <w:rStyle w:val="Hyperlink"/>
          </w:rPr>
          <w:t>WfO6Mqv13</w:t>
        </w:r>
      </w:hyperlink>
      <w:r w:rsidR="00E6596C">
        <w:t xml:space="preserve"> </w:t>
      </w:r>
    </w:p>
    <w:p w14:paraId="0D9F2A4D" w14:textId="50D38A50" w:rsidR="00195D26" w:rsidRDefault="00E6596C" w:rsidP="00D35824">
      <w:pPr>
        <w:pStyle w:val="ListParagraph"/>
        <w:numPr>
          <w:ilvl w:val="0"/>
          <w:numId w:val="11"/>
        </w:numPr>
        <w:tabs>
          <w:tab w:val="left" w:pos="993"/>
          <w:tab w:val="left" w:pos="6480"/>
        </w:tabs>
        <w:snapToGrid w:val="0"/>
        <w:spacing w:before="120"/>
        <w:ind w:left="993" w:hanging="284"/>
        <w:contextualSpacing w:val="0"/>
        <w:jc w:val="both"/>
      </w:pPr>
      <w:r>
        <w:t>N</w:t>
      </w:r>
      <w:r w:rsidR="008E3B7B">
        <w:t>hập đầy đủ các số liệu theo yêu cầu trong bảng.</w:t>
      </w:r>
    </w:p>
    <w:p w14:paraId="6DF57283" w14:textId="3C2A1AC4" w:rsidR="008E3B7B" w:rsidRDefault="008E3B7B" w:rsidP="00D35824">
      <w:pPr>
        <w:pStyle w:val="ListParagraph"/>
        <w:numPr>
          <w:ilvl w:val="0"/>
          <w:numId w:val="11"/>
        </w:numPr>
        <w:tabs>
          <w:tab w:val="left" w:pos="993"/>
          <w:tab w:val="left" w:pos="6480"/>
        </w:tabs>
        <w:snapToGrid w:val="0"/>
        <w:spacing w:before="120"/>
        <w:ind w:left="993" w:hanging="284"/>
        <w:contextualSpacing w:val="0"/>
        <w:jc w:val="both"/>
      </w:pPr>
      <w:r>
        <w:t>Nhấn tổ hợp phím Ctrl</w:t>
      </w:r>
      <w:r w:rsidR="00A642CB">
        <w:t xml:space="preserve"> + </w:t>
      </w:r>
      <w:r>
        <w:t>P để in bảng biểu</w:t>
      </w:r>
      <w:r w:rsidR="00E6596C">
        <w:t>.</w:t>
      </w:r>
    </w:p>
    <w:p w14:paraId="5E6DF3A8" w14:textId="46B04A1A" w:rsidR="00E6596C" w:rsidRPr="00195D26" w:rsidRDefault="00723586" w:rsidP="00D35824">
      <w:pPr>
        <w:pStyle w:val="ListParagraph"/>
        <w:numPr>
          <w:ilvl w:val="0"/>
          <w:numId w:val="11"/>
        </w:numPr>
        <w:tabs>
          <w:tab w:val="left" w:pos="993"/>
          <w:tab w:val="left" w:pos="6480"/>
        </w:tabs>
        <w:snapToGrid w:val="0"/>
        <w:spacing w:before="120"/>
        <w:ind w:left="993" w:hanging="284"/>
        <w:contextualSpacing w:val="0"/>
        <w:jc w:val="both"/>
      </w:pPr>
      <w:r>
        <w:t xml:space="preserve">Nhập và nộp báo cáo bằng đường công văn về Sở Giáo dục và Đào tạo (Phòng Tổ chức cán bộ), </w:t>
      </w:r>
      <w:r w:rsidR="00A642CB">
        <w:t>trước ngày</w:t>
      </w:r>
      <w:r>
        <w:t xml:space="preserve"> </w:t>
      </w:r>
      <w:r w:rsidRPr="00723586">
        <w:rPr>
          <w:b/>
        </w:rPr>
        <w:t>thứ Bảy ngày 24/11/2018</w:t>
      </w:r>
      <w:r w:rsidR="002E1A41" w:rsidRPr="002E1A41">
        <w:t>.</w:t>
      </w:r>
    </w:p>
    <w:p w14:paraId="4EED84AA" w14:textId="77777777" w:rsidR="00723586" w:rsidRPr="002E1A41" w:rsidRDefault="00723586" w:rsidP="00D35824">
      <w:pPr>
        <w:pStyle w:val="ListParagraph"/>
        <w:tabs>
          <w:tab w:val="left" w:pos="6480"/>
        </w:tabs>
        <w:snapToGrid w:val="0"/>
        <w:spacing w:before="120"/>
        <w:ind w:left="284"/>
        <w:contextualSpacing w:val="0"/>
        <w:jc w:val="both"/>
        <w:rPr>
          <w:b/>
          <w:spacing w:val="-6"/>
          <w:u w:val="single"/>
        </w:rPr>
      </w:pPr>
      <w:r w:rsidRPr="002E1A41">
        <w:rPr>
          <w:b/>
          <w:spacing w:val="-6"/>
          <w:u w:val="single"/>
        </w:rPr>
        <w:t>Lưu ý:</w:t>
      </w:r>
    </w:p>
    <w:p w14:paraId="2E71096B" w14:textId="383291EC" w:rsidR="002E1A41" w:rsidRPr="00C63A21" w:rsidRDefault="002E1A41" w:rsidP="00C63A21">
      <w:pPr>
        <w:pStyle w:val="ListParagraph"/>
        <w:numPr>
          <w:ilvl w:val="0"/>
          <w:numId w:val="14"/>
        </w:numPr>
        <w:tabs>
          <w:tab w:val="left" w:pos="993"/>
          <w:tab w:val="left" w:pos="6480"/>
        </w:tabs>
        <w:snapToGrid w:val="0"/>
        <w:spacing w:before="120"/>
        <w:ind w:left="993" w:hanging="284"/>
        <w:contextualSpacing w:val="0"/>
        <w:jc w:val="both"/>
        <w:rPr>
          <w:spacing w:val="-6"/>
          <w:lang w:val="vi-VN"/>
        </w:rPr>
      </w:pPr>
      <w:r w:rsidRPr="00C63A21">
        <w:rPr>
          <w:spacing w:val="-6"/>
        </w:rPr>
        <w:t>Đơn vị nào không có giáo viên đăng ký thăng hạng chức danh nghề nghiệp từ hạng II lên hạng I vẫn nhập báo cáo.</w:t>
      </w:r>
    </w:p>
    <w:p w14:paraId="69CB26F9" w14:textId="3B2B3D5B" w:rsidR="002E1A41" w:rsidRPr="00C63A21" w:rsidRDefault="002E1A41" w:rsidP="00C63A21">
      <w:pPr>
        <w:pStyle w:val="ListParagraph"/>
        <w:numPr>
          <w:ilvl w:val="0"/>
          <w:numId w:val="14"/>
        </w:numPr>
        <w:tabs>
          <w:tab w:val="left" w:pos="993"/>
          <w:tab w:val="left" w:pos="6480"/>
        </w:tabs>
        <w:snapToGrid w:val="0"/>
        <w:spacing w:before="120"/>
        <w:ind w:left="993" w:hanging="284"/>
        <w:contextualSpacing w:val="0"/>
        <w:jc w:val="both"/>
        <w:rPr>
          <w:spacing w:val="-6"/>
          <w:lang w:val="vi-VN"/>
        </w:rPr>
      </w:pPr>
      <w:r w:rsidRPr="00CD6DF4">
        <w:rPr>
          <w:spacing w:val="-6"/>
          <w:lang w:val="vi-VN"/>
        </w:rPr>
        <w:t>Phòng Giáo dục và Đào tạo quận, huyện</w:t>
      </w:r>
      <w:r w:rsidR="00DA1780" w:rsidRPr="00CD6DF4">
        <w:rPr>
          <w:spacing w:val="-6"/>
          <w:lang w:val="vi-VN"/>
        </w:rPr>
        <w:t xml:space="preserve"> tổng hợp số liệu từ các đơn vị thuộc phòng rồi</w:t>
      </w:r>
      <w:r w:rsidRPr="00CD6DF4">
        <w:rPr>
          <w:spacing w:val="-6"/>
          <w:lang w:val="vi-VN"/>
        </w:rPr>
        <w:t xml:space="preserve"> nhập</w:t>
      </w:r>
      <w:r w:rsidR="00753E9A" w:rsidRPr="00CD6DF4">
        <w:rPr>
          <w:spacing w:val="-6"/>
          <w:lang w:val="vi-VN"/>
        </w:rPr>
        <w:t xml:space="preserve"> vào</w:t>
      </w:r>
      <w:r w:rsidRPr="00CD6DF4">
        <w:rPr>
          <w:spacing w:val="-6"/>
          <w:lang w:val="vi-VN"/>
        </w:rPr>
        <w:t xml:space="preserve"> báo cáo.</w:t>
      </w:r>
    </w:p>
    <w:p w14:paraId="0269463A" w14:textId="727BEBC9" w:rsidR="00A642CB" w:rsidRPr="00C63A21" w:rsidRDefault="002F2A23" w:rsidP="00C63A21">
      <w:pPr>
        <w:pStyle w:val="ListParagraph"/>
        <w:numPr>
          <w:ilvl w:val="0"/>
          <w:numId w:val="14"/>
        </w:numPr>
        <w:tabs>
          <w:tab w:val="left" w:pos="993"/>
          <w:tab w:val="left" w:pos="6480"/>
        </w:tabs>
        <w:snapToGrid w:val="0"/>
        <w:spacing w:before="120"/>
        <w:ind w:left="993" w:hanging="284"/>
        <w:contextualSpacing w:val="0"/>
        <w:jc w:val="both"/>
        <w:rPr>
          <w:spacing w:val="-6"/>
          <w:lang w:val="vi-VN"/>
        </w:rPr>
      </w:pPr>
      <w:r w:rsidRPr="00CD6DF4">
        <w:rPr>
          <w:spacing w:val="-6"/>
          <w:lang w:val="vi-VN"/>
        </w:rPr>
        <w:t>B</w:t>
      </w:r>
      <w:r w:rsidR="00A642CB" w:rsidRPr="00CD6DF4">
        <w:rPr>
          <w:spacing w:val="-6"/>
          <w:lang w:val="vi-VN"/>
        </w:rPr>
        <w:t>áo cáo trực tuyến</w:t>
      </w:r>
      <w:r w:rsidRPr="00CD6DF4">
        <w:rPr>
          <w:spacing w:val="-6"/>
          <w:lang w:val="vi-VN"/>
        </w:rPr>
        <w:t xml:space="preserve"> sẽ được đóng</w:t>
      </w:r>
      <w:r w:rsidR="00A642CB" w:rsidRPr="00CD6DF4">
        <w:rPr>
          <w:spacing w:val="-6"/>
          <w:lang w:val="vi-VN"/>
        </w:rPr>
        <w:t xml:space="preserve"> vào cuối</w:t>
      </w:r>
      <w:r w:rsidRPr="00CD6DF4">
        <w:rPr>
          <w:spacing w:val="-6"/>
          <w:lang w:val="vi-VN"/>
        </w:rPr>
        <w:t xml:space="preserve"> ngày 24/11/2018</w:t>
      </w:r>
      <w:r w:rsidR="00A642CB" w:rsidRPr="00CD6DF4">
        <w:rPr>
          <w:spacing w:val="-6"/>
          <w:lang w:val="vi-VN"/>
        </w:rPr>
        <w:t>.</w:t>
      </w:r>
    </w:p>
    <w:p w14:paraId="3740A0AB" w14:textId="71E16BEA" w:rsidR="00A61F72" w:rsidRPr="00FA671D" w:rsidRDefault="00981D49" w:rsidP="00D35824">
      <w:pPr>
        <w:tabs>
          <w:tab w:val="left" w:pos="6480"/>
        </w:tabs>
        <w:snapToGrid w:val="0"/>
        <w:spacing w:before="120"/>
        <w:ind w:firstLine="709"/>
        <w:jc w:val="both"/>
        <w:rPr>
          <w:lang w:val="vi-VN"/>
        </w:rPr>
      </w:pPr>
      <w:r>
        <w:rPr>
          <w:lang w:val="vi-VN"/>
        </w:rPr>
        <w:t>Sở Giáo dục và Đào tạo đề nghị đơn vị khẩn trương thực hiện</w:t>
      </w:r>
      <w:r w:rsidR="00764459" w:rsidRPr="00FA671D">
        <w:rPr>
          <w:lang w:val="vi-VN"/>
        </w:rPr>
        <w:t>.</w:t>
      </w:r>
      <w:r w:rsidR="007C0652" w:rsidRPr="00FA671D">
        <w:rPr>
          <w:lang w:val="vi-VN"/>
        </w:rPr>
        <w:t>/.</w:t>
      </w:r>
    </w:p>
    <w:p w14:paraId="45609743" w14:textId="77777777" w:rsidR="00EF7466" w:rsidRPr="00DE2896" w:rsidRDefault="00EF7466" w:rsidP="00A97F5F">
      <w:pPr>
        <w:tabs>
          <w:tab w:val="center" w:pos="7088"/>
        </w:tabs>
        <w:spacing w:before="120"/>
        <w:jc w:val="both"/>
        <w:rPr>
          <w:b/>
          <w:i/>
          <w:sz w:val="28"/>
          <w:szCs w:val="28"/>
          <w:lang w:val="vi-VN"/>
        </w:rPr>
      </w:pPr>
      <w:r w:rsidRPr="00B1315F">
        <w:rPr>
          <w:b/>
          <w:lang w:val="vi-VN"/>
        </w:rPr>
        <w:tab/>
      </w:r>
      <w:r w:rsidR="00DE2896" w:rsidRPr="00DE2896">
        <w:rPr>
          <w:b/>
          <w:sz w:val="28"/>
          <w:szCs w:val="28"/>
          <w:lang w:val="vi-VN"/>
        </w:rPr>
        <w:t xml:space="preserve">TL. </w:t>
      </w:r>
      <w:r w:rsidRPr="00DE2896">
        <w:rPr>
          <w:b/>
          <w:sz w:val="28"/>
          <w:szCs w:val="28"/>
          <w:lang w:val="vi-VN"/>
        </w:rPr>
        <w:t>GIÁM ĐỐC</w:t>
      </w:r>
    </w:p>
    <w:p w14:paraId="2597C8B2" w14:textId="77777777" w:rsidR="00EF7466" w:rsidRPr="00B1315F" w:rsidRDefault="00DE2896" w:rsidP="0038078B">
      <w:pPr>
        <w:tabs>
          <w:tab w:val="center" w:pos="7088"/>
        </w:tabs>
        <w:ind w:left="-567"/>
        <w:rPr>
          <w:sz w:val="22"/>
          <w:szCs w:val="22"/>
          <w:lang w:val="vi-VN"/>
        </w:rPr>
      </w:pPr>
      <w:r w:rsidRPr="00B1315F">
        <w:rPr>
          <w:b/>
          <w:i/>
          <w:sz w:val="24"/>
          <w:szCs w:val="24"/>
          <w:lang w:val="vi-VN"/>
        </w:rPr>
        <w:t>Nơi nhận:</w:t>
      </w:r>
      <w:r>
        <w:rPr>
          <w:b/>
          <w:i/>
          <w:sz w:val="24"/>
          <w:szCs w:val="24"/>
          <w:lang w:val="vi-VN"/>
        </w:rPr>
        <w:tab/>
      </w:r>
      <w:r w:rsidRPr="00DE2896">
        <w:rPr>
          <w:b/>
          <w:sz w:val="28"/>
          <w:szCs w:val="28"/>
          <w:lang w:val="vi-VN"/>
        </w:rPr>
        <w:t>TRƯỞNG PHÒNG TỔ CHỨC CÁN B</w:t>
      </w:r>
      <w:r>
        <w:rPr>
          <w:b/>
          <w:sz w:val="28"/>
          <w:szCs w:val="28"/>
          <w:lang w:val="vi-VN"/>
        </w:rPr>
        <w:t>Ộ</w:t>
      </w:r>
    </w:p>
    <w:p w14:paraId="4AFB28F5" w14:textId="1F5C3D16" w:rsidR="00DE2896" w:rsidRDefault="00DE2896" w:rsidP="0038078B">
      <w:pPr>
        <w:tabs>
          <w:tab w:val="center" w:pos="7371"/>
        </w:tabs>
        <w:ind w:left="-567"/>
        <w:rPr>
          <w:sz w:val="22"/>
          <w:szCs w:val="22"/>
          <w:lang w:val="vi-VN"/>
        </w:rPr>
      </w:pPr>
      <w:r w:rsidRPr="00CD5E97">
        <w:rPr>
          <w:sz w:val="22"/>
          <w:szCs w:val="22"/>
          <w:lang w:val="vi-VN"/>
        </w:rPr>
        <w:t>- Như trên</w:t>
      </w:r>
      <w:r w:rsidR="0038078B" w:rsidRPr="00CD6DF4">
        <w:rPr>
          <w:sz w:val="22"/>
          <w:szCs w:val="22"/>
          <w:lang w:val="vi-VN"/>
        </w:rPr>
        <w:t xml:space="preserve"> (</w:t>
      </w:r>
      <w:r w:rsidR="0038078B" w:rsidRPr="00CD6DF4">
        <w:rPr>
          <w:i/>
          <w:sz w:val="22"/>
          <w:szCs w:val="22"/>
          <w:lang w:val="vi-VN"/>
        </w:rPr>
        <w:t xml:space="preserve">kèm cv số </w:t>
      </w:r>
      <w:r w:rsidR="0038078B" w:rsidRPr="00CD6DF4">
        <w:rPr>
          <w:i/>
          <w:lang w:val="vi-VN"/>
        </w:rPr>
        <w:t>1678</w:t>
      </w:r>
      <w:r w:rsidR="0038078B" w:rsidRPr="0038078B">
        <w:rPr>
          <w:i/>
          <w:lang w:val="vi-VN"/>
        </w:rPr>
        <w:t>/</w:t>
      </w:r>
      <w:r w:rsidR="0038078B" w:rsidRPr="00CD6DF4">
        <w:rPr>
          <w:i/>
          <w:lang w:val="vi-VN"/>
        </w:rPr>
        <w:t>NGCBQLGD-CSNGCB</w:t>
      </w:r>
      <w:r w:rsidR="0038078B" w:rsidRPr="00CD6DF4">
        <w:rPr>
          <w:lang w:val="vi-VN"/>
        </w:rPr>
        <w:t>)</w:t>
      </w:r>
      <w:r w:rsidRPr="00CD5E97">
        <w:rPr>
          <w:sz w:val="22"/>
          <w:szCs w:val="22"/>
          <w:lang w:val="vi-VN"/>
        </w:rPr>
        <w:t>;</w:t>
      </w:r>
    </w:p>
    <w:p w14:paraId="205F261C" w14:textId="01630A0B" w:rsidR="00EF7466" w:rsidRPr="00CD5E97" w:rsidRDefault="00EB4DE8" w:rsidP="0038078B">
      <w:pPr>
        <w:tabs>
          <w:tab w:val="center" w:pos="7088"/>
        </w:tabs>
        <w:ind w:left="-567"/>
        <w:rPr>
          <w:b/>
          <w:sz w:val="22"/>
          <w:szCs w:val="22"/>
          <w:lang w:val="vi-VN"/>
        </w:rPr>
      </w:pPr>
      <w:r>
        <w:rPr>
          <w:sz w:val="22"/>
          <w:szCs w:val="22"/>
          <w:lang w:val="vi-VN"/>
        </w:rPr>
        <w:t>- Giám đốc Sở (</w:t>
      </w:r>
      <w:r w:rsidRPr="0038078B">
        <w:rPr>
          <w:i/>
          <w:sz w:val="22"/>
          <w:szCs w:val="22"/>
          <w:lang w:val="vi-VN"/>
        </w:rPr>
        <w:t>để báo cáo</w:t>
      </w:r>
      <w:r>
        <w:rPr>
          <w:sz w:val="22"/>
          <w:szCs w:val="22"/>
          <w:lang w:val="vi-VN"/>
        </w:rPr>
        <w:t>);</w:t>
      </w:r>
      <w:r w:rsidR="00EF7466" w:rsidRPr="00CD5E97">
        <w:rPr>
          <w:sz w:val="22"/>
          <w:szCs w:val="22"/>
          <w:lang w:val="vi-VN"/>
        </w:rPr>
        <w:tab/>
      </w:r>
    </w:p>
    <w:p w14:paraId="7A1D0F99" w14:textId="58938178" w:rsidR="00A642CB" w:rsidRPr="00CD6DF4" w:rsidRDefault="00EB4DE8" w:rsidP="0038078B">
      <w:pPr>
        <w:tabs>
          <w:tab w:val="center" w:pos="7088"/>
        </w:tabs>
        <w:ind w:left="-567" w:right="144"/>
        <w:jc w:val="both"/>
        <w:rPr>
          <w:sz w:val="22"/>
          <w:szCs w:val="22"/>
          <w:lang w:val="vi-VN"/>
        </w:rPr>
      </w:pPr>
      <w:r w:rsidRPr="00CD5E97">
        <w:rPr>
          <w:sz w:val="22"/>
          <w:szCs w:val="22"/>
          <w:lang w:val="vi-VN"/>
        </w:rPr>
        <w:t>- Lưu: VT, TC</w:t>
      </w:r>
      <w:r w:rsidRPr="00B1315F">
        <w:rPr>
          <w:sz w:val="22"/>
          <w:szCs w:val="22"/>
          <w:lang w:val="vi-VN"/>
        </w:rPr>
        <w:t>CB</w:t>
      </w:r>
      <w:r w:rsidRPr="00CD5E97">
        <w:rPr>
          <w:sz w:val="22"/>
          <w:szCs w:val="22"/>
          <w:lang w:val="vi-VN"/>
        </w:rPr>
        <w:t>.</w:t>
      </w:r>
      <w:r w:rsidRPr="00B1315F">
        <w:rPr>
          <w:sz w:val="22"/>
          <w:szCs w:val="22"/>
          <w:lang w:val="vi-VN"/>
        </w:rPr>
        <w:t xml:space="preserve"> TA.</w:t>
      </w:r>
      <w:r w:rsidR="00EF7466" w:rsidRPr="00B1315F">
        <w:rPr>
          <w:sz w:val="22"/>
          <w:szCs w:val="22"/>
          <w:lang w:val="vi-VN"/>
        </w:rPr>
        <w:tab/>
      </w:r>
      <w:r w:rsidR="00E9227B" w:rsidRPr="00CD6DF4">
        <w:rPr>
          <w:sz w:val="22"/>
          <w:szCs w:val="22"/>
          <w:lang w:val="vi-VN"/>
        </w:rPr>
        <w:t>(</w:t>
      </w:r>
      <w:r w:rsidR="00E9227B" w:rsidRPr="00CD6DF4">
        <w:rPr>
          <w:i/>
          <w:sz w:val="22"/>
          <w:szCs w:val="22"/>
          <w:lang w:val="vi-VN"/>
        </w:rPr>
        <w:t>Đã ký</w:t>
      </w:r>
      <w:r w:rsidR="00E9227B" w:rsidRPr="00CD6DF4">
        <w:rPr>
          <w:sz w:val="22"/>
          <w:szCs w:val="22"/>
          <w:lang w:val="vi-VN"/>
        </w:rPr>
        <w:t>)</w:t>
      </w:r>
    </w:p>
    <w:p w14:paraId="75ADBD1D" w14:textId="47EC69ED" w:rsidR="00EF7466" w:rsidRPr="00CD5E97" w:rsidRDefault="00EF7466" w:rsidP="00A642CB">
      <w:pPr>
        <w:tabs>
          <w:tab w:val="center" w:pos="7088"/>
        </w:tabs>
        <w:ind w:right="144"/>
        <w:jc w:val="both"/>
        <w:rPr>
          <w:lang w:val="vi-VN"/>
        </w:rPr>
      </w:pPr>
      <w:r w:rsidRPr="00CD5E97">
        <w:rPr>
          <w:lang w:val="vi-VN"/>
        </w:rPr>
        <w:t xml:space="preserve"> </w:t>
      </w:r>
      <w:r w:rsidRPr="00CD5E97">
        <w:rPr>
          <w:lang w:val="vi-VN"/>
        </w:rPr>
        <w:tab/>
      </w:r>
    </w:p>
    <w:p w14:paraId="253CEBDC" w14:textId="77777777" w:rsidR="00EF7466" w:rsidRDefault="00EF7466" w:rsidP="00EF7466">
      <w:pPr>
        <w:tabs>
          <w:tab w:val="center" w:pos="7371"/>
        </w:tabs>
        <w:ind w:right="144"/>
        <w:jc w:val="both"/>
        <w:rPr>
          <w:lang w:val="vi-VN"/>
        </w:rPr>
      </w:pPr>
      <w:r w:rsidRPr="00CD5E97">
        <w:rPr>
          <w:lang w:val="vi-VN"/>
        </w:rPr>
        <w:tab/>
      </w:r>
    </w:p>
    <w:p w14:paraId="2D31272C" w14:textId="77777777" w:rsidR="005B4ECA" w:rsidRPr="00A97F5F" w:rsidRDefault="00EF7466" w:rsidP="00FC2251">
      <w:pPr>
        <w:tabs>
          <w:tab w:val="center" w:pos="1701"/>
          <w:tab w:val="center" w:pos="7088"/>
        </w:tabs>
        <w:ind w:right="-1"/>
        <w:rPr>
          <w:sz w:val="28"/>
          <w:szCs w:val="28"/>
          <w:lang w:val="vi-VN"/>
        </w:rPr>
      </w:pPr>
      <w:r w:rsidRPr="00CD5E97">
        <w:rPr>
          <w:lang w:val="vi-VN"/>
        </w:rPr>
        <w:tab/>
      </w:r>
      <w:r>
        <w:rPr>
          <w:lang w:val="vi-VN"/>
        </w:rPr>
        <w:tab/>
      </w:r>
      <w:r w:rsidR="00DE2896" w:rsidRPr="00A97F5F">
        <w:rPr>
          <w:b/>
          <w:sz w:val="28"/>
          <w:szCs w:val="28"/>
          <w:lang w:val="vi-VN"/>
        </w:rPr>
        <w:t>Nguyễn Huỳnh Long</w:t>
      </w:r>
      <w:r w:rsidRPr="00A97F5F">
        <w:rPr>
          <w:sz w:val="28"/>
          <w:szCs w:val="28"/>
          <w:lang w:val="vi-VN"/>
        </w:rPr>
        <w:t xml:space="preserve"> </w:t>
      </w:r>
    </w:p>
    <w:p w14:paraId="7018AECA" w14:textId="77777777" w:rsidR="00EE4E2A" w:rsidRDefault="00EE4E2A" w:rsidP="00A642CB">
      <w:pPr>
        <w:tabs>
          <w:tab w:val="center" w:pos="1701"/>
          <w:tab w:val="center" w:pos="7371"/>
        </w:tabs>
        <w:ind w:right="-1"/>
        <w:rPr>
          <w:b/>
          <w:sz w:val="28"/>
          <w:szCs w:val="28"/>
        </w:rPr>
        <w:sectPr w:rsidR="00EE4E2A" w:rsidSect="00BF02ED">
          <w:footerReference w:type="default" r:id="rId9"/>
          <w:footerReference w:type="first" r:id="rId10"/>
          <w:pgSz w:w="11907" w:h="16840" w:code="9"/>
          <w:pgMar w:top="1134" w:right="851" w:bottom="1134" w:left="1418" w:header="454" w:footer="454" w:gutter="0"/>
          <w:cols w:space="720"/>
          <w:docGrid w:linePitch="360"/>
        </w:sectPr>
      </w:pPr>
    </w:p>
    <w:p w14:paraId="7F0271D2" w14:textId="1D01FB76" w:rsidR="00E449D1" w:rsidRPr="00094AAD" w:rsidRDefault="00CC0F08" w:rsidP="00094AAD">
      <w:pPr>
        <w:tabs>
          <w:tab w:val="center" w:pos="1701"/>
          <w:tab w:val="center" w:pos="7371"/>
        </w:tabs>
        <w:ind w:right="-1"/>
        <w:jc w:val="center"/>
        <w:rPr>
          <w:b/>
          <w:sz w:val="28"/>
          <w:szCs w:val="28"/>
        </w:rPr>
      </w:pPr>
      <w:r w:rsidRPr="00094AAD">
        <w:rPr>
          <w:b/>
          <w:sz w:val="28"/>
          <w:szCs w:val="28"/>
        </w:rPr>
        <w:lastRenderedPageBreak/>
        <w:t>PHỤ LỤC</w:t>
      </w:r>
    </w:p>
    <w:p w14:paraId="5DA14A07" w14:textId="68864B91" w:rsidR="00CC0F08" w:rsidRPr="00B12636" w:rsidRDefault="00094AAD" w:rsidP="00C2137A">
      <w:pPr>
        <w:pStyle w:val="ListParagraph"/>
        <w:numPr>
          <w:ilvl w:val="0"/>
          <w:numId w:val="10"/>
        </w:numPr>
        <w:tabs>
          <w:tab w:val="left" w:pos="426"/>
        </w:tabs>
        <w:spacing w:before="120"/>
        <w:ind w:left="0" w:right="-1" w:firstLine="0"/>
        <w:jc w:val="both"/>
        <w:rPr>
          <w:b/>
        </w:rPr>
      </w:pPr>
      <w:r w:rsidRPr="00B12636">
        <w:rPr>
          <w:b/>
        </w:rPr>
        <w:t>Điều 4 Thông tư liên tịch số 23/2015/TTLT-BGDĐT-BNV ngày 16 tháng 9 năm 2015 của Bộ Giáo dục và Đào tạo và Bộ Nội vụ quy định mã số, tiêu chuẩn chức danh nghề nghiệp giáo viên trung học phổ thông công lập</w:t>
      </w:r>
    </w:p>
    <w:p w14:paraId="0948C446" w14:textId="77777777" w:rsidR="00094AAD" w:rsidRPr="00B14570" w:rsidRDefault="00094AAD" w:rsidP="007D7782">
      <w:pPr>
        <w:pStyle w:val="NormalWeb"/>
        <w:spacing w:before="0" w:beforeAutospacing="0" w:after="0" w:afterAutospacing="0"/>
        <w:jc w:val="both"/>
        <w:textAlignment w:val="baseline"/>
        <w:rPr>
          <w:i/>
          <w:sz w:val="26"/>
          <w:szCs w:val="26"/>
          <w:u w:val="single"/>
        </w:rPr>
      </w:pPr>
      <w:r w:rsidRPr="00B14570">
        <w:rPr>
          <w:i/>
          <w:sz w:val="26"/>
          <w:szCs w:val="26"/>
          <w:u w:val="single"/>
        </w:rPr>
        <w:t>1. Nhiệm vụ</w:t>
      </w:r>
    </w:p>
    <w:p w14:paraId="479E6415"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Ngoài những nhiệm vụ của giáo viên trung học phổ thông hạng II, giáo viên trung học phổ thông hạng I còn phải thực hiện những nhiệm vụ sau:</w:t>
      </w:r>
    </w:p>
    <w:p w14:paraId="22724B61"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a) Tham gia biên tập, biên soạn, phát triển chương trình, tài liệu bồi dưỡng giáo viên, học sinh trung học phổ thông;</w:t>
      </w:r>
    </w:p>
    <w:p w14:paraId="15C2823C"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b) Tham gia hướng dẫn, đánh giá, xét duyệt sáng kiến kinh nghiệm, đề tài nghiên cứu khoa học sư phạm ứng dụng của đồng nghiệp;</w:t>
      </w:r>
    </w:p>
    <w:p w14:paraId="620B01E6"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c) Hướng dẫn, đánh giá đề tài nghiên cứu khoa học kỹ thuật của học sinh trung học phổ thông từ cấp tỉnh trở lên;</w:t>
      </w:r>
    </w:p>
    <w:p w14:paraId="5B54C70B"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d) Chủ trì các nội dung bồi dưỡng, sinh hoạt chuyên đề của chương trình hoặc tham gia các đề tài, nghiên cứu khoa học, sáng kiến kinh nghiệm cấp tỉnh trở lên;</w:t>
      </w:r>
    </w:p>
    <w:p w14:paraId="5E64DFD0"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đ) Tham gia công tác kiểm tra chuyên môn, nghiệp vụ giáo viên trung học phổ thông cấp tỉnh;</w:t>
      </w:r>
    </w:p>
    <w:p w14:paraId="5EEB2134"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e) Tham gia ban giám khảo hội thi giáo viên trung học phổ thông dạy giỏi hoặc giáo viên trung học phổ thông chủ nhiệm giỏi cấp tỉnh;</w:t>
      </w:r>
    </w:p>
    <w:p w14:paraId="7D659E48"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g) Tham gia bồi dưỡng, ra đề, chấm thi học sinh trung học phổ thông giỏi từ cấp tỉnh trở lên;</w:t>
      </w:r>
    </w:p>
    <w:p w14:paraId="3E761A8E" w14:textId="77777777" w:rsidR="00094AAD" w:rsidRPr="00B12636" w:rsidRDefault="00094AAD" w:rsidP="00B14570">
      <w:pPr>
        <w:pStyle w:val="NormalWeb"/>
        <w:spacing w:before="0" w:beforeAutospacing="0" w:after="0" w:afterAutospacing="0"/>
        <w:ind w:firstLine="851"/>
        <w:jc w:val="both"/>
        <w:textAlignment w:val="baseline"/>
        <w:rPr>
          <w:sz w:val="26"/>
          <w:szCs w:val="26"/>
        </w:rPr>
      </w:pPr>
      <w:r w:rsidRPr="00B12636">
        <w:rPr>
          <w:sz w:val="26"/>
          <w:szCs w:val="26"/>
        </w:rPr>
        <w:t>h) Tham gia tổ chức, đánh giá các hội thi của học sinh trung học phổ thông từ cấp tỉnh trở lên.</w:t>
      </w:r>
    </w:p>
    <w:p w14:paraId="53E590BA" w14:textId="77777777" w:rsidR="00094AAD" w:rsidRPr="00B14570" w:rsidRDefault="00094AAD" w:rsidP="007D7782">
      <w:pPr>
        <w:pStyle w:val="NormalWeb"/>
        <w:spacing w:before="0" w:beforeAutospacing="0" w:after="0" w:afterAutospacing="0"/>
        <w:jc w:val="both"/>
        <w:textAlignment w:val="baseline"/>
        <w:rPr>
          <w:i/>
          <w:sz w:val="26"/>
          <w:szCs w:val="26"/>
          <w:u w:val="single"/>
        </w:rPr>
      </w:pPr>
      <w:r w:rsidRPr="00B14570">
        <w:rPr>
          <w:i/>
          <w:sz w:val="26"/>
          <w:szCs w:val="26"/>
          <w:u w:val="single"/>
        </w:rPr>
        <w:t>2. Tiêu chuẩn về trình độ đào tạo, bồi dưỡng</w:t>
      </w:r>
    </w:p>
    <w:p w14:paraId="28EE12ED"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a) Có bằng tốt nghiệp thạc sỹ đúng hoặc phù hợp với môn học giảng dạy trở lên; nếu là phó hiệu trưởng có thể thay thế bằng thạc sỹ quản lý giáo dục trở lên; có chứng chỉ bồi dưỡng nghiệp vụ sư phạm đối với giáo viên trung học phổ thông nếu không có bằng đại học sư phạm;</w:t>
      </w:r>
    </w:p>
    <w:p w14:paraId="5058E264"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b) Có trình độ ngoại ngữ bậc 3 theo quy định tại Thông tư số 01/2014/TT-BGDĐT ngày 24 tháng 01 năm 2014 của Bộ Giáo dục và Đào tạo ban hành khung năng lực ngoại ngữ 6 bậc dùng cho Việt Nam hoặc có chứng chỉ tiếng dân tộc đối với những vị trí việc làm yêu cầu sử dụng tiếng dân tộc;</w:t>
      </w:r>
    </w:p>
    <w:p w14:paraId="7CF1FD6D"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Đối với giáo viên dạy ngoại ngữ thì trình độ ngoại ngữ thứ hai phải đạt bậc 3 theo quy định tại Thông tư số 01/2014/TT-BGDĐT ngày 24 tháng 01 năm 2014 của Bộ Giáo dục và Đào tạo ban hành khung năng lực ngoại ngữ 6 bậc dùng cho Việt Nam.</w:t>
      </w:r>
    </w:p>
    <w:p w14:paraId="6A943C66"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c)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53DE145B"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d) Có chứng chỉ bồi dưỡng giáo viên trung học phổ thông hạng I.</w:t>
      </w:r>
    </w:p>
    <w:p w14:paraId="09BFD834" w14:textId="77777777" w:rsidR="00094AAD" w:rsidRPr="00B14570" w:rsidRDefault="00094AAD" w:rsidP="007D7782">
      <w:pPr>
        <w:pStyle w:val="NormalWeb"/>
        <w:spacing w:before="0" w:beforeAutospacing="0" w:after="0" w:afterAutospacing="0"/>
        <w:jc w:val="both"/>
        <w:textAlignment w:val="baseline"/>
        <w:rPr>
          <w:i/>
          <w:sz w:val="26"/>
          <w:szCs w:val="26"/>
          <w:u w:val="single"/>
        </w:rPr>
      </w:pPr>
      <w:r w:rsidRPr="00B14570">
        <w:rPr>
          <w:i/>
          <w:sz w:val="26"/>
          <w:szCs w:val="26"/>
          <w:u w:val="single"/>
        </w:rPr>
        <w:t>3. Tiêu chuẩn về năng lực chuyên môn, nghiệp vụ</w:t>
      </w:r>
    </w:p>
    <w:p w14:paraId="1FD60102"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a) Chủ động tuyên truyền và vận động đồng nghiệp thực hiện chủ trương, đường lối, chính sách, pháp luật của Đảng, Nhà nước, quy định và yêu cầu của ngành, địa phương về giáo dục trung học phổ thông;</w:t>
      </w:r>
    </w:p>
    <w:p w14:paraId="6FF17374"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b) Hướng dẫn được đồng nghiệp thực hiện kế hoạch, chương trình giáo dục trung học phổ thông;</w:t>
      </w:r>
    </w:p>
    <w:p w14:paraId="1CE71F28"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c) Vận dụng sáng tạo và đánh giá được việc áp dụng những kiến thức về giáo dục học và tâm sinh lý lứa tuổi vào thực tiễn giáo dục học sinh trung học phổ thông của đồng nghiệp;</w:t>
      </w:r>
    </w:p>
    <w:p w14:paraId="69A2F84D"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lastRenderedPageBreak/>
        <w:t>d) Vận dụng linh hoạt những kiến thức về kinh tế, văn hóa, xã hội trong nước và quốc tế để định hướng hiệu quả nghề nghiệp học sinh trung học phổ thông;</w:t>
      </w:r>
    </w:p>
    <w:p w14:paraId="2C1C99B6"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đ) Tích cực và chủ động, linh hoạt trong tổ chức và phối hợp với đồng nghiệp, cha mẹ học sinh và cộng đồng để nâng cao hiệu quả giáo dục học sinh trung học phổ thông;</w:t>
      </w:r>
    </w:p>
    <w:p w14:paraId="604198A2"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e) Có khả năng vận dụng sáng tạo và phổ biến sáng kiến kinh nghiệm hoặc sản phẩm nghiên cứu khoa học sư phạm ứng dụng từ cấp tỉnh trở lên;</w:t>
      </w:r>
    </w:p>
    <w:p w14:paraId="4F895D8F"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g) Có khả năng hướng dẫn, đánh giá sản phẩm nghiên cứu khoa học kỹ thuật của học sinh trung học phổ thông từ cấp tỉnh trở lên;</w:t>
      </w:r>
    </w:p>
    <w:p w14:paraId="63D72791" w14:textId="77777777" w:rsidR="00094AAD" w:rsidRPr="00B1263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h) Được công nhận là chiến sĩ thi đua cấp tỉnh hoặc giáo viên trung học phổ thông dạy giỏi hoặc giáo viên trung học phổ thông chủ nhiệm giỏi cấp tỉnh;</w:t>
      </w:r>
    </w:p>
    <w:p w14:paraId="5015BFBD" w14:textId="57712BB4" w:rsidR="00E67D66" w:rsidRDefault="00094AAD" w:rsidP="00B14570">
      <w:pPr>
        <w:pStyle w:val="NormalWeb"/>
        <w:spacing w:before="0" w:beforeAutospacing="0" w:after="0" w:afterAutospacing="0"/>
        <w:ind w:firstLine="709"/>
        <w:jc w:val="both"/>
        <w:textAlignment w:val="baseline"/>
        <w:rPr>
          <w:sz w:val="26"/>
          <w:szCs w:val="26"/>
        </w:rPr>
      </w:pPr>
      <w:r w:rsidRPr="00B12636">
        <w:rPr>
          <w:sz w:val="26"/>
          <w:szCs w:val="26"/>
        </w:rPr>
        <w:t>i) Viên chức thăng hạng từ chức danh giáo viên trung học phổ thông hạng II lên chức danh giáo viên trung học phổ thông hạng I phải có thời gian giữ chức danh giáo viên trung học phổ thông hạng II hoặc tương đương từ đủ 06 (sáu) năm trở lên, trong đó thời gian gần nhất giữ chức danh giáo viên trung học phổ thông hạng II tối thiểu từ đủ 01 (một) năm trở lên.</w:t>
      </w:r>
    </w:p>
    <w:p w14:paraId="2BA680FE" w14:textId="77777777" w:rsidR="00E67D66" w:rsidRDefault="00E67D66">
      <w:pPr>
        <w:rPr>
          <w:lang w:val="vi-VN" w:eastAsia="ko-KR"/>
        </w:rPr>
      </w:pPr>
      <w:r w:rsidRPr="00CD6DF4">
        <w:rPr>
          <w:lang w:val="vi-VN"/>
        </w:rPr>
        <w:br w:type="page"/>
      </w:r>
    </w:p>
    <w:p w14:paraId="6C8C7E21" w14:textId="04DEF2BC" w:rsidR="00094AAD" w:rsidRPr="00CD6DF4" w:rsidRDefault="00094AAD" w:rsidP="007206A1">
      <w:pPr>
        <w:pStyle w:val="ListParagraph"/>
        <w:numPr>
          <w:ilvl w:val="0"/>
          <w:numId w:val="10"/>
        </w:numPr>
        <w:tabs>
          <w:tab w:val="left" w:pos="426"/>
        </w:tabs>
        <w:spacing w:before="120"/>
        <w:ind w:left="0" w:right="-1" w:firstLine="0"/>
        <w:jc w:val="both"/>
        <w:rPr>
          <w:b/>
          <w:lang w:val="vi-VN"/>
        </w:rPr>
      </w:pPr>
      <w:bookmarkStart w:id="1" w:name="_Hlk509493403"/>
      <w:r w:rsidRPr="00CD6DF4">
        <w:rPr>
          <w:b/>
          <w:lang w:val="vi-VN"/>
        </w:rPr>
        <w:lastRenderedPageBreak/>
        <w:t>Điều 4 Thông tư liên tịch số 22/2015/TTLT-BGDĐT-BNV ngày 16 tháng 9 năm 2015 của Bộ Giáo dục và Đào tạo và Bộ Nội vụ quy định mã số, tiêu chuẩn chức danh nghề nghiệp giáo viên trung học cơ sở công lập</w:t>
      </w:r>
      <w:bookmarkEnd w:id="1"/>
    </w:p>
    <w:p w14:paraId="05562926" w14:textId="77777777" w:rsidR="00094AAD" w:rsidRPr="007206A1" w:rsidRDefault="00094AAD" w:rsidP="007D7782">
      <w:pPr>
        <w:pStyle w:val="NormalWeb"/>
        <w:spacing w:before="0" w:beforeAutospacing="0" w:after="0" w:afterAutospacing="0"/>
        <w:jc w:val="both"/>
        <w:textAlignment w:val="baseline"/>
        <w:rPr>
          <w:i/>
          <w:sz w:val="26"/>
          <w:szCs w:val="26"/>
          <w:u w:val="single"/>
        </w:rPr>
      </w:pPr>
      <w:r w:rsidRPr="007206A1">
        <w:rPr>
          <w:i/>
          <w:sz w:val="26"/>
          <w:szCs w:val="26"/>
          <w:u w:val="single"/>
        </w:rPr>
        <w:t>1. Nhiệm vụ</w:t>
      </w:r>
    </w:p>
    <w:p w14:paraId="55755884" w14:textId="77777777" w:rsidR="00094AAD" w:rsidRPr="00B12636" w:rsidRDefault="00094AAD" w:rsidP="007206A1">
      <w:pPr>
        <w:pStyle w:val="NormalWeb"/>
        <w:spacing w:before="0" w:beforeAutospacing="0" w:after="0" w:afterAutospacing="0"/>
        <w:ind w:firstLine="709"/>
        <w:jc w:val="both"/>
        <w:textAlignment w:val="baseline"/>
        <w:rPr>
          <w:sz w:val="26"/>
          <w:szCs w:val="26"/>
        </w:rPr>
      </w:pPr>
      <w:r w:rsidRPr="00B12636">
        <w:rPr>
          <w:sz w:val="26"/>
          <w:szCs w:val="26"/>
        </w:rPr>
        <w:t>Ngoài những nhiệm vụ của giáo viên trung học cơ sở hạng II, giáo viên trung học cơ sở hạng I phải thực hiện những nhiệm vụ sau:</w:t>
      </w:r>
    </w:p>
    <w:p w14:paraId="11D1A542" w14:textId="77777777" w:rsidR="00094AAD" w:rsidRPr="00B12636" w:rsidRDefault="00094AAD" w:rsidP="007206A1">
      <w:pPr>
        <w:pStyle w:val="NormalWeb"/>
        <w:spacing w:before="0" w:beforeAutospacing="0" w:after="0" w:afterAutospacing="0"/>
        <w:ind w:firstLine="851"/>
        <w:jc w:val="both"/>
        <w:textAlignment w:val="baseline"/>
        <w:rPr>
          <w:sz w:val="26"/>
          <w:szCs w:val="26"/>
        </w:rPr>
      </w:pPr>
      <w:r w:rsidRPr="00B12636">
        <w:rPr>
          <w:sz w:val="26"/>
          <w:szCs w:val="26"/>
        </w:rPr>
        <w:t>a) Tham gia biên tập, biên soạn, phát triển chương trình, tài liệu bồi dưỡng giáo viên, học sinh trung học cơ sở;</w:t>
      </w:r>
    </w:p>
    <w:p w14:paraId="32BD9EA2" w14:textId="77777777" w:rsidR="00094AAD" w:rsidRPr="00B12636" w:rsidRDefault="00094AAD" w:rsidP="007206A1">
      <w:pPr>
        <w:pStyle w:val="NormalWeb"/>
        <w:spacing w:before="0" w:beforeAutospacing="0" w:after="0" w:afterAutospacing="0"/>
        <w:ind w:firstLine="851"/>
        <w:jc w:val="both"/>
        <w:textAlignment w:val="baseline"/>
        <w:rPr>
          <w:sz w:val="26"/>
          <w:szCs w:val="26"/>
        </w:rPr>
      </w:pPr>
      <w:r w:rsidRPr="00B12636">
        <w:rPr>
          <w:sz w:val="26"/>
          <w:szCs w:val="26"/>
        </w:rPr>
        <w:t>b) Chủ trì các nội dung bồi dưỡng, sinh hoạt chuyên đề của nhà trường hoặc tham gia các đề tài nghiên cứu khoa học, sáng kiến kinh nghiệm cấp huyện trở lên;</w:t>
      </w:r>
    </w:p>
    <w:p w14:paraId="2F7B7589" w14:textId="77777777" w:rsidR="00094AAD" w:rsidRPr="00B12636" w:rsidRDefault="00094AAD" w:rsidP="007206A1">
      <w:pPr>
        <w:pStyle w:val="NormalWeb"/>
        <w:spacing w:before="0" w:beforeAutospacing="0" w:after="0" w:afterAutospacing="0"/>
        <w:ind w:firstLine="851"/>
        <w:jc w:val="both"/>
        <w:textAlignment w:val="baseline"/>
        <w:rPr>
          <w:sz w:val="26"/>
          <w:szCs w:val="26"/>
        </w:rPr>
      </w:pPr>
      <w:r w:rsidRPr="00B12636">
        <w:rPr>
          <w:sz w:val="26"/>
          <w:szCs w:val="26"/>
        </w:rPr>
        <w:t>c) Tham gia hướng dẫn, đánh giá, xét duyệt sáng kiến kinh nghiệm, đề tài nghiên cứu khoa học sư phạm ứng dụng của đồng nghiệp từ cấp huyện trở lên;</w:t>
      </w:r>
    </w:p>
    <w:p w14:paraId="2E58C397" w14:textId="77777777" w:rsidR="00094AAD" w:rsidRPr="00B12636" w:rsidRDefault="00094AAD" w:rsidP="007206A1">
      <w:pPr>
        <w:pStyle w:val="NormalWeb"/>
        <w:spacing w:before="0" w:beforeAutospacing="0" w:after="0" w:afterAutospacing="0"/>
        <w:ind w:firstLine="851"/>
        <w:jc w:val="both"/>
        <w:textAlignment w:val="baseline"/>
        <w:rPr>
          <w:sz w:val="26"/>
          <w:szCs w:val="26"/>
        </w:rPr>
      </w:pPr>
      <w:r w:rsidRPr="00B12636">
        <w:rPr>
          <w:sz w:val="26"/>
          <w:szCs w:val="26"/>
        </w:rPr>
        <w:t>d) Tham gia công tác kiểm tra chuyên môn, nghiệp vụ cho giáo viên trung học cơ sở cấp huyện trở lên;</w:t>
      </w:r>
    </w:p>
    <w:p w14:paraId="1E5441E3" w14:textId="77777777" w:rsidR="00094AAD" w:rsidRPr="00B12636" w:rsidRDefault="00094AAD" w:rsidP="007206A1">
      <w:pPr>
        <w:pStyle w:val="NormalWeb"/>
        <w:spacing w:before="0" w:beforeAutospacing="0" w:after="0" w:afterAutospacing="0"/>
        <w:ind w:firstLine="851"/>
        <w:jc w:val="both"/>
        <w:textAlignment w:val="baseline"/>
        <w:rPr>
          <w:sz w:val="26"/>
          <w:szCs w:val="26"/>
        </w:rPr>
      </w:pPr>
      <w:r w:rsidRPr="00B12636">
        <w:rPr>
          <w:sz w:val="26"/>
          <w:szCs w:val="26"/>
        </w:rPr>
        <w:t>đ) Tham gia ban giám khảo hội thi giáo viên dạy giỏi hoặc giáo viên chủ nhiệm giỏi hoặc tổng phụ trách đội giỏi cấp huyện trở lên.</w:t>
      </w:r>
    </w:p>
    <w:p w14:paraId="217066A0" w14:textId="77777777" w:rsidR="00094AAD" w:rsidRPr="00B12636" w:rsidRDefault="00094AAD" w:rsidP="007206A1">
      <w:pPr>
        <w:pStyle w:val="NormalWeb"/>
        <w:spacing w:before="0" w:beforeAutospacing="0" w:after="0" w:afterAutospacing="0"/>
        <w:ind w:firstLine="851"/>
        <w:jc w:val="both"/>
        <w:textAlignment w:val="baseline"/>
        <w:rPr>
          <w:sz w:val="26"/>
          <w:szCs w:val="26"/>
        </w:rPr>
      </w:pPr>
      <w:r w:rsidRPr="00B12636">
        <w:rPr>
          <w:sz w:val="26"/>
          <w:szCs w:val="26"/>
        </w:rPr>
        <w:t>e) Tham gia tổ chức, đánh giá các hội thi của học sinh trung học cơ sở từ cấp huyện trở lên.</w:t>
      </w:r>
    </w:p>
    <w:p w14:paraId="701DD4B3" w14:textId="77777777" w:rsidR="00094AAD" w:rsidRPr="007206A1" w:rsidRDefault="00094AAD" w:rsidP="007D7782">
      <w:pPr>
        <w:pStyle w:val="NormalWeb"/>
        <w:spacing w:before="0" w:beforeAutospacing="0" w:after="0" w:afterAutospacing="0"/>
        <w:jc w:val="both"/>
        <w:textAlignment w:val="baseline"/>
        <w:rPr>
          <w:i/>
          <w:sz w:val="26"/>
          <w:szCs w:val="26"/>
          <w:u w:val="single"/>
        </w:rPr>
      </w:pPr>
      <w:r w:rsidRPr="007206A1">
        <w:rPr>
          <w:i/>
          <w:sz w:val="26"/>
          <w:szCs w:val="26"/>
          <w:u w:val="single"/>
        </w:rPr>
        <w:t>2. Tiêu chuẩn về trình độ đào tạo, bồi dưỡng</w:t>
      </w:r>
    </w:p>
    <w:p w14:paraId="4375C94B"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a) Có bằng tốt nghiệp đại học sư phạm trở lên hoặc đại học các chuyên ngành phù hợp với bộ môn giảng dạy trở lên và có chứng chỉ bồi dưỡng nghiệp vụ sư phạm đối với giáo viên trung học cơ sở;</w:t>
      </w:r>
    </w:p>
    <w:p w14:paraId="18B81C3D"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b) Có trình độ ngoại ngữ bậc 3 theo quy định tại Thông tư số </w:t>
      </w:r>
      <w:hyperlink r:id="rId11" w:tgtFrame="_blank" w:history="1">
        <w:r w:rsidRPr="00B12636">
          <w:rPr>
            <w:sz w:val="26"/>
            <w:szCs w:val="26"/>
          </w:rPr>
          <w:t>01/2014/TT-BGDĐT</w:t>
        </w:r>
      </w:hyperlink>
      <w:r w:rsidRPr="00B12636">
        <w:rPr>
          <w:sz w:val="26"/>
          <w:szCs w:val="26"/>
        </w:rPr>
        <w:t> ngày 24 tháng 01 năm 2014 của Bộ Giáo dục và Đào tạo ban hành khung năng lực ngoại ngữ 6 bậc dùng cho Việt Nam hoặc có chứng chỉ tiếng dân tộc đối với những vị trí việc làm yêu cầu sử dụng tiếng dân tộc;</w:t>
      </w:r>
    </w:p>
    <w:p w14:paraId="6A200967"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Đối với giáo viên dạy ngoại ngữ thì trình độ ngoại ngữ thứ hai phải đạt bậc 3 theo quy định tại Thông tư số </w:t>
      </w:r>
      <w:hyperlink r:id="rId12" w:tgtFrame="_blank" w:history="1">
        <w:r w:rsidRPr="00B12636">
          <w:rPr>
            <w:sz w:val="26"/>
            <w:szCs w:val="26"/>
          </w:rPr>
          <w:t>01/2014/TT-BGDĐT</w:t>
        </w:r>
      </w:hyperlink>
      <w:r w:rsidRPr="00B12636">
        <w:rPr>
          <w:sz w:val="26"/>
          <w:szCs w:val="26"/>
        </w:rPr>
        <w:t> ngày 24 tháng 01 năm 2014 của Bộ Giáo dục và Đào tạo ban hành khung năng lực ngoại ngữ 6 bậc dùng cho Việt Nam;</w:t>
      </w:r>
    </w:p>
    <w:p w14:paraId="6A15ABED"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c) Có trình độ tin học đạt chuẩn kỹ năng sử dụng công nghệ thông tin cơ bản theo quy định tại Thông tư số </w:t>
      </w:r>
      <w:hyperlink r:id="rId13" w:tgtFrame="_blank" w:history="1">
        <w:r w:rsidRPr="00B12636">
          <w:rPr>
            <w:sz w:val="26"/>
            <w:szCs w:val="26"/>
          </w:rPr>
          <w:t>03/2014/TT-BTTTT</w:t>
        </w:r>
      </w:hyperlink>
      <w:r w:rsidRPr="00B12636">
        <w:rPr>
          <w:sz w:val="26"/>
          <w:szCs w:val="26"/>
        </w:rPr>
        <w:t> ngày 11 tháng 3 năm 2014 của Bộ Thông tin và Truyền thông quy định Chuẩn kỹ năng sử dụng công nghệ thông tin;</w:t>
      </w:r>
    </w:p>
    <w:p w14:paraId="5C71986F"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d) Có chứng chỉ bồi dưỡng giáo viên trung học cơ sở hạng I.</w:t>
      </w:r>
    </w:p>
    <w:p w14:paraId="0CF1C566" w14:textId="77777777" w:rsidR="00094AAD" w:rsidRPr="00DA4541" w:rsidRDefault="00094AAD" w:rsidP="007D7782">
      <w:pPr>
        <w:pStyle w:val="NormalWeb"/>
        <w:spacing w:before="0" w:beforeAutospacing="0" w:after="0" w:afterAutospacing="0"/>
        <w:jc w:val="both"/>
        <w:textAlignment w:val="baseline"/>
        <w:rPr>
          <w:i/>
          <w:sz w:val="26"/>
          <w:szCs w:val="26"/>
          <w:u w:val="single"/>
        </w:rPr>
      </w:pPr>
      <w:r w:rsidRPr="00DA4541">
        <w:rPr>
          <w:i/>
          <w:sz w:val="26"/>
          <w:szCs w:val="26"/>
          <w:u w:val="single"/>
        </w:rPr>
        <w:t>3. Tiêu chuẩn về năng lực chuyên môn, nghiệp vụ</w:t>
      </w:r>
    </w:p>
    <w:p w14:paraId="322EA330"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a) Chủ động tuyên truyền và vận động đồng nghiệp thực hiện chủ trương, đường lối, chính sách, pháp luật của Đảng, Nhà nước, quy định và yêu cầu của ngành, địa phương về giáo dục trung học cơ sở;</w:t>
      </w:r>
    </w:p>
    <w:p w14:paraId="423726B4"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b) Hướng dẫn được đồng nghiệp thực hiện kế hoạch, chương trình giáo dục trung học cơ sở;</w:t>
      </w:r>
    </w:p>
    <w:p w14:paraId="58D49F0E"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c) Vận dụng sáng tạo và đánh giá được việc áp dụng những kiến thức về giáo dục học và tâm sinh lý lứa tuổi vào thực tiễn giáo dục học sinh trung học cơ sở của đồng nghiệp;</w:t>
      </w:r>
    </w:p>
    <w:p w14:paraId="6FE6C9DA"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d) Vận dụng linh hoạt những kiến thức về kinh tế, văn hóa, xã hội trong nước và quốc tế để định hướng nghề nghiệp học sinh trung học cơ sở;</w:t>
      </w:r>
    </w:p>
    <w:p w14:paraId="03DAB45F"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đ) Tích cực và chủ động phối hợp với đồng nghiệp, cha mẹ học sinh và cộng đồng để nâng cao hiệu quả giáo dục cho học sinh trung học cơ sở;</w:t>
      </w:r>
    </w:p>
    <w:p w14:paraId="784663DF"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e) Có khả năng vận dụng sáng tạo và phổ biến sáng kiến kinh nghiệm hoặc sản phẩm nghiên cứu khoa học sư phạm ứng dụng từ cấp huyện trở lên;</w:t>
      </w:r>
    </w:p>
    <w:p w14:paraId="3F72472A"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g) Có khả năng hướng dẫn đánh giá sản phẩm nghiên cứu khoa học kỹ thuật của học sinh trung học cơ sở;</w:t>
      </w:r>
    </w:p>
    <w:p w14:paraId="1E20F87E" w14:textId="77777777" w:rsidR="00094AAD" w:rsidRPr="00B12636"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h) Được công nhận là chiến sĩ thi đua cấp cơ sở hoặc giáo viên dạy giỏi hoặc giáo viên chủ nhiệm giỏi hoặc tổng phụ trách đội giỏi cấp huyện trở lên;</w:t>
      </w:r>
    </w:p>
    <w:p w14:paraId="71E9B244" w14:textId="0815113C" w:rsidR="006121BA" w:rsidRDefault="00094AAD" w:rsidP="005A3835">
      <w:pPr>
        <w:pStyle w:val="NormalWeb"/>
        <w:spacing w:before="0" w:beforeAutospacing="0" w:after="0" w:afterAutospacing="0"/>
        <w:ind w:firstLine="709"/>
        <w:jc w:val="both"/>
        <w:textAlignment w:val="baseline"/>
        <w:rPr>
          <w:sz w:val="26"/>
          <w:szCs w:val="26"/>
        </w:rPr>
      </w:pPr>
      <w:r w:rsidRPr="00B12636">
        <w:rPr>
          <w:sz w:val="26"/>
          <w:szCs w:val="26"/>
        </w:rPr>
        <w:t>i) Viên chức thăng hạng từ chức danh giáo viên trung học cơ sở hạng II lên chức danh giáo viên trung học cơ sở hạng I phải có thời gian giữ chức danh giáo viên trung học cơ sở hạng II hoặc tương đương từ đủ 06 (sáu) năm trở lên, trong đó thời gian giữ chức danh nghề nghiệp giáo viên trung học cơ sở hạng II từ đủ 01 (một năm) trở lên.</w:t>
      </w:r>
    </w:p>
    <w:p w14:paraId="2B42DD73" w14:textId="7F82866C" w:rsidR="006121BA" w:rsidRDefault="006121BA">
      <w:pPr>
        <w:rPr>
          <w:lang w:val="vi-VN" w:eastAsia="ko-KR"/>
        </w:rPr>
      </w:pPr>
    </w:p>
    <w:sectPr w:rsidR="006121BA" w:rsidSect="00C54CF5">
      <w:footerReference w:type="default" r:id="rId14"/>
      <w:pgSz w:w="11907" w:h="16840" w:code="9"/>
      <w:pgMar w:top="1134" w:right="851" w:bottom="1134" w:left="1418" w:header="454" w:footer="45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0177" w14:textId="77777777" w:rsidR="002D28BD" w:rsidRDefault="002D28BD" w:rsidP="00C3143B">
      <w:r>
        <w:separator/>
      </w:r>
    </w:p>
  </w:endnote>
  <w:endnote w:type="continuationSeparator" w:id="0">
    <w:p w14:paraId="233CCB68" w14:textId="77777777" w:rsidR="002D28BD" w:rsidRDefault="002D28BD" w:rsidP="00C3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algun Gothic">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063818"/>
      <w:docPartObj>
        <w:docPartGallery w:val="Page Numbers (Bottom of Page)"/>
        <w:docPartUnique/>
      </w:docPartObj>
    </w:sdtPr>
    <w:sdtEndPr>
      <w:rPr>
        <w:noProof/>
      </w:rPr>
    </w:sdtEndPr>
    <w:sdtContent>
      <w:p w14:paraId="7844CD49" w14:textId="19D250A0" w:rsidR="000A0CA2" w:rsidRDefault="00234C7B">
        <w:pPr>
          <w:pStyle w:val="Footer"/>
          <w:jc w:val="right"/>
        </w:pPr>
      </w:p>
    </w:sdtContent>
  </w:sdt>
  <w:p w14:paraId="56178734" w14:textId="5C3F22E1" w:rsidR="000A0CA2" w:rsidRPr="00EE4E2A" w:rsidRDefault="000A0CA2" w:rsidP="00EE4E2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208875"/>
      <w:docPartObj>
        <w:docPartGallery w:val="Page Numbers (Bottom of Page)"/>
        <w:docPartUnique/>
      </w:docPartObj>
    </w:sdtPr>
    <w:sdtEndPr>
      <w:rPr>
        <w:noProof/>
      </w:rPr>
    </w:sdtEndPr>
    <w:sdtContent>
      <w:p w14:paraId="1E897B71" w14:textId="345A2B03" w:rsidR="000A0CA2" w:rsidRDefault="00234C7B">
        <w:pPr>
          <w:pStyle w:val="Footer"/>
          <w:jc w:val="right"/>
        </w:pPr>
      </w:p>
    </w:sdtContent>
  </w:sdt>
  <w:p w14:paraId="73D226ED" w14:textId="77777777" w:rsidR="000A0CA2" w:rsidRDefault="000A0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820418"/>
      <w:docPartObj>
        <w:docPartGallery w:val="Page Numbers (Bottom of Page)"/>
        <w:docPartUnique/>
      </w:docPartObj>
    </w:sdtPr>
    <w:sdtEndPr>
      <w:rPr>
        <w:noProof/>
        <w:sz w:val="20"/>
        <w:szCs w:val="20"/>
      </w:rPr>
    </w:sdtEndPr>
    <w:sdtContent>
      <w:p w14:paraId="0A2DA785" w14:textId="77777777" w:rsidR="000A0CA2" w:rsidRPr="00C54CF5" w:rsidRDefault="000A0CA2">
        <w:pPr>
          <w:pStyle w:val="Footer"/>
          <w:jc w:val="right"/>
          <w:rPr>
            <w:sz w:val="20"/>
            <w:szCs w:val="20"/>
          </w:rPr>
        </w:pPr>
        <w:r w:rsidRPr="00C54CF5">
          <w:rPr>
            <w:sz w:val="20"/>
            <w:szCs w:val="20"/>
          </w:rPr>
          <w:fldChar w:fldCharType="begin"/>
        </w:r>
        <w:r w:rsidRPr="00C54CF5">
          <w:rPr>
            <w:sz w:val="20"/>
            <w:szCs w:val="20"/>
          </w:rPr>
          <w:instrText xml:space="preserve"> PAGE   \* MERGEFORMAT </w:instrText>
        </w:r>
        <w:r w:rsidRPr="00C54CF5">
          <w:rPr>
            <w:sz w:val="20"/>
            <w:szCs w:val="20"/>
          </w:rPr>
          <w:fldChar w:fldCharType="separate"/>
        </w:r>
        <w:r w:rsidR="00234C7B">
          <w:rPr>
            <w:noProof/>
            <w:sz w:val="20"/>
            <w:szCs w:val="20"/>
          </w:rPr>
          <w:t>1</w:t>
        </w:r>
        <w:r w:rsidRPr="00C54CF5">
          <w:rPr>
            <w:noProof/>
            <w:sz w:val="20"/>
            <w:szCs w:val="20"/>
          </w:rPr>
          <w:fldChar w:fldCharType="end"/>
        </w:r>
      </w:p>
    </w:sdtContent>
  </w:sdt>
  <w:p w14:paraId="148051E4" w14:textId="77777777" w:rsidR="000A0CA2" w:rsidRPr="00EE4E2A" w:rsidRDefault="000A0CA2" w:rsidP="00EE4E2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DC464" w14:textId="77777777" w:rsidR="002D28BD" w:rsidRDefault="002D28BD" w:rsidP="00C3143B">
      <w:r>
        <w:separator/>
      </w:r>
    </w:p>
  </w:footnote>
  <w:footnote w:type="continuationSeparator" w:id="0">
    <w:p w14:paraId="5FCF65B2" w14:textId="77777777" w:rsidR="002D28BD" w:rsidRDefault="002D28BD" w:rsidP="00C31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35F3A"/>
    <w:multiLevelType w:val="hybridMultilevel"/>
    <w:tmpl w:val="5C6E6CC2"/>
    <w:lvl w:ilvl="0" w:tplc="F232075A">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
    <w:nsid w:val="29D932EA"/>
    <w:multiLevelType w:val="hybridMultilevel"/>
    <w:tmpl w:val="EAE04BAE"/>
    <w:lvl w:ilvl="0" w:tplc="E2182DB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2FF745A0"/>
    <w:multiLevelType w:val="hybridMultilevel"/>
    <w:tmpl w:val="73228332"/>
    <w:lvl w:ilvl="0" w:tplc="A260AF1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33254E90"/>
    <w:multiLevelType w:val="hybridMultilevel"/>
    <w:tmpl w:val="3A227EC2"/>
    <w:lvl w:ilvl="0" w:tplc="72AA7080">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FA1A6B"/>
    <w:multiLevelType w:val="hybridMultilevel"/>
    <w:tmpl w:val="74F67152"/>
    <w:lvl w:ilvl="0" w:tplc="E1668C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6ED6322"/>
    <w:multiLevelType w:val="hybridMultilevel"/>
    <w:tmpl w:val="E41E190C"/>
    <w:lvl w:ilvl="0" w:tplc="AB86DC9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385300AE"/>
    <w:multiLevelType w:val="hybridMultilevel"/>
    <w:tmpl w:val="061A94CA"/>
    <w:lvl w:ilvl="0" w:tplc="8B1A0BC4">
      <w:start w:val="1"/>
      <w:numFmt w:val="upperRoman"/>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C1335"/>
    <w:multiLevelType w:val="hybridMultilevel"/>
    <w:tmpl w:val="102E32E0"/>
    <w:lvl w:ilvl="0" w:tplc="113C691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nsid w:val="43056BD4"/>
    <w:multiLevelType w:val="hybridMultilevel"/>
    <w:tmpl w:val="23DE542A"/>
    <w:lvl w:ilvl="0" w:tplc="7F4E3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8DE30FC"/>
    <w:multiLevelType w:val="hybridMultilevel"/>
    <w:tmpl w:val="272AF26E"/>
    <w:lvl w:ilvl="0" w:tplc="48D814F4">
      <w:numFmt w:val="bullet"/>
      <w:lvlText w:val="-"/>
      <w:lvlJc w:val="left"/>
      <w:pPr>
        <w:ind w:left="1495" w:hanging="360"/>
      </w:pPr>
      <w:rPr>
        <w:rFonts w:ascii="Times New Roman" w:eastAsia="Times New Roman" w:hAnsi="Times New Roman" w:cs="Times New Roman" w:hint="default"/>
      </w:rPr>
    </w:lvl>
    <w:lvl w:ilvl="1" w:tplc="042A0003" w:tentative="1">
      <w:start w:val="1"/>
      <w:numFmt w:val="bullet"/>
      <w:lvlText w:val="o"/>
      <w:lvlJc w:val="left"/>
      <w:pPr>
        <w:ind w:left="2215" w:hanging="360"/>
      </w:pPr>
      <w:rPr>
        <w:rFonts w:ascii="Courier New" w:hAnsi="Courier New" w:cs="Courier New" w:hint="default"/>
      </w:rPr>
    </w:lvl>
    <w:lvl w:ilvl="2" w:tplc="042A0005" w:tentative="1">
      <w:start w:val="1"/>
      <w:numFmt w:val="bullet"/>
      <w:lvlText w:val=""/>
      <w:lvlJc w:val="left"/>
      <w:pPr>
        <w:ind w:left="2935" w:hanging="360"/>
      </w:pPr>
      <w:rPr>
        <w:rFonts w:ascii="Wingdings" w:hAnsi="Wingdings" w:hint="default"/>
      </w:rPr>
    </w:lvl>
    <w:lvl w:ilvl="3" w:tplc="042A0001" w:tentative="1">
      <w:start w:val="1"/>
      <w:numFmt w:val="bullet"/>
      <w:lvlText w:val=""/>
      <w:lvlJc w:val="left"/>
      <w:pPr>
        <w:ind w:left="3655" w:hanging="360"/>
      </w:pPr>
      <w:rPr>
        <w:rFonts w:ascii="Symbol" w:hAnsi="Symbol" w:hint="default"/>
      </w:rPr>
    </w:lvl>
    <w:lvl w:ilvl="4" w:tplc="042A0003" w:tentative="1">
      <w:start w:val="1"/>
      <w:numFmt w:val="bullet"/>
      <w:lvlText w:val="o"/>
      <w:lvlJc w:val="left"/>
      <w:pPr>
        <w:ind w:left="4375" w:hanging="360"/>
      </w:pPr>
      <w:rPr>
        <w:rFonts w:ascii="Courier New" w:hAnsi="Courier New" w:cs="Courier New" w:hint="default"/>
      </w:rPr>
    </w:lvl>
    <w:lvl w:ilvl="5" w:tplc="042A0005" w:tentative="1">
      <w:start w:val="1"/>
      <w:numFmt w:val="bullet"/>
      <w:lvlText w:val=""/>
      <w:lvlJc w:val="left"/>
      <w:pPr>
        <w:ind w:left="5095" w:hanging="360"/>
      </w:pPr>
      <w:rPr>
        <w:rFonts w:ascii="Wingdings" w:hAnsi="Wingdings" w:hint="default"/>
      </w:rPr>
    </w:lvl>
    <w:lvl w:ilvl="6" w:tplc="042A0001" w:tentative="1">
      <w:start w:val="1"/>
      <w:numFmt w:val="bullet"/>
      <w:lvlText w:val=""/>
      <w:lvlJc w:val="left"/>
      <w:pPr>
        <w:ind w:left="5815" w:hanging="360"/>
      </w:pPr>
      <w:rPr>
        <w:rFonts w:ascii="Symbol" w:hAnsi="Symbol" w:hint="default"/>
      </w:rPr>
    </w:lvl>
    <w:lvl w:ilvl="7" w:tplc="042A0003" w:tentative="1">
      <w:start w:val="1"/>
      <w:numFmt w:val="bullet"/>
      <w:lvlText w:val="o"/>
      <w:lvlJc w:val="left"/>
      <w:pPr>
        <w:ind w:left="6535" w:hanging="360"/>
      </w:pPr>
      <w:rPr>
        <w:rFonts w:ascii="Courier New" w:hAnsi="Courier New" w:cs="Courier New" w:hint="default"/>
      </w:rPr>
    </w:lvl>
    <w:lvl w:ilvl="8" w:tplc="042A0005" w:tentative="1">
      <w:start w:val="1"/>
      <w:numFmt w:val="bullet"/>
      <w:lvlText w:val=""/>
      <w:lvlJc w:val="left"/>
      <w:pPr>
        <w:ind w:left="7255" w:hanging="360"/>
      </w:pPr>
      <w:rPr>
        <w:rFonts w:ascii="Wingdings" w:hAnsi="Wingdings" w:hint="default"/>
      </w:rPr>
    </w:lvl>
  </w:abstractNum>
  <w:abstractNum w:abstractNumId="10">
    <w:nsid w:val="4C6C0AEE"/>
    <w:multiLevelType w:val="hybridMultilevel"/>
    <w:tmpl w:val="03FE78EE"/>
    <w:lvl w:ilvl="0" w:tplc="2A567E9C">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1">
    <w:nsid w:val="640725F4"/>
    <w:multiLevelType w:val="hybridMultilevel"/>
    <w:tmpl w:val="06FE88F6"/>
    <w:lvl w:ilvl="0" w:tplc="CDCEDBA4">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CC041B2"/>
    <w:multiLevelType w:val="hybridMultilevel"/>
    <w:tmpl w:val="279E45A0"/>
    <w:lvl w:ilvl="0" w:tplc="5532BD54">
      <w:start w:val="1"/>
      <w:numFmt w:val="bullet"/>
      <w:lvlText w:val=""/>
      <w:lvlJc w:val="left"/>
      <w:pPr>
        <w:ind w:left="1069" w:hanging="360"/>
      </w:pPr>
      <w:rPr>
        <w:rFonts w:ascii="Symbol" w:hAnsi="Symbol"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7F2E4A2B"/>
    <w:multiLevelType w:val="hybridMultilevel"/>
    <w:tmpl w:val="08FE7CC8"/>
    <w:lvl w:ilvl="0" w:tplc="E952A62A">
      <w:start w:val="201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3"/>
  </w:num>
  <w:num w:numId="2">
    <w:abstractNumId w:val="5"/>
  </w:num>
  <w:num w:numId="3">
    <w:abstractNumId w:val="10"/>
  </w:num>
  <w:num w:numId="4">
    <w:abstractNumId w:val="7"/>
  </w:num>
  <w:num w:numId="5">
    <w:abstractNumId w:val="9"/>
  </w:num>
  <w:num w:numId="6">
    <w:abstractNumId w:val="0"/>
  </w:num>
  <w:num w:numId="7">
    <w:abstractNumId w:val="1"/>
  </w:num>
  <w:num w:numId="8">
    <w:abstractNumId w:val="8"/>
  </w:num>
  <w:num w:numId="9">
    <w:abstractNumId w:val="12"/>
  </w:num>
  <w:num w:numId="10">
    <w:abstractNumId w:val="6"/>
  </w:num>
  <w:num w:numId="11">
    <w:abstractNumId w:val="11"/>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F6"/>
    <w:rsid w:val="00026336"/>
    <w:rsid w:val="00052700"/>
    <w:rsid w:val="00062BC6"/>
    <w:rsid w:val="000659D2"/>
    <w:rsid w:val="00081234"/>
    <w:rsid w:val="000842B9"/>
    <w:rsid w:val="000868B6"/>
    <w:rsid w:val="00094AAD"/>
    <w:rsid w:val="000A0CA2"/>
    <w:rsid w:val="000C1220"/>
    <w:rsid w:val="000D2F13"/>
    <w:rsid w:val="000F0AF6"/>
    <w:rsid w:val="000F2035"/>
    <w:rsid w:val="000F2C4B"/>
    <w:rsid w:val="000F7CEC"/>
    <w:rsid w:val="00110EB5"/>
    <w:rsid w:val="001371B1"/>
    <w:rsid w:val="00137375"/>
    <w:rsid w:val="00157565"/>
    <w:rsid w:val="00182500"/>
    <w:rsid w:val="00192906"/>
    <w:rsid w:val="00195D26"/>
    <w:rsid w:val="0019666E"/>
    <w:rsid w:val="001975FD"/>
    <w:rsid w:val="001A4083"/>
    <w:rsid w:val="001C3C3B"/>
    <w:rsid w:val="001C75B2"/>
    <w:rsid w:val="001D00BF"/>
    <w:rsid w:val="001F40EA"/>
    <w:rsid w:val="00205530"/>
    <w:rsid w:val="00223F2E"/>
    <w:rsid w:val="00234414"/>
    <w:rsid w:val="00234C7B"/>
    <w:rsid w:val="00234FDB"/>
    <w:rsid w:val="00240076"/>
    <w:rsid w:val="00251FF4"/>
    <w:rsid w:val="00277248"/>
    <w:rsid w:val="00287511"/>
    <w:rsid w:val="002A45BA"/>
    <w:rsid w:val="002A7F66"/>
    <w:rsid w:val="002C0EEB"/>
    <w:rsid w:val="002C24C9"/>
    <w:rsid w:val="002D28BD"/>
    <w:rsid w:val="002D7773"/>
    <w:rsid w:val="002E1A41"/>
    <w:rsid w:val="002F2A23"/>
    <w:rsid w:val="002F417D"/>
    <w:rsid w:val="002F513A"/>
    <w:rsid w:val="002F7BC2"/>
    <w:rsid w:val="003033EF"/>
    <w:rsid w:val="00306C78"/>
    <w:rsid w:val="0031274F"/>
    <w:rsid w:val="00312E59"/>
    <w:rsid w:val="00316061"/>
    <w:rsid w:val="00320AD2"/>
    <w:rsid w:val="00325232"/>
    <w:rsid w:val="003272F7"/>
    <w:rsid w:val="00344DBB"/>
    <w:rsid w:val="00347401"/>
    <w:rsid w:val="003534CA"/>
    <w:rsid w:val="0038078B"/>
    <w:rsid w:val="00382B19"/>
    <w:rsid w:val="003A15B7"/>
    <w:rsid w:val="003A6C20"/>
    <w:rsid w:val="003B0885"/>
    <w:rsid w:val="003B5A2B"/>
    <w:rsid w:val="003E1BB6"/>
    <w:rsid w:val="003F75D4"/>
    <w:rsid w:val="00400060"/>
    <w:rsid w:val="00471948"/>
    <w:rsid w:val="00484602"/>
    <w:rsid w:val="004B3645"/>
    <w:rsid w:val="004C2D05"/>
    <w:rsid w:val="004D27AE"/>
    <w:rsid w:val="004E3B57"/>
    <w:rsid w:val="004E4F90"/>
    <w:rsid w:val="005064F1"/>
    <w:rsid w:val="00507D87"/>
    <w:rsid w:val="00511AE6"/>
    <w:rsid w:val="0059465C"/>
    <w:rsid w:val="005A3835"/>
    <w:rsid w:val="005B1D79"/>
    <w:rsid w:val="005B4ECA"/>
    <w:rsid w:val="005B76A3"/>
    <w:rsid w:val="005C09E5"/>
    <w:rsid w:val="005C1D42"/>
    <w:rsid w:val="005D0279"/>
    <w:rsid w:val="005E5503"/>
    <w:rsid w:val="005F16A3"/>
    <w:rsid w:val="005F1FF8"/>
    <w:rsid w:val="006121BA"/>
    <w:rsid w:val="00613053"/>
    <w:rsid w:val="00614CDD"/>
    <w:rsid w:val="00624EE2"/>
    <w:rsid w:val="00632CD4"/>
    <w:rsid w:val="0063794B"/>
    <w:rsid w:val="00637C93"/>
    <w:rsid w:val="006737DD"/>
    <w:rsid w:val="00691421"/>
    <w:rsid w:val="006A0420"/>
    <w:rsid w:val="006C119B"/>
    <w:rsid w:val="006E190B"/>
    <w:rsid w:val="006E48A3"/>
    <w:rsid w:val="006E655C"/>
    <w:rsid w:val="006F611A"/>
    <w:rsid w:val="00711451"/>
    <w:rsid w:val="00716214"/>
    <w:rsid w:val="007206A1"/>
    <w:rsid w:val="0072188D"/>
    <w:rsid w:val="007227EC"/>
    <w:rsid w:val="00723586"/>
    <w:rsid w:val="00734D33"/>
    <w:rsid w:val="00743364"/>
    <w:rsid w:val="00744BCA"/>
    <w:rsid w:val="00751EC9"/>
    <w:rsid w:val="00753E9A"/>
    <w:rsid w:val="00764459"/>
    <w:rsid w:val="007661E2"/>
    <w:rsid w:val="007670BA"/>
    <w:rsid w:val="007706B7"/>
    <w:rsid w:val="007733BD"/>
    <w:rsid w:val="00791E03"/>
    <w:rsid w:val="007A2A64"/>
    <w:rsid w:val="007B061F"/>
    <w:rsid w:val="007C0652"/>
    <w:rsid w:val="007C1620"/>
    <w:rsid w:val="007D7782"/>
    <w:rsid w:val="007E24C9"/>
    <w:rsid w:val="007F0CA2"/>
    <w:rsid w:val="007F7ED5"/>
    <w:rsid w:val="008013FA"/>
    <w:rsid w:val="0080680C"/>
    <w:rsid w:val="0081150F"/>
    <w:rsid w:val="008354EF"/>
    <w:rsid w:val="008418E8"/>
    <w:rsid w:val="008468C5"/>
    <w:rsid w:val="00850BA7"/>
    <w:rsid w:val="00852BC4"/>
    <w:rsid w:val="00857BA7"/>
    <w:rsid w:val="00866082"/>
    <w:rsid w:val="008803A4"/>
    <w:rsid w:val="008A3E08"/>
    <w:rsid w:val="008B1A2B"/>
    <w:rsid w:val="008B55B8"/>
    <w:rsid w:val="008B59F7"/>
    <w:rsid w:val="008C1BEC"/>
    <w:rsid w:val="008C1C5E"/>
    <w:rsid w:val="008E3B7B"/>
    <w:rsid w:val="008F189D"/>
    <w:rsid w:val="00902D26"/>
    <w:rsid w:val="00912E7A"/>
    <w:rsid w:val="00922304"/>
    <w:rsid w:val="0092763D"/>
    <w:rsid w:val="00930B43"/>
    <w:rsid w:val="00944716"/>
    <w:rsid w:val="0095469A"/>
    <w:rsid w:val="009619DF"/>
    <w:rsid w:val="00961E7C"/>
    <w:rsid w:val="00981D49"/>
    <w:rsid w:val="00987B69"/>
    <w:rsid w:val="009B0F92"/>
    <w:rsid w:val="009B2ACB"/>
    <w:rsid w:val="009C430A"/>
    <w:rsid w:val="009D696D"/>
    <w:rsid w:val="009E111D"/>
    <w:rsid w:val="009E6E01"/>
    <w:rsid w:val="009F4485"/>
    <w:rsid w:val="00A2253C"/>
    <w:rsid w:val="00A55B93"/>
    <w:rsid w:val="00A560B8"/>
    <w:rsid w:val="00A61F72"/>
    <w:rsid w:val="00A641B0"/>
    <w:rsid w:val="00A642CB"/>
    <w:rsid w:val="00A648D5"/>
    <w:rsid w:val="00A83AC3"/>
    <w:rsid w:val="00A93CD7"/>
    <w:rsid w:val="00A97F5F"/>
    <w:rsid w:val="00AB17D2"/>
    <w:rsid w:val="00AD707E"/>
    <w:rsid w:val="00AE2CF7"/>
    <w:rsid w:val="00AE344A"/>
    <w:rsid w:val="00AE3FAF"/>
    <w:rsid w:val="00AE4E81"/>
    <w:rsid w:val="00AF5E08"/>
    <w:rsid w:val="00B10FB4"/>
    <w:rsid w:val="00B12636"/>
    <w:rsid w:val="00B14570"/>
    <w:rsid w:val="00B153A0"/>
    <w:rsid w:val="00B519A8"/>
    <w:rsid w:val="00B71389"/>
    <w:rsid w:val="00B92D66"/>
    <w:rsid w:val="00B9766B"/>
    <w:rsid w:val="00BA6F11"/>
    <w:rsid w:val="00BB23BA"/>
    <w:rsid w:val="00BB4BA6"/>
    <w:rsid w:val="00BC0DF9"/>
    <w:rsid w:val="00BE0390"/>
    <w:rsid w:val="00BE3A4C"/>
    <w:rsid w:val="00BF02ED"/>
    <w:rsid w:val="00BF49FE"/>
    <w:rsid w:val="00BF52F5"/>
    <w:rsid w:val="00BF5BB1"/>
    <w:rsid w:val="00C042D0"/>
    <w:rsid w:val="00C10DA7"/>
    <w:rsid w:val="00C20C3F"/>
    <w:rsid w:val="00C2137A"/>
    <w:rsid w:val="00C3143B"/>
    <w:rsid w:val="00C32CF3"/>
    <w:rsid w:val="00C368E1"/>
    <w:rsid w:val="00C54CF5"/>
    <w:rsid w:val="00C63A21"/>
    <w:rsid w:val="00C938AD"/>
    <w:rsid w:val="00C93DC4"/>
    <w:rsid w:val="00CB04A2"/>
    <w:rsid w:val="00CC0F08"/>
    <w:rsid w:val="00CD18E3"/>
    <w:rsid w:val="00CD49EF"/>
    <w:rsid w:val="00CD6DF4"/>
    <w:rsid w:val="00CF1119"/>
    <w:rsid w:val="00CF72A9"/>
    <w:rsid w:val="00D35824"/>
    <w:rsid w:val="00D35FF5"/>
    <w:rsid w:val="00D36620"/>
    <w:rsid w:val="00D501E2"/>
    <w:rsid w:val="00D63465"/>
    <w:rsid w:val="00D6626A"/>
    <w:rsid w:val="00D822CD"/>
    <w:rsid w:val="00D86797"/>
    <w:rsid w:val="00D94AF6"/>
    <w:rsid w:val="00D97A0C"/>
    <w:rsid w:val="00DA1780"/>
    <w:rsid w:val="00DA4541"/>
    <w:rsid w:val="00DB054C"/>
    <w:rsid w:val="00DB5D56"/>
    <w:rsid w:val="00DC40F9"/>
    <w:rsid w:val="00DD5497"/>
    <w:rsid w:val="00DD727F"/>
    <w:rsid w:val="00DE0A55"/>
    <w:rsid w:val="00DE2896"/>
    <w:rsid w:val="00DF0A8D"/>
    <w:rsid w:val="00E24DA8"/>
    <w:rsid w:val="00E318BB"/>
    <w:rsid w:val="00E32512"/>
    <w:rsid w:val="00E43582"/>
    <w:rsid w:val="00E4438F"/>
    <w:rsid w:val="00E449D1"/>
    <w:rsid w:val="00E51F91"/>
    <w:rsid w:val="00E57921"/>
    <w:rsid w:val="00E6596C"/>
    <w:rsid w:val="00E67D66"/>
    <w:rsid w:val="00E77C73"/>
    <w:rsid w:val="00E8138D"/>
    <w:rsid w:val="00E815A4"/>
    <w:rsid w:val="00E842B9"/>
    <w:rsid w:val="00E918D9"/>
    <w:rsid w:val="00E9227B"/>
    <w:rsid w:val="00EA6DF6"/>
    <w:rsid w:val="00EB020E"/>
    <w:rsid w:val="00EB4DE8"/>
    <w:rsid w:val="00EC6735"/>
    <w:rsid w:val="00EC7DD3"/>
    <w:rsid w:val="00EE4E2A"/>
    <w:rsid w:val="00EE6CFA"/>
    <w:rsid w:val="00EF0C76"/>
    <w:rsid w:val="00EF670B"/>
    <w:rsid w:val="00EF7466"/>
    <w:rsid w:val="00F13C39"/>
    <w:rsid w:val="00F17AB6"/>
    <w:rsid w:val="00F248A6"/>
    <w:rsid w:val="00F471C6"/>
    <w:rsid w:val="00F50260"/>
    <w:rsid w:val="00F5566D"/>
    <w:rsid w:val="00F9266C"/>
    <w:rsid w:val="00F977E3"/>
    <w:rsid w:val="00FA0CCE"/>
    <w:rsid w:val="00FA671D"/>
    <w:rsid w:val="00FA79EE"/>
    <w:rsid w:val="00FC2251"/>
    <w:rsid w:val="00FC477D"/>
    <w:rsid w:val="00FC571F"/>
    <w:rsid w:val="00FE1CDE"/>
    <w:rsid w:val="00FE5673"/>
    <w:rsid w:val="00FE74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126ED"/>
  <w15:docId w15:val="{1097AE56-BEB9-4BAC-8D61-93697BC9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60"/>
    <w:rPr>
      <w:sz w:val="26"/>
      <w:szCs w:val="26"/>
    </w:rPr>
  </w:style>
  <w:style w:type="paragraph" w:styleId="Heading2">
    <w:name w:val="heading 2"/>
    <w:basedOn w:val="Normal"/>
    <w:next w:val="Normal"/>
    <w:link w:val="Heading2Char"/>
    <w:qFormat/>
    <w:rsid w:val="00EF0C76"/>
    <w:pPr>
      <w:keepNext/>
      <w:ind w:left="5760"/>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paragraph" w:styleId="Header">
    <w:name w:val="header"/>
    <w:basedOn w:val="Normal"/>
    <w:link w:val="HeaderChar"/>
    <w:uiPriority w:val="99"/>
    <w:unhideWhenUsed/>
    <w:rsid w:val="00C3143B"/>
    <w:pPr>
      <w:tabs>
        <w:tab w:val="center" w:pos="4680"/>
        <w:tab w:val="right" w:pos="9360"/>
      </w:tabs>
    </w:pPr>
  </w:style>
  <w:style w:type="character" w:customStyle="1" w:styleId="HeaderChar">
    <w:name w:val="Header Char"/>
    <w:basedOn w:val="DefaultParagraphFont"/>
    <w:link w:val="Header"/>
    <w:uiPriority w:val="99"/>
    <w:rsid w:val="00C3143B"/>
    <w:rPr>
      <w:sz w:val="26"/>
      <w:szCs w:val="26"/>
    </w:rPr>
  </w:style>
  <w:style w:type="paragraph" w:styleId="Footer">
    <w:name w:val="footer"/>
    <w:basedOn w:val="Normal"/>
    <w:link w:val="FooterChar"/>
    <w:uiPriority w:val="99"/>
    <w:unhideWhenUsed/>
    <w:rsid w:val="00C3143B"/>
    <w:pPr>
      <w:tabs>
        <w:tab w:val="center" w:pos="4680"/>
        <w:tab w:val="right" w:pos="9360"/>
      </w:tabs>
    </w:pPr>
  </w:style>
  <w:style w:type="character" w:customStyle="1" w:styleId="FooterChar">
    <w:name w:val="Footer Char"/>
    <w:basedOn w:val="DefaultParagraphFont"/>
    <w:link w:val="Footer"/>
    <w:uiPriority w:val="99"/>
    <w:rsid w:val="00C3143B"/>
    <w:rPr>
      <w:sz w:val="26"/>
      <w:szCs w:val="26"/>
    </w:rPr>
  </w:style>
  <w:style w:type="paragraph" w:styleId="ListParagraph">
    <w:name w:val="List Paragraph"/>
    <w:basedOn w:val="Normal"/>
    <w:uiPriority w:val="34"/>
    <w:qFormat/>
    <w:rsid w:val="00D6626A"/>
    <w:pPr>
      <w:ind w:left="720"/>
      <w:contextualSpacing/>
    </w:pPr>
  </w:style>
  <w:style w:type="character" w:customStyle="1" w:styleId="Heading2Char">
    <w:name w:val="Heading 2 Char"/>
    <w:basedOn w:val="DefaultParagraphFont"/>
    <w:link w:val="Heading2"/>
    <w:rsid w:val="00EF0C76"/>
    <w:rPr>
      <w:rFonts w:ascii="Arial" w:hAnsi="Arial"/>
      <w:b/>
      <w:bCs/>
      <w:sz w:val="24"/>
      <w:szCs w:val="24"/>
    </w:rPr>
  </w:style>
  <w:style w:type="paragraph" w:styleId="NormalWeb">
    <w:name w:val="Normal (Web)"/>
    <w:basedOn w:val="Normal"/>
    <w:uiPriority w:val="99"/>
    <w:semiHidden/>
    <w:unhideWhenUsed/>
    <w:rsid w:val="00E77C73"/>
    <w:pPr>
      <w:spacing w:before="100" w:beforeAutospacing="1" w:after="100" w:afterAutospacing="1"/>
    </w:pPr>
    <w:rPr>
      <w:sz w:val="24"/>
      <w:szCs w:val="24"/>
      <w:lang w:val="vi-VN" w:eastAsia="ko-KR"/>
    </w:rPr>
  </w:style>
  <w:style w:type="character" w:styleId="Hyperlink">
    <w:name w:val="Hyperlink"/>
    <w:basedOn w:val="DefaultParagraphFont"/>
    <w:uiPriority w:val="99"/>
    <w:unhideWhenUsed/>
    <w:rsid w:val="00E77C73"/>
    <w:rPr>
      <w:color w:val="0000FF"/>
      <w:u w:val="single"/>
    </w:rPr>
  </w:style>
  <w:style w:type="character" w:customStyle="1" w:styleId="cpChagiiquyt1">
    <w:name w:val="Đề cập Chưa giải quyết1"/>
    <w:basedOn w:val="DefaultParagraphFont"/>
    <w:uiPriority w:val="99"/>
    <w:semiHidden/>
    <w:unhideWhenUsed/>
    <w:rsid w:val="00A97F5F"/>
    <w:rPr>
      <w:color w:val="808080"/>
      <w:shd w:val="clear" w:color="auto" w:fill="E6E6E6"/>
    </w:rPr>
  </w:style>
  <w:style w:type="character" w:customStyle="1" w:styleId="fontstyle01">
    <w:name w:val="fontstyle01"/>
    <w:basedOn w:val="DefaultParagraphFont"/>
    <w:rsid w:val="00C32CF3"/>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C32CF3"/>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32CF3"/>
    <w:rPr>
      <w:rFonts w:ascii="TimesNewRomanPS-ItalicMT" w:hAnsi="TimesNewRomanPS-ItalicMT" w:hint="default"/>
      <w:b w:val="0"/>
      <w:bCs w:val="0"/>
      <w:i/>
      <w:iCs/>
      <w:color w:val="000000"/>
      <w:sz w:val="24"/>
      <w:szCs w:val="24"/>
    </w:rPr>
  </w:style>
  <w:style w:type="character" w:styleId="FollowedHyperlink">
    <w:name w:val="FollowedHyperlink"/>
    <w:basedOn w:val="DefaultParagraphFont"/>
    <w:uiPriority w:val="99"/>
    <w:semiHidden/>
    <w:unhideWhenUsed/>
    <w:rsid w:val="00723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2199">
      <w:bodyDiv w:val="1"/>
      <w:marLeft w:val="0"/>
      <w:marRight w:val="0"/>
      <w:marTop w:val="0"/>
      <w:marBottom w:val="0"/>
      <w:divBdr>
        <w:top w:val="none" w:sz="0" w:space="0" w:color="auto"/>
        <w:left w:val="none" w:sz="0" w:space="0" w:color="auto"/>
        <w:bottom w:val="none" w:sz="0" w:space="0" w:color="auto"/>
        <w:right w:val="none" w:sz="0" w:space="0" w:color="auto"/>
      </w:divBdr>
    </w:div>
    <w:div w:id="1264998523">
      <w:bodyDiv w:val="1"/>
      <w:marLeft w:val="0"/>
      <w:marRight w:val="0"/>
      <w:marTop w:val="0"/>
      <w:marBottom w:val="0"/>
      <w:divBdr>
        <w:top w:val="none" w:sz="0" w:space="0" w:color="auto"/>
        <w:left w:val="none" w:sz="0" w:space="0" w:color="auto"/>
        <w:bottom w:val="none" w:sz="0" w:space="0" w:color="auto"/>
        <w:right w:val="none" w:sz="0" w:space="0" w:color="auto"/>
      </w:divBdr>
    </w:div>
    <w:div w:id="1568107547">
      <w:bodyDiv w:val="1"/>
      <w:marLeft w:val="0"/>
      <w:marRight w:val="0"/>
      <w:marTop w:val="0"/>
      <w:marBottom w:val="0"/>
      <w:divBdr>
        <w:top w:val="none" w:sz="0" w:space="0" w:color="auto"/>
        <w:left w:val="none" w:sz="0" w:space="0" w:color="auto"/>
        <w:bottom w:val="none" w:sz="0" w:space="0" w:color="auto"/>
        <w:right w:val="none" w:sz="0" w:space="0" w:color="auto"/>
      </w:divBdr>
    </w:div>
    <w:div w:id="1600333241">
      <w:bodyDiv w:val="1"/>
      <w:marLeft w:val="0"/>
      <w:marRight w:val="0"/>
      <w:marTop w:val="0"/>
      <w:marBottom w:val="0"/>
      <w:divBdr>
        <w:top w:val="none" w:sz="0" w:space="0" w:color="auto"/>
        <w:left w:val="none" w:sz="0" w:space="0" w:color="auto"/>
        <w:bottom w:val="none" w:sz="0" w:space="0" w:color="auto"/>
        <w:right w:val="none" w:sz="0" w:space="0" w:color="auto"/>
      </w:divBdr>
    </w:div>
    <w:div w:id="1778720889">
      <w:bodyDiv w:val="1"/>
      <w:marLeft w:val="0"/>
      <w:marRight w:val="0"/>
      <w:marTop w:val="0"/>
      <w:marBottom w:val="0"/>
      <w:divBdr>
        <w:top w:val="none" w:sz="0" w:space="0" w:color="auto"/>
        <w:left w:val="none" w:sz="0" w:space="0" w:color="auto"/>
        <w:bottom w:val="none" w:sz="0" w:space="0" w:color="auto"/>
        <w:right w:val="none" w:sz="0" w:space="0" w:color="auto"/>
      </w:divBdr>
    </w:div>
    <w:div w:id="185502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wrSBnTqTWfO6Mqv13" TargetMode="External"/><Relationship Id="rId13" Type="http://schemas.openxmlformats.org/officeDocument/2006/relationships/hyperlink" Target="https://thuvienphapluat.vn/phap-luat/tim-van-ban.aspx?keyword=03/2014/TT-BTTTT&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phap-luat/tim-van-ban.aspx?keyword=01/2014/TT-BGD%C4%90T&amp;area=2&amp;type=0&amp;match=False&amp;vc=True&amp;lan=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phap-luat/tim-van-ban.aspx?keyword=01/2014/TT-BGD%C4%90T&amp;area=2&amp;type=0&amp;match=False&amp;vc=True&amp;lan=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2357-EA80-4075-89DF-01898204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2084</Words>
  <Characters>8026</Characters>
  <Application>Microsoft Office Word</Application>
  <DocSecurity>0</DocSecurity>
  <Lines>66</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                CỘNG HÒA XÃ HỘI CHỦ NGHĨA VIỆT NAM</vt:lpstr>
      <vt:lpstr>ỦY BAN NHÂN DÂN                CỘNG HÒA XÃ HỘI CHỦ NGHĨA VIỆT NAM</vt:lpstr>
    </vt:vector>
  </TitlesOfParts>
  <Company>CMT</Company>
  <LinksUpToDate>false</LinksUpToDate>
  <CharactersWithSpaces>10090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Tram Anh</dc:creator>
  <cp:lastModifiedBy>admin</cp:lastModifiedBy>
  <cp:revision>2</cp:revision>
  <cp:lastPrinted>2018-11-02T03:02:00Z</cp:lastPrinted>
  <dcterms:created xsi:type="dcterms:W3CDTF">2018-11-06T23:54:00Z</dcterms:created>
  <dcterms:modified xsi:type="dcterms:W3CDTF">2018-11-06T23:54:00Z</dcterms:modified>
</cp:coreProperties>
</file>