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066C3" w14:textId="79C3B496" w:rsidR="00653370" w:rsidRPr="006479EF" w:rsidRDefault="00653370" w:rsidP="0065337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GoBack"/>
      <w:r w:rsidRPr="006479EF">
        <w:rPr>
          <w:rStyle w:val="Strong"/>
          <w:sz w:val="28"/>
          <w:szCs w:val="28"/>
        </w:rPr>
        <w:t>CẤU TẠO BẮP CƠ VÀ TẾ BÀO CƠ</w:t>
      </w:r>
    </w:p>
    <w:bookmarkEnd w:id="0"/>
    <w:p w14:paraId="739FD44C" w14:textId="77777777" w:rsidR="00653370" w:rsidRDefault="00653370" w:rsidP="006533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96A503" w14:textId="73FE08AD" w:rsidR="00653370" w:rsidRPr="0062137C" w:rsidRDefault="00653370" w:rsidP="006533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EA297E" w14:textId="77777777" w:rsidR="00653370" w:rsidRPr="0062137C" w:rsidRDefault="00653370" w:rsidP="0065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9EF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6479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79EF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6479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79EF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6479EF">
        <w:rPr>
          <w:rFonts w:ascii="Times New Roman" w:hAnsi="Times New Roman" w:cs="Times New Roman"/>
          <w:b/>
          <w:sz w:val="28"/>
          <w:szCs w:val="28"/>
        </w:rPr>
        <w:t>:</w:t>
      </w:r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bám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62137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2137C">
        <w:rPr>
          <w:rFonts w:ascii="Times New Roman" w:hAnsi="Times New Roman" w:cs="Times New Roman"/>
          <w:sz w:val="28"/>
          <w:szCs w:val="28"/>
        </w:rPr>
        <w:t>.</w:t>
      </w:r>
    </w:p>
    <w:p w14:paraId="2F0C8D54" w14:textId="77777777" w:rsidR="00653370" w:rsidRDefault="00653370" w:rsidP="006533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</w:p>
    <w:p w14:paraId="39B6D4CA" w14:textId="7324769D" w:rsidR="00653370" w:rsidRPr="006479EF" w:rsidRDefault="00653370" w:rsidP="006533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6479EF">
        <w:rPr>
          <w:rStyle w:val="Strong"/>
          <w:sz w:val="28"/>
          <w:szCs w:val="28"/>
        </w:rPr>
        <w:t>Cấu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tạo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bắp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cơ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và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tế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bào</w:t>
      </w:r>
      <w:proofErr w:type="spellEnd"/>
      <w:r w:rsidRPr="006479EF">
        <w:rPr>
          <w:rStyle w:val="Strong"/>
          <w:sz w:val="28"/>
          <w:szCs w:val="28"/>
        </w:rPr>
        <w:t xml:space="preserve"> </w:t>
      </w:r>
      <w:proofErr w:type="spellStart"/>
      <w:r w:rsidRPr="006479EF">
        <w:rPr>
          <w:rStyle w:val="Strong"/>
          <w:sz w:val="28"/>
          <w:szCs w:val="28"/>
        </w:rPr>
        <w:t>cơ</w:t>
      </w:r>
      <w:proofErr w:type="spellEnd"/>
    </w:p>
    <w:p w14:paraId="360E0ED8" w14:textId="050C8C57" w:rsidR="00653370" w:rsidRPr="00653370" w:rsidRDefault="00653370" w:rsidP="0065337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52525"/>
          <w:sz w:val="28"/>
          <w:szCs w:val="28"/>
          <w:lang w:val="vi-VN"/>
        </w:rPr>
      </w:pP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thể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người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có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khoảng</w:t>
      </w:r>
      <w:proofErr w:type="spellEnd"/>
      <w:r w:rsidRPr="0062137C">
        <w:rPr>
          <w:color w:val="252525"/>
          <w:sz w:val="28"/>
          <w:szCs w:val="28"/>
        </w:rPr>
        <w:t xml:space="preserve"> 600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tạo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thành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hệ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. </w:t>
      </w:r>
      <w:proofErr w:type="spellStart"/>
      <w:r w:rsidRPr="0062137C">
        <w:rPr>
          <w:color w:val="252525"/>
          <w:sz w:val="28"/>
          <w:szCs w:val="28"/>
        </w:rPr>
        <w:t>Tùy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vị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trí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trên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thể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và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tùy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chức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năng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mà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có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hình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dạng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khác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nhau</w:t>
      </w:r>
      <w:proofErr w:type="spellEnd"/>
      <w:r w:rsidRPr="0062137C">
        <w:rPr>
          <w:color w:val="252525"/>
          <w:sz w:val="28"/>
          <w:szCs w:val="28"/>
        </w:rPr>
        <w:t xml:space="preserve">, </w:t>
      </w:r>
      <w:proofErr w:type="spellStart"/>
      <w:r w:rsidRPr="0062137C">
        <w:rPr>
          <w:color w:val="252525"/>
          <w:sz w:val="28"/>
          <w:szCs w:val="28"/>
        </w:rPr>
        <w:t>điển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hình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là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bắp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r>
        <w:rPr>
          <w:color w:val="252525"/>
          <w:sz w:val="28"/>
          <w:szCs w:val="28"/>
          <w:lang w:val="vi-VN"/>
        </w:rPr>
        <w:t xml:space="preserve">ở tay </w:t>
      </w:r>
      <w:proofErr w:type="spellStart"/>
      <w:r w:rsidRPr="0062137C">
        <w:rPr>
          <w:color w:val="252525"/>
          <w:sz w:val="28"/>
          <w:szCs w:val="28"/>
        </w:rPr>
        <w:t>có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hình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thoi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dài</w:t>
      </w:r>
      <w:proofErr w:type="spellEnd"/>
      <w:r w:rsidRPr="0062137C">
        <w:rPr>
          <w:color w:val="252525"/>
          <w:sz w:val="28"/>
          <w:szCs w:val="28"/>
        </w:rPr>
        <w:t>.</w:t>
      </w:r>
      <w:r>
        <w:rPr>
          <w:color w:val="252525"/>
          <w:sz w:val="28"/>
          <w:szCs w:val="28"/>
          <w:lang w:val="vi-VN"/>
        </w:rPr>
        <w:t xml:space="preserve"> Sờ cơ tay từ vai xuống bắp tay. </w:t>
      </w:r>
    </w:p>
    <w:p w14:paraId="65B0CE06" w14:textId="1F3605E7" w:rsidR="00653370" w:rsidRPr="00653370" w:rsidRDefault="00653370" w:rsidP="00653370">
      <w:pPr>
        <w:rPr>
          <w:rFonts w:ascii="Times New Roman" w:eastAsia="Times New Roman" w:hAnsi="Times New Roman" w:cs="Times New Roman"/>
        </w:rPr>
      </w:pPr>
      <w:r w:rsidRPr="0062137C">
        <w:rPr>
          <w:color w:val="252525"/>
          <w:sz w:val="28"/>
          <w:szCs w:val="28"/>
        </w:rPr>
        <w:t xml:space="preserve">- </w:t>
      </w:r>
      <w:proofErr w:type="spellStart"/>
      <w:r w:rsidRPr="0062137C">
        <w:rPr>
          <w:color w:val="252525"/>
          <w:sz w:val="28"/>
          <w:szCs w:val="28"/>
        </w:rPr>
        <w:t>Cấu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tạo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bắp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>:</w:t>
      </w:r>
      <w:r w:rsidRPr="00653370">
        <w:t xml:space="preserve"> </w:t>
      </w:r>
      <w:r w:rsidRPr="00653370">
        <w:rPr>
          <w:rFonts w:ascii="Times New Roman" w:eastAsia="Times New Roman" w:hAnsi="Times New Roman" w:cs="Times New Roman"/>
        </w:rPr>
        <w:fldChar w:fldCharType="begin"/>
      </w:r>
      <w:r w:rsidRPr="00653370">
        <w:rPr>
          <w:rFonts w:ascii="Times New Roman" w:eastAsia="Times New Roman" w:hAnsi="Times New Roman" w:cs="Times New Roman"/>
        </w:rPr>
        <w:instrText xml:space="preserve"> INCLUDEPICTURE "https://nhathuocngocanh.com/wp-content/uploads/2018/03/co_the_nguoi.jpg" \* MERGEFORMATINET </w:instrText>
      </w:r>
      <w:r w:rsidRPr="00653370">
        <w:rPr>
          <w:rFonts w:ascii="Times New Roman" w:eastAsia="Times New Roman" w:hAnsi="Times New Roman" w:cs="Times New Roman"/>
        </w:rPr>
        <w:fldChar w:fldCharType="separate"/>
      </w:r>
      <w:r w:rsidRPr="0065337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CAF8C94" wp14:editId="04933A73">
            <wp:extent cx="3302000" cy="3975100"/>
            <wp:effectExtent l="0" t="0" r="0" b="0"/>
            <wp:docPr id="1" name="Picture 1" descr="Kết quả hình ảnh cho hệ cơ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ệ cơ ngườ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370">
        <w:rPr>
          <w:rFonts w:ascii="Times New Roman" w:eastAsia="Times New Roman" w:hAnsi="Times New Roman" w:cs="Times New Roman"/>
        </w:rPr>
        <w:fldChar w:fldCharType="end"/>
      </w:r>
    </w:p>
    <w:p w14:paraId="545C368E" w14:textId="77777777" w:rsidR="00653370" w:rsidRPr="0062137C" w:rsidRDefault="00653370" w:rsidP="0065337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52525"/>
          <w:sz w:val="28"/>
          <w:szCs w:val="28"/>
        </w:rPr>
      </w:pPr>
    </w:p>
    <w:p w14:paraId="70A5C75D" w14:textId="77777777" w:rsidR="00653370" w:rsidRPr="0062137C" w:rsidRDefault="00653370" w:rsidP="0065337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52525"/>
          <w:sz w:val="28"/>
          <w:szCs w:val="28"/>
        </w:rPr>
      </w:pPr>
      <w:r w:rsidRPr="0062137C">
        <w:rPr>
          <w:color w:val="252525"/>
          <w:sz w:val="28"/>
          <w:szCs w:val="28"/>
        </w:rPr>
        <w:t xml:space="preserve">+ </w:t>
      </w:r>
      <w:proofErr w:type="spellStart"/>
      <w:r w:rsidRPr="0062137C">
        <w:rPr>
          <w:color w:val="252525"/>
          <w:sz w:val="28"/>
          <w:szCs w:val="28"/>
        </w:rPr>
        <w:t>Gồm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nhiều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bó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, </w:t>
      </w:r>
      <w:proofErr w:type="spellStart"/>
      <w:r w:rsidRPr="0062137C">
        <w:rPr>
          <w:color w:val="252525"/>
          <w:sz w:val="28"/>
          <w:szCs w:val="28"/>
        </w:rPr>
        <w:t>mỗi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bó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gồm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nhiều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sợi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(</w:t>
      </w:r>
      <w:proofErr w:type="spellStart"/>
      <w:r w:rsidRPr="0062137C">
        <w:rPr>
          <w:color w:val="252525"/>
          <w:sz w:val="28"/>
          <w:szCs w:val="28"/>
        </w:rPr>
        <w:t>tế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bào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) </w:t>
      </w:r>
      <w:proofErr w:type="spellStart"/>
      <w:r w:rsidRPr="0062137C">
        <w:rPr>
          <w:color w:val="252525"/>
          <w:sz w:val="28"/>
          <w:szCs w:val="28"/>
        </w:rPr>
        <w:t>bọc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trong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màng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liên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kết</w:t>
      </w:r>
      <w:proofErr w:type="spellEnd"/>
    </w:p>
    <w:p w14:paraId="22DE3C90" w14:textId="77777777" w:rsidR="00653370" w:rsidRPr="0062137C" w:rsidRDefault="00653370" w:rsidP="00653370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52525"/>
          <w:sz w:val="28"/>
          <w:szCs w:val="28"/>
        </w:rPr>
      </w:pPr>
      <w:r w:rsidRPr="0062137C">
        <w:rPr>
          <w:color w:val="252525"/>
          <w:sz w:val="28"/>
          <w:szCs w:val="28"/>
        </w:rPr>
        <w:lastRenderedPageBreak/>
        <w:t xml:space="preserve">+ Hai </w:t>
      </w:r>
      <w:proofErr w:type="spellStart"/>
      <w:r w:rsidRPr="0062137C">
        <w:rPr>
          <w:color w:val="252525"/>
          <w:sz w:val="28"/>
          <w:szCs w:val="28"/>
        </w:rPr>
        <w:t>đầu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bắp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có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gân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bắm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vào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xương</w:t>
      </w:r>
      <w:proofErr w:type="spellEnd"/>
      <w:r w:rsidRPr="0062137C">
        <w:rPr>
          <w:color w:val="252525"/>
          <w:sz w:val="28"/>
          <w:szCs w:val="28"/>
        </w:rPr>
        <w:t xml:space="preserve">, </w:t>
      </w:r>
      <w:proofErr w:type="spellStart"/>
      <w:r w:rsidRPr="0062137C">
        <w:rPr>
          <w:color w:val="252525"/>
          <w:sz w:val="28"/>
          <w:szCs w:val="28"/>
        </w:rPr>
        <w:t>giữa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phình</w:t>
      </w:r>
      <w:proofErr w:type="spellEnd"/>
      <w:r w:rsidRPr="0062137C">
        <w:rPr>
          <w:color w:val="252525"/>
          <w:sz w:val="28"/>
          <w:szCs w:val="28"/>
        </w:rPr>
        <w:t xml:space="preserve"> to </w:t>
      </w:r>
      <w:proofErr w:type="spellStart"/>
      <w:r w:rsidRPr="0062137C">
        <w:rPr>
          <w:color w:val="252525"/>
          <w:sz w:val="28"/>
          <w:szCs w:val="28"/>
        </w:rPr>
        <w:t>là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bụng</w:t>
      </w:r>
      <w:proofErr w:type="spellEnd"/>
      <w:r w:rsidRPr="0062137C">
        <w:rPr>
          <w:color w:val="252525"/>
          <w:sz w:val="28"/>
          <w:szCs w:val="28"/>
        </w:rPr>
        <w:t xml:space="preserve"> </w:t>
      </w:r>
      <w:proofErr w:type="spellStart"/>
      <w:r w:rsidRPr="0062137C">
        <w:rPr>
          <w:color w:val="252525"/>
          <w:sz w:val="28"/>
          <w:szCs w:val="28"/>
        </w:rPr>
        <w:t>cơ</w:t>
      </w:r>
      <w:proofErr w:type="spellEnd"/>
    </w:p>
    <w:p w14:paraId="42C62ADE" w14:textId="77777777" w:rsidR="00653370" w:rsidRPr="006479EF" w:rsidRDefault="00653370" w:rsidP="00653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E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479EF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647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9EF">
        <w:rPr>
          <w:rFonts w:ascii="Times New Roman" w:hAnsi="Times New Roman" w:cs="Times New Roman"/>
          <w:sz w:val="28"/>
          <w:szCs w:val="28"/>
        </w:rPr>
        <w:t>năng</w:t>
      </w:r>
      <w:proofErr w:type="spellEnd"/>
    </w:p>
    <w:p w14:paraId="47675639" w14:textId="77777777" w:rsidR="00653370" w:rsidRPr="00C92333" w:rsidRDefault="00653370" w:rsidP="006533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Cơ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thường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bám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vào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hai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xương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qua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khớp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nên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khi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cơ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co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làm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xương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cử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động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dẫn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tới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sự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vận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động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của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cơ</w:t>
      </w:r>
      <w:proofErr w:type="spellEnd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C92333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thể</w:t>
      </w:r>
      <w:proofErr w:type="spellEnd"/>
    </w:p>
    <w:p w14:paraId="097E6B2A" w14:textId="77777777" w:rsidR="00BE632D" w:rsidRDefault="00BE632D"/>
    <w:sectPr w:rsidR="00BE632D" w:rsidSect="00D124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70"/>
    <w:rsid w:val="00653370"/>
    <w:rsid w:val="00BE632D"/>
    <w:rsid w:val="00D1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A126"/>
  <w15:chartTrackingRefBased/>
  <w15:docId w15:val="{8973D771-A356-1B4C-878B-3F70E8AF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3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3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Ranl Mori</dc:creator>
  <cp:keywords/>
  <dc:description/>
  <cp:lastModifiedBy>Ranl Mori</cp:lastModifiedBy>
  <cp:revision>1</cp:revision>
  <dcterms:created xsi:type="dcterms:W3CDTF">2019-10-14T10:14:00Z</dcterms:created>
  <dcterms:modified xsi:type="dcterms:W3CDTF">2019-10-14T10:19:00Z</dcterms:modified>
</cp:coreProperties>
</file>