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9A" w:rsidRPr="007B1996" w:rsidRDefault="005C4B05" w:rsidP="009C3E9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B1996">
        <w:rPr>
          <w:rFonts w:ascii="Times New Roman" w:hAnsi="Times New Roman" w:cs="Times New Roman"/>
          <w:b/>
          <w:sz w:val="28"/>
          <w:szCs w:val="28"/>
        </w:rPr>
        <w:t>GDCD 7- HK2</w:t>
      </w:r>
    </w:p>
    <w:p w:rsidR="005C4B05" w:rsidRPr="007B1996" w:rsidRDefault="005C4B05" w:rsidP="005C4B0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13 </w:t>
      </w:r>
      <w:r w:rsidRPr="007B1996">
        <w:rPr>
          <w:rFonts w:ascii="Times New Roman" w:hAnsi="Times New Roman" w:cs="Times New Roman"/>
          <w:b/>
          <w:sz w:val="28"/>
          <w:szCs w:val="28"/>
        </w:rPr>
        <w:tab/>
      </w:r>
      <w:r w:rsidRPr="007B1996">
        <w:rPr>
          <w:rFonts w:ascii="Times New Roman" w:hAnsi="Times New Roman" w:cs="Times New Roman"/>
          <w:b/>
          <w:sz w:val="28"/>
          <w:szCs w:val="28"/>
        </w:rPr>
        <w:tab/>
      </w:r>
      <w:r w:rsidRPr="007B1996">
        <w:rPr>
          <w:rFonts w:ascii="Times New Roman" w:hAnsi="Times New Roman" w:cs="Times New Roman"/>
          <w:b/>
          <w:sz w:val="28"/>
          <w:szCs w:val="28"/>
        </w:rPr>
        <w:tab/>
      </w:r>
      <w:r w:rsidRPr="007B1996">
        <w:rPr>
          <w:rFonts w:ascii="Times New Roman" w:hAnsi="Times New Roman" w:cs="Times New Roman"/>
          <w:b/>
          <w:sz w:val="28"/>
          <w:szCs w:val="28"/>
        </w:rPr>
        <w:tab/>
      </w:r>
      <w:r w:rsidRPr="007B1996">
        <w:rPr>
          <w:rFonts w:ascii="Times New Roman" w:hAnsi="Times New Roman" w:cs="Times New Roman"/>
          <w:b/>
          <w:sz w:val="28"/>
          <w:szCs w:val="28"/>
        </w:rPr>
        <w:tab/>
      </w:r>
      <w:r w:rsidRPr="007B1996">
        <w:rPr>
          <w:rFonts w:ascii="Times New Roman" w:hAnsi="Times New Roman" w:cs="Times New Roman"/>
          <w:b/>
          <w:sz w:val="28"/>
          <w:szCs w:val="28"/>
        </w:rPr>
        <w:tab/>
        <w:t xml:space="preserve">BẢO VỆ </w:t>
      </w:r>
    </w:p>
    <w:p w:rsidR="005C4B05" w:rsidRPr="007B1996" w:rsidRDefault="005C4B05" w:rsidP="005C4B05"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 w:rsidRPr="007B1996">
        <w:rPr>
          <w:rFonts w:ascii="Times New Roman" w:hAnsi="Times New Roman" w:cs="Times New Roman"/>
          <w:b/>
          <w:sz w:val="28"/>
          <w:szCs w:val="28"/>
        </w:rPr>
        <w:t>MÔI TRƯỜNG VÀ TÀI NGUYÊN THIÊN NHIÊN</w:t>
      </w:r>
    </w:p>
    <w:p w:rsidR="005C4B05" w:rsidRPr="007B1996" w:rsidRDefault="005C4B05" w:rsidP="005C4B05">
      <w:pPr>
        <w:rPr>
          <w:rFonts w:ascii="Times New Roman" w:hAnsi="Times New Roman" w:cs="Times New Roman"/>
          <w:b/>
          <w:sz w:val="28"/>
          <w:szCs w:val="28"/>
        </w:rPr>
      </w:pPr>
      <w:r w:rsidRPr="007B1996">
        <w:rPr>
          <w:rFonts w:ascii="Times New Roman" w:hAnsi="Times New Roman" w:cs="Times New Roman"/>
          <w:b/>
          <w:sz w:val="28"/>
          <w:szCs w:val="28"/>
        </w:rPr>
        <w:t>TIẾT 1</w:t>
      </w:r>
    </w:p>
    <w:p w:rsidR="005C4B05" w:rsidRPr="007B1996" w:rsidRDefault="005C4B05" w:rsidP="009C3E9A">
      <w:pPr>
        <w:rPr>
          <w:rFonts w:ascii="Times New Roman" w:hAnsi="Times New Roman" w:cs="Times New Roman"/>
          <w:b/>
          <w:sz w:val="28"/>
          <w:szCs w:val="28"/>
        </w:rPr>
      </w:pPr>
      <w:r w:rsidRPr="007B1996">
        <w:rPr>
          <w:rFonts w:ascii="Times New Roman" w:hAnsi="Times New Roman" w:cs="Times New Roman"/>
          <w:b/>
          <w:sz w:val="28"/>
          <w:szCs w:val="28"/>
        </w:rPr>
        <w:t>I/ TÌM HIỂU BÀI</w:t>
      </w:r>
    </w:p>
    <w:p w:rsidR="005C4B05" w:rsidRPr="007B1996" w:rsidRDefault="005C4B05" w:rsidP="005C4B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B1996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B1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7B19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B1996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Pr="007B1996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5C4B05" w:rsidRPr="007B1996" w:rsidRDefault="005C4B05" w:rsidP="005C4B05">
      <w:pPr>
        <w:rPr>
          <w:rFonts w:ascii="Times New Roman" w:hAnsi="Times New Roman" w:cs="Times New Roman"/>
          <w:b/>
          <w:sz w:val="28"/>
          <w:szCs w:val="28"/>
        </w:rPr>
      </w:pPr>
      <w:r w:rsidRPr="007B1996">
        <w:rPr>
          <w:rFonts w:ascii="Times New Roman" w:hAnsi="Times New Roman" w:cs="Times New Roman"/>
          <w:b/>
          <w:sz w:val="28"/>
          <w:szCs w:val="28"/>
        </w:rPr>
        <w:t>II/ NỘI DUNG BÀI HỌC</w:t>
      </w:r>
    </w:p>
    <w:p w:rsidR="005C4B05" w:rsidRPr="007B1996" w:rsidRDefault="005C4B05" w:rsidP="005C4B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Môi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>?</w:t>
      </w:r>
    </w:p>
    <w:p w:rsidR="005C4B05" w:rsidRDefault="005C4B05" w:rsidP="005C4B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</w:p>
    <w:p w:rsidR="005C4B05" w:rsidRDefault="005C4B05" w:rsidP="005C4B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sẵn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>…)</w:t>
      </w:r>
    </w:p>
    <w:p w:rsidR="005C4B05" w:rsidRDefault="005C4B05" w:rsidP="005C4B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6F61F1">
        <w:rPr>
          <w:rFonts w:ascii="Times New Roman" w:hAnsi="Times New Roman" w:cs="Times New Roman"/>
          <w:sz w:val="28"/>
          <w:szCs w:val="28"/>
        </w:rPr>
        <w:t xml:space="preserve"> do con </w:t>
      </w:r>
      <w:proofErr w:type="spellStart"/>
      <w:r w:rsidR="006F61F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6F61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F1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6F61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F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6F61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61F1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6F61F1">
        <w:rPr>
          <w:rFonts w:ascii="Times New Roman" w:hAnsi="Times New Roman" w:cs="Times New Roman"/>
          <w:sz w:val="28"/>
          <w:szCs w:val="28"/>
        </w:rPr>
        <w:t>nhà</w:t>
      </w:r>
      <w:proofErr w:type="spellEnd"/>
      <w:proofErr w:type="gramEnd"/>
      <w:r w:rsidR="006F61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F1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6F61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61F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6F61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F1">
        <w:rPr>
          <w:rFonts w:ascii="Times New Roman" w:hAnsi="Times New Roman" w:cs="Times New Roman"/>
          <w:sz w:val="28"/>
          <w:szCs w:val="28"/>
        </w:rPr>
        <w:t>xá</w:t>
      </w:r>
      <w:proofErr w:type="spellEnd"/>
      <w:r w:rsidR="006F61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61F1">
        <w:rPr>
          <w:rFonts w:ascii="Times New Roman" w:hAnsi="Times New Roman" w:cs="Times New Roman"/>
          <w:sz w:val="28"/>
          <w:szCs w:val="28"/>
        </w:rPr>
        <w:t>khói</w:t>
      </w:r>
      <w:proofErr w:type="spellEnd"/>
      <w:r w:rsidR="006F61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F1">
        <w:rPr>
          <w:rFonts w:ascii="Times New Roman" w:hAnsi="Times New Roman" w:cs="Times New Roman"/>
          <w:sz w:val="28"/>
          <w:szCs w:val="28"/>
        </w:rPr>
        <w:t>bụi</w:t>
      </w:r>
      <w:proofErr w:type="spellEnd"/>
      <w:r w:rsidR="006F61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61F1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6F61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1F1">
        <w:rPr>
          <w:rFonts w:ascii="Times New Roman" w:hAnsi="Times New Roman" w:cs="Times New Roman"/>
          <w:sz w:val="28"/>
          <w:szCs w:val="28"/>
        </w:rPr>
        <w:t>thải</w:t>
      </w:r>
      <w:proofErr w:type="spellEnd"/>
      <w:r w:rsidR="006F61F1">
        <w:rPr>
          <w:rFonts w:ascii="Times New Roman" w:hAnsi="Times New Roman" w:cs="Times New Roman"/>
          <w:sz w:val="28"/>
          <w:szCs w:val="28"/>
        </w:rPr>
        <w:t>…)</w:t>
      </w:r>
    </w:p>
    <w:p w:rsidR="006F61F1" w:rsidRPr="007B1996" w:rsidRDefault="006F61F1" w:rsidP="006F61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thiên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nhiên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>?</w:t>
      </w:r>
    </w:p>
    <w:p w:rsidR="006F61F1" w:rsidRDefault="006F61F1" w:rsidP="006F61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sẵn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1F1" w:rsidRPr="007B1996" w:rsidRDefault="006F61F1" w:rsidP="006F61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Tầm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môi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thiên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nhiên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>:</w:t>
      </w:r>
    </w:p>
    <w:p w:rsidR="006F61F1" w:rsidRDefault="006F61F1" w:rsidP="006F61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61F1" w:rsidRDefault="006F61F1" w:rsidP="006F61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61F1" w:rsidRDefault="006F61F1" w:rsidP="006F61F1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61F1" w:rsidRDefault="006F61F1" w:rsidP="006F61F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F61F1" w:rsidRPr="007B1996" w:rsidRDefault="006F61F1" w:rsidP="006F61F1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B1996">
        <w:rPr>
          <w:rFonts w:ascii="Times New Roman" w:hAnsi="Times New Roman" w:cs="Times New Roman"/>
          <w:b/>
          <w:sz w:val="28"/>
          <w:szCs w:val="28"/>
          <w:u w:val="single"/>
        </w:rPr>
        <w:t>Tiết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  <w:u w:val="single"/>
        </w:rPr>
        <w:t xml:space="preserve"> 2:</w:t>
      </w:r>
    </w:p>
    <w:p w:rsidR="006F61F1" w:rsidRPr="007B1996" w:rsidRDefault="006F61F1" w:rsidP="006F61F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bảo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vệ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môi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thiên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nhiên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>?</w:t>
      </w:r>
    </w:p>
    <w:p w:rsidR="006F61F1" w:rsidRDefault="006F61F1" w:rsidP="006F61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6F61F1" w:rsidRDefault="006F61F1" w:rsidP="006F61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chặn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xấu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61F1" w:rsidRDefault="006F61F1" w:rsidP="006F61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="007B1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96">
        <w:rPr>
          <w:rFonts w:ascii="Times New Roman" w:hAnsi="Times New Roman" w:cs="Times New Roman"/>
          <w:sz w:val="28"/>
          <w:szCs w:val="28"/>
        </w:rPr>
        <w:t>nguổn</w:t>
      </w:r>
      <w:proofErr w:type="spellEnd"/>
      <w:r w:rsidR="007B1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96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7B1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9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7B1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96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="007B1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996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7B1996">
        <w:rPr>
          <w:rFonts w:ascii="Times New Roman" w:hAnsi="Times New Roman" w:cs="Times New Roman"/>
          <w:sz w:val="28"/>
          <w:szCs w:val="28"/>
        </w:rPr>
        <w:t>.</w:t>
      </w:r>
    </w:p>
    <w:p w:rsidR="007B1996" w:rsidRPr="007B1996" w:rsidRDefault="007B1996" w:rsidP="007B199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7B1996">
        <w:rPr>
          <w:rFonts w:ascii="Times New Roman" w:hAnsi="Times New Roman" w:cs="Times New Roman"/>
          <w:b/>
          <w:sz w:val="28"/>
          <w:szCs w:val="28"/>
        </w:rPr>
        <w:t xml:space="preserve">Qui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</w:rPr>
        <w:t>luật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</w:rPr>
        <w:t>:</w:t>
      </w:r>
    </w:p>
    <w:p w:rsidR="007B1996" w:rsidRDefault="007B1996" w:rsidP="007B19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</w:p>
    <w:p w:rsidR="007B1996" w:rsidRDefault="007B1996" w:rsidP="007B19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./</w:t>
      </w:r>
      <w:proofErr w:type="gramEnd"/>
    </w:p>
    <w:p w:rsidR="007B1996" w:rsidRDefault="007B1996" w:rsidP="007B199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B1996" w:rsidRPr="007B1996" w:rsidRDefault="007B1996" w:rsidP="007B1996">
      <w:pPr>
        <w:pStyle w:val="ListParagraph"/>
        <w:ind w:left="288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B1996">
        <w:rPr>
          <w:rFonts w:ascii="Times New Roman" w:hAnsi="Times New Roman" w:cs="Times New Roman"/>
          <w:b/>
          <w:sz w:val="28"/>
          <w:szCs w:val="28"/>
          <w:u w:val="single"/>
        </w:rPr>
        <w:t>Dặn</w:t>
      </w:r>
      <w:proofErr w:type="spellEnd"/>
      <w:r w:rsidRPr="007B199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B1996">
        <w:rPr>
          <w:rFonts w:ascii="Times New Roman" w:hAnsi="Times New Roman" w:cs="Times New Roman"/>
          <w:b/>
          <w:sz w:val="28"/>
          <w:szCs w:val="28"/>
          <w:u w:val="single"/>
        </w:rPr>
        <w:t>dò</w:t>
      </w:r>
      <w:proofErr w:type="spellEnd"/>
    </w:p>
    <w:p w:rsidR="007B1996" w:rsidRDefault="007B1996" w:rsidP="007B19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7B1996" w:rsidRDefault="007B1996" w:rsidP="007B19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Uyên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B1996" w:rsidRDefault="007B1996" w:rsidP="007B1996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Zalo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( 0911503839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7B1996" w:rsidRPr="006F61F1" w:rsidRDefault="007B1996" w:rsidP="007B1996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0962.320.909</w:t>
      </w:r>
    </w:p>
    <w:sectPr w:rsidR="007B1996" w:rsidRPr="006F6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6EF3"/>
    <w:multiLevelType w:val="hybridMultilevel"/>
    <w:tmpl w:val="BD0AA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265C7"/>
    <w:multiLevelType w:val="hybridMultilevel"/>
    <w:tmpl w:val="A6384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F71FE5"/>
    <w:multiLevelType w:val="hybridMultilevel"/>
    <w:tmpl w:val="A476DB7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4F622667"/>
    <w:multiLevelType w:val="hybridMultilevel"/>
    <w:tmpl w:val="13BEDB00"/>
    <w:lvl w:ilvl="0" w:tplc="832A86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E6308"/>
    <w:multiLevelType w:val="hybridMultilevel"/>
    <w:tmpl w:val="38822B32"/>
    <w:lvl w:ilvl="0" w:tplc="42F06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EC"/>
    <w:rsid w:val="00125494"/>
    <w:rsid w:val="00456202"/>
    <w:rsid w:val="005C4B05"/>
    <w:rsid w:val="00681678"/>
    <w:rsid w:val="006F61F1"/>
    <w:rsid w:val="007B1996"/>
    <w:rsid w:val="008E6AB5"/>
    <w:rsid w:val="009C3E9A"/>
    <w:rsid w:val="00E9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2020-02-12T01:44:00Z</dcterms:created>
  <dcterms:modified xsi:type="dcterms:W3CDTF">2020-02-12T01:44:00Z</dcterms:modified>
</cp:coreProperties>
</file>