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01" w:rsidRDefault="006D3A01" w:rsidP="006D3A01">
      <w:pPr>
        <w:rPr>
          <w:rStyle w:val="fontstyle01"/>
          <w:sz w:val="26"/>
        </w:rPr>
      </w:pPr>
      <w:r w:rsidRPr="006D3A01">
        <w:rPr>
          <w:rStyle w:val="fontstyle01"/>
          <w:sz w:val="26"/>
        </w:rPr>
        <w:t>TRƯỜNG THCS NGUYỄN HỒNG ĐÀO</w:t>
      </w:r>
    </w:p>
    <w:p w:rsidR="006D3A01" w:rsidRPr="006D3A01" w:rsidRDefault="006D3A01" w:rsidP="006D3A01">
      <w:pPr>
        <w:rPr>
          <w:rStyle w:val="fontstyle01"/>
          <w:sz w:val="26"/>
        </w:rPr>
      </w:pPr>
      <w:r>
        <w:rPr>
          <w:rStyle w:val="fontstyle01"/>
          <w:sz w:val="26"/>
        </w:rPr>
        <w:t>TỔ NGỮ VĂN</w:t>
      </w:r>
    </w:p>
    <w:p w:rsidR="006D3A01" w:rsidRDefault="00745604" w:rsidP="006D3A01">
      <w:pPr>
        <w:jc w:val="center"/>
        <w:rPr>
          <w:rStyle w:val="fontstyle01"/>
        </w:rPr>
      </w:pPr>
      <w:r>
        <w:rPr>
          <w:rStyle w:val="fontstyle01"/>
        </w:rPr>
        <w:t>NỘI DUNG CẦN HỌC VÀ LUYỆN TẬP</w:t>
      </w:r>
    </w:p>
    <w:p w:rsidR="006D3A01" w:rsidRDefault="00745604" w:rsidP="006D3A01">
      <w:pPr>
        <w:jc w:val="center"/>
        <w:rPr>
          <w:b/>
          <w:bCs/>
          <w:color w:val="000000"/>
          <w:sz w:val="36"/>
          <w:szCs w:val="36"/>
        </w:rPr>
      </w:pPr>
      <w:r>
        <w:rPr>
          <w:rStyle w:val="fontstyle01"/>
        </w:rPr>
        <w:t>MÔN NGỮ</w:t>
      </w:r>
      <w:r w:rsidR="006D3A01">
        <w:rPr>
          <w:b/>
          <w:bCs/>
          <w:color w:val="000000"/>
          <w:sz w:val="36"/>
          <w:szCs w:val="36"/>
        </w:rPr>
        <w:t xml:space="preserve"> </w:t>
      </w:r>
      <w:r>
        <w:rPr>
          <w:rStyle w:val="fontstyle01"/>
        </w:rPr>
        <w:t>VĂN 8 TRONG THỜI GIAN NGHỈ</w:t>
      </w:r>
    </w:p>
    <w:p w:rsidR="00745604" w:rsidRDefault="00745604" w:rsidP="006D3A01">
      <w:pPr>
        <w:rPr>
          <w:rStyle w:val="fontstyle21"/>
        </w:rPr>
      </w:pPr>
      <w:r>
        <w:rPr>
          <w:rStyle w:val="fontstyle01"/>
          <w:sz w:val="30"/>
          <w:szCs w:val="30"/>
        </w:rPr>
        <w:t>YÊU CẦU</w:t>
      </w:r>
      <w:r>
        <w:rPr>
          <w:b/>
          <w:bCs/>
          <w:color w:val="000000"/>
          <w:sz w:val="30"/>
          <w:szCs w:val="30"/>
        </w:rPr>
        <w:br/>
      </w:r>
      <w:r>
        <w:rPr>
          <w:rStyle w:val="fontstyle01"/>
          <w:sz w:val="30"/>
          <w:szCs w:val="30"/>
        </w:rPr>
        <w:t>1. Kiến thức</w:t>
      </w:r>
      <w:r>
        <w:rPr>
          <w:b/>
          <w:bCs/>
          <w:color w:val="000000"/>
          <w:sz w:val="30"/>
          <w:szCs w:val="30"/>
        </w:rPr>
        <w:br/>
      </w:r>
      <w:r>
        <w:rPr>
          <w:rStyle w:val="fontstyle21"/>
        </w:rPr>
        <w:t>- Học sinh cần thuộc được đoạn 3 của bài thơ “Nhớ rừng”</w:t>
      </w:r>
      <w:r w:rsidR="006D3A01">
        <w:rPr>
          <w:rStyle w:val="fontstyle21"/>
        </w:rPr>
        <w:t xml:space="preserve"> (Thế Lữ)</w:t>
      </w:r>
      <w:r>
        <w:rPr>
          <w:rStyle w:val="fontstyle21"/>
        </w:rPr>
        <w:t>, cả bài thơ “Quê hương”</w:t>
      </w:r>
      <w:r w:rsidR="006D3A01">
        <w:rPr>
          <w:rStyle w:val="fontstyle21"/>
        </w:rPr>
        <w:t xml:space="preserve"> (Tế Hanh) /SGK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Học sinh nắm được nội dung và nghệ thuật của các đoạn thơ để vận dụng viết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đoạn văn.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- Học sinh nắm được dàn ý </w:t>
      </w:r>
      <w:proofErr w:type="gramStart"/>
      <w:r>
        <w:rPr>
          <w:rStyle w:val="fontstyle21"/>
        </w:rPr>
        <w:t>chung</w:t>
      </w:r>
      <w:proofErr w:type="gramEnd"/>
      <w:r>
        <w:rPr>
          <w:rStyle w:val="fontstyle21"/>
        </w:rPr>
        <w:t xml:space="preserve"> của bài văn nghị luận xã hội.</w:t>
      </w:r>
    </w:p>
    <w:p w:rsidR="00485081" w:rsidRDefault="00745604">
      <w:pPr>
        <w:rPr>
          <w:rStyle w:val="fontstyle21"/>
        </w:rPr>
      </w:pPr>
      <w:r>
        <w:rPr>
          <w:rStyle w:val="fontstyle21"/>
        </w:rPr>
        <w:t>- Học sinh nắm được đặc điểm và công dụng của câu nghi vấn.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2. Luyện tập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- </w:t>
      </w:r>
      <w:r>
        <w:rPr>
          <w:rStyle w:val="fontstyle21"/>
        </w:rPr>
        <w:t xml:space="preserve">Phần 1: Học sinh viết 2 đoạn văn cảm nhận về 2 câu thơ </w:t>
      </w:r>
      <w:proofErr w:type="gramStart"/>
      <w:r>
        <w:rPr>
          <w:rStyle w:val="fontstyle21"/>
        </w:rPr>
        <w:t>theo</w:t>
      </w:r>
      <w:proofErr w:type="gramEnd"/>
      <w:r>
        <w:rPr>
          <w:rStyle w:val="fontstyle21"/>
        </w:rPr>
        <w:t xml:space="preserve"> nội dung hướng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dẫn bên dưới.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- Phần 2: Học sinh viết 2 bài tập làm văn nghị luận xã hội </w:t>
      </w:r>
      <w:proofErr w:type="gramStart"/>
      <w:r>
        <w:rPr>
          <w:rStyle w:val="fontstyle21"/>
        </w:rPr>
        <w:t>theo</w:t>
      </w:r>
      <w:proofErr w:type="gramEnd"/>
      <w:r>
        <w:rPr>
          <w:rStyle w:val="fontstyle21"/>
        </w:rPr>
        <w:t xml:space="preserve"> dàn ý bên dưới.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I. PHẦN VIẾT ĐOẠN VĂN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Viết một đoạn văn ngắn khoảng nửa trang giấy thi nêu cảm nhận về</w:t>
      </w:r>
      <w:r w:rsidR="006D3A01">
        <w:rPr>
          <w:rStyle w:val="fontstyle21"/>
        </w:rPr>
        <w:t xml:space="preserve"> hai câu thơ.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Hướng dẫn cách viết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31"/>
        </w:rPr>
        <w:t xml:space="preserve">- Mở đoạn: </w:t>
      </w:r>
      <w:r>
        <w:rPr>
          <w:rStyle w:val="fontstyle41"/>
        </w:rPr>
        <w:t>giới thiệu tác giả, tác phẩm, trích dẫn hai câu thơ trong ngoặc kép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fontstyle31"/>
        </w:rPr>
        <w:t>(lưu ý: không xuống dòng khi trích thơ)</w:t>
      </w:r>
      <w:r>
        <w:rPr>
          <w:b/>
          <w:bCs/>
          <w:i/>
          <w:iCs/>
          <w:color w:val="000000"/>
          <w:sz w:val="26"/>
          <w:szCs w:val="26"/>
        </w:rPr>
        <w:br/>
      </w:r>
      <w:r>
        <w:rPr>
          <w:rStyle w:val="fontstyle31"/>
        </w:rPr>
        <w:t xml:space="preserve">- Phát triển đoạn: </w:t>
      </w:r>
      <w:r>
        <w:rPr>
          <w:rStyle w:val="fontstyle41"/>
        </w:rPr>
        <w:t>nêu nội dung, nghệ thuật đắc sắc có trong hai câu thơ đó.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fontstyle31"/>
        </w:rPr>
        <w:t xml:space="preserve">- Kết đoạn: </w:t>
      </w:r>
      <w:r>
        <w:rPr>
          <w:rStyle w:val="fontstyle41"/>
        </w:rPr>
        <w:t xml:space="preserve">nêu cảm nhận </w:t>
      </w:r>
      <w:proofErr w:type="gramStart"/>
      <w:r>
        <w:rPr>
          <w:rStyle w:val="fontstyle41"/>
        </w:rPr>
        <w:t>chung</w:t>
      </w:r>
      <w:proofErr w:type="gramEnd"/>
      <w:r>
        <w:rPr>
          <w:rStyle w:val="fontstyle41"/>
        </w:rPr>
        <w:t xml:space="preserve"> của em về bài thơ và liên hệ bài học bản thân.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Đề 1: Viết 1 đoạn văn khoảng nửa trang giấy thi nêu cảm nhận của em về hai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câu thơ</w:t>
      </w:r>
      <w:r w:rsidR="006D3A01">
        <w:rPr>
          <w:rStyle w:val="fontstyle01"/>
          <w:sz w:val="26"/>
          <w:szCs w:val="26"/>
        </w:rPr>
        <w:t>”</w:t>
      </w:r>
      <w:r>
        <w:rPr>
          <w:b/>
          <w:bCs/>
          <w:color w:val="000000"/>
          <w:sz w:val="26"/>
          <w:szCs w:val="26"/>
        </w:rPr>
        <w:br/>
      </w:r>
      <w:r w:rsidR="006D3A01">
        <w:rPr>
          <w:rStyle w:val="fontstyle31"/>
        </w:rPr>
        <w:t xml:space="preserve"> </w:t>
      </w:r>
      <w:r w:rsidR="006D3A01">
        <w:rPr>
          <w:rStyle w:val="fontstyle31"/>
        </w:rPr>
        <w:tab/>
      </w:r>
      <w:r w:rsidR="006D3A01">
        <w:rPr>
          <w:rStyle w:val="fontstyle31"/>
        </w:rPr>
        <w:tab/>
      </w:r>
      <w:r>
        <w:rPr>
          <w:rStyle w:val="fontstyle31"/>
        </w:rPr>
        <w:t>“Gậm một khối căm hờn trong cũi sắt,</w:t>
      </w:r>
      <w:r>
        <w:rPr>
          <w:b/>
          <w:bCs/>
          <w:i/>
          <w:iCs/>
          <w:color w:val="000000"/>
          <w:sz w:val="26"/>
          <w:szCs w:val="26"/>
        </w:rPr>
        <w:br/>
      </w:r>
      <w:r w:rsidR="006D3A01">
        <w:rPr>
          <w:rStyle w:val="fontstyle31"/>
        </w:rPr>
        <w:t xml:space="preserve"> </w:t>
      </w:r>
      <w:r w:rsidR="006D3A01">
        <w:rPr>
          <w:rStyle w:val="fontstyle31"/>
        </w:rPr>
        <w:tab/>
      </w:r>
      <w:r w:rsidR="006D3A01">
        <w:rPr>
          <w:rStyle w:val="fontstyle31"/>
        </w:rPr>
        <w:tab/>
      </w:r>
      <w:r>
        <w:rPr>
          <w:rStyle w:val="fontstyle31"/>
        </w:rPr>
        <w:t>Ta nằm dài trông ngày tháng dần qua”</w:t>
      </w:r>
      <w:r>
        <w:rPr>
          <w:b/>
          <w:bCs/>
          <w:i/>
          <w:i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Hướng dẫn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 xml:space="preserve">- Thế Lữ là nhà thơ tiêu biểu của phong trào </w:t>
      </w:r>
      <w:r w:rsidR="006D3A01">
        <w:rPr>
          <w:rStyle w:val="fontstyle21"/>
        </w:rPr>
        <w:t xml:space="preserve">“Thơ </w:t>
      </w:r>
      <w:r>
        <w:rPr>
          <w:rStyle w:val="fontstyle21"/>
        </w:rPr>
        <w:t>mới</w:t>
      </w:r>
      <w:r w:rsidR="006D3A01">
        <w:rPr>
          <w:rStyle w:val="fontstyle21"/>
        </w:rPr>
        <w:t>”</w:t>
      </w:r>
      <w:r>
        <w:rPr>
          <w:rStyle w:val="fontstyle21"/>
        </w:rPr>
        <w:t xml:space="preserve">. </w:t>
      </w:r>
      <w:proofErr w:type="gramStart"/>
      <w:r>
        <w:rPr>
          <w:rStyle w:val="fontstyle21"/>
        </w:rPr>
        <w:t>Với hồn thơ dồi dào, lãng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mạn ông đã góp phần vào việc đổi mới thơ ca và đem lại chiến thắng cho thơ mới.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- Mượn lời con hổ bị nhốt trong vườn bách thú, bài thơ “Nhớ rừng” thể hiện sâu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sắc tâm sự u uất của thế hệ thanh niên lúc bấy giờ, đồng thời cũng là tâm sự </w:t>
      </w:r>
      <w:proofErr w:type="gramStart"/>
      <w:r>
        <w:rPr>
          <w:rStyle w:val="fontstyle21"/>
        </w:rPr>
        <w:t>chung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của người dân Việt Nam trong cảnh mất nước khi đó: “</w:t>
      </w:r>
      <w:r>
        <w:rPr>
          <w:rStyle w:val="fontstyle41"/>
        </w:rPr>
        <w:t>Gậm một khối căm hờn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fontstyle41"/>
        </w:rPr>
        <w:lastRenderedPageBreak/>
        <w:t>trong cũi sắt. Ta nằm dài trông ngày tháng dần qua”</w:t>
      </w:r>
      <w:r>
        <w:rPr>
          <w:i/>
          <w:i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- Nghệ thuật: </w:t>
      </w:r>
      <w:r>
        <w:rPr>
          <w:rStyle w:val="fontstyle21"/>
        </w:rPr>
        <w:t>Động từ “gậm” mang ý nghĩa thấm thía của sự khổ đau, cay đắng,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chua xót và nung nấu căm hờn, “khối căm hờn” là mộ</w:t>
      </w:r>
      <w:r w:rsidR="00E83797">
        <w:rPr>
          <w:rStyle w:val="fontstyle21"/>
        </w:rPr>
        <w:t>t cách nói giàu hình ảnh, đầy  ẩn ý để tỏ rõ sự chán chường, căm tức của con hổ bị mất tự do trong cũi sắt…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- Nội dung: </w:t>
      </w:r>
      <w:r>
        <w:rPr>
          <w:rStyle w:val="fontstyle21"/>
        </w:rPr>
        <w:t>Tác giả đã dùng cả một hệ thống từ ngữ để dựng nên một đối lập đầy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bi kịch: một bên là con hổ - oai linh, rừng thẳm; một bên cũi sắt…miêu tả hoàn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cảnh thực tại của thân tù hãm và nỗi ngao ngán, chán </w:t>
      </w:r>
      <w:r w:rsidR="00E83797">
        <w:rPr>
          <w:rStyle w:val="fontstyle21"/>
        </w:rPr>
        <w:t>ch</w:t>
      </w:r>
      <w:r>
        <w:rPr>
          <w:rStyle w:val="fontstyle21"/>
        </w:rPr>
        <w:t>ường, uất hận của con hổ.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- </w:t>
      </w:r>
      <w:r>
        <w:rPr>
          <w:rStyle w:val="fontstyle21"/>
        </w:rPr>
        <w:t>Bài thơ của Thế Lữ, thông qua tâm trạng của con hổ đã nói hộ nỗi niềm của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nhiều người dân Việt Nam. Vì vậy, bài thơ vừa ra đời đã được công chúng say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sưa đón nhận và cho đến hôm nay, vẫn còn nguyện vẹn sức hấp dẫn.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Đề 2: </w:t>
      </w:r>
      <w:r>
        <w:rPr>
          <w:rStyle w:val="fontstyle31"/>
        </w:rPr>
        <w:t>Nào đâu những đêm vàng bên bờ suối</w:t>
      </w:r>
      <w:r>
        <w:rPr>
          <w:b/>
          <w:bCs/>
          <w:i/>
          <w:iCs/>
          <w:color w:val="000000"/>
          <w:sz w:val="26"/>
          <w:szCs w:val="26"/>
        </w:rPr>
        <w:br/>
      </w:r>
      <w:r>
        <w:rPr>
          <w:rStyle w:val="fontstyle31"/>
        </w:rPr>
        <w:t>Ta say mồi đứng uốn ánh trăng tan?</w:t>
      </w:r>
      <w:r>
        <w:br/>
      </w:r>
      <w:proofErr w:type="gramStart"/>
      <w:r>
        <w:rPr>
          <w:rStyle w:val="fontstyle21"/>
        </w:rPr>
        <w:t xml:space="preserve">- Thế Lữ là nhà thơ tiêu biểu của phong trào </w:t>
      </w:r>
      <w:r w:rsidR="00E83797">
        <w:rPr>
          <w:rStyle w:val="fontstyle21"/>
        </w:rPr>
        <w:t xml:space="preserve">“Thơ </w:t>
      </w:r>
      <w:r>
        <w:rPr>
          <w:rStyle w:val="fontstyle21"/>
        </w:rPr>
        <w:t>mới</w:t>
      </w:r>
      <w:r w:rsidR="00E83797">
        <w:rPr>
          <w:rStyle w:val="fontstyle21"/>
        </w:rPr>
        <w:t>”</w:t>
      </w:r>
      <w:r>
        <w:rPr>
          <w:rStyle w:val="fontstyle21"/>
        </w:rPr>
        <w:t>.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Với hồn thơ dồi dào, lãng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mạn ông đã góp phần vào việc đổi mới thơ ca và đem lại chiến thắng cho thơ mới.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- Mượn lời con hổ bị nhốt trong vườn bách thú, bài thơ “Nhớ rừng” thể hiện sâu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sắc tâm sự u uất của thế hệ thanh niên lúc bấy giờ, đồng thời cũng là tâm sự </w:t>
      </w:r>
      <w:proofErr w:type="gramStart"/>
      <w:r>
        <w:rPr>
          <w:rStyle w:val="fontstyle21"/>
        </w:rPr>
        <w:t>chung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của người dân Việt Nam trong cảnh mất nước khi đó. Khổ thơ thứ 3 là bức tranh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tứ bình đặc sắc, đặc biệt là hai câu thơ đầu “</w:t>
      </w:r>
      <w:r>
        <w:rPr>
          <w:rStyle w:val="fontstyle01"/>
          <w:sz w:val="26"/>
          <w:szCs w:val="26"/>
        </w:rPr>
        <w:t xml:space="preserve">: </w:t>
      </w:r>
      <w:r>
        <w:rPr>
          <w:rStyle w:val="fontstyle31"/>
        </w:rPr>
        <w:t>Nào đâu những đêm vàng bên bờ</w:t>
      </w:r>
      <w:r>
        <w:rPr>
          <w:b/>
          <w:bCs/>
          <w:i/>
          <w:iCs/>
          <w:color w:val="000000"/>
          <w:sz w:val="26"/>
          <w:szCs w:val="26"/>
        </w:rPr>
        <w:br/>
      </w:r>
      <w:r>
        <w:rPr>
          <w:rStyle w:val="fontstyle31"/>
        </w:rPr>
        <w:t>suối. Ta say mồi đứng uống ánh trăng tan?</w:t>
      </w:r>
      <w:proofErr w:type="gramStart"/>
      <w:r>
        <w:rPr>
          <w:rStyle w:val="fontstyle31"/>
        </w:rPr>
        <w:t>”.</w:t>
      </w:r>
      <w:proofErr w:type="gramEnd"/>
      <w:r>
        <w:rPr>
          <w:b/>
          <w:bCs/>
          <w:i/>
          <w:iCs/>
          <w:color w:val="000000"/>
          <w:sz w:val="26"/>
          <w:szCs w:val="26"/>
        </w:rPr>
        <w:br/>
      </w:r>
      <w:r>
        <w:rPr>
          <w:rStyle w:val="fontstyle31"/>
        </w:rPr>
        <w:t xml:space="preserve">- </w:t>
      </w:r>
      <w:r>
        <w:rPr>
          <w:rStyle w:val="fontstyle01"/>
          <w:sz w:val="26"/>
          <w:szCs w:val="26"/>
        </w:rPr>
        <w:t xml:space="preserve">Nghệ thuật: </w:t>
      </w:r>
      <w:r>
        <w:rPr>
          <w:rStyle w:val="fontstyle21"/>
        </w:rPr>
        <w:t>câu hỏi tu từ “nào đâu” là tiếng than ngậm ngùi tiếc nuối.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- Nội dung: </w:t>
      </w:r>
      <w:r>
        <w:rPr>
          <w:rStyle w:val="fontstyle21"/>
        </w:rPr>
        <w:t>Bức tranh thứ nhất là cảnh đêm vàng bên bờ suối đẹp lộng lẫy và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diễm ảo với hành ảnh con hổ say mồi đứng uống ánh trăng tan vừa kiêu hùng vừa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nghệ sĩ tài hoa. </w:t>
      </w:r>
      <w:proofErr w:type="gramStart"/>
      <w:r>
        <w:rPr>
          <w:rStyle w:val="fontstyle21"/>
        </w:rPr>
        <w:t>Nỗi hoài niệm đầy tiếc nuối, uất hận về một thời oanh liệt đã qua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của chúa sơn lâm.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- </w:t>
      </w:r>
      <w:r>
        <w:rPr>
          <w:rStyle w:val="fontstyle21"/>
        </w:rPr>
        <w:t>Bài thơ của Thế Lữ, thông qua tâm trạng của con hổ đã nói hộ nỗi niềm của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nhiều người dân Việt Nam. Vì vậy, bài thơ vừa ra đời đã được công chúng say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sưa đón nhận và cho đến hôm nay, vẫn còn nguyện vẹn sức hấp dẫn.</w:t>
      </w:r>
      <w:r>
        <w:rPr>
          <w:color w:val="000000"/>
          <w:sz w:val="26"/>
          <w:szCs w:val="26"/>
        </w:rPr>
        <w:br/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II. PHẦN 2: TẬP LÀM VĂN: NGHỊ LUẬN XÃ HỘI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HƯỚNG DẪN DÀN Ý CHUNG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1. Mở bài</w:t>
      </w:r>
      <w:proofErr w:type="gramStart"/>
      <w:r>
        <w:rPr>
          <w:rStyle w:val="fontstyle01"/>
          <w:sz w:val="26"/>
          <w:szCs w:val="26"/>
        </w:rPr>
        <w:t>:</w:t>
      </w:r>
      <w:r>
        <w:rPr>
          <w:rStyle w:val="fontstyle21"/>
        </w:rPr>
        <w:t>-</w:t>
      </w:r>
      <w:proofErr w:type="gramEnd"/>
      <w:r>
        <w:rPr>
          <w:rStyle w:val="fontstyle21"/>
        </w:rPr>
        <w:t xml:space="preserve"> </w:t>
      </w:r>
      <w:r w:rsidRPr="00745604">
        <w:rPr>
          <w:rStyle w:val="fontstyle21"/>
          <w:b/>
        </w:rPr>
        <w:t>Giới thiệu vấn đề nghị luận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Trích dẫn lại đề (nếu có)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2. Thân bài: trình bày vấn đề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- Giải thích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Đánh giá và bình luận (lí lẽ và dẫn chứng</w:t>
      </w:r>
      <w:proofErr w:type="gramStart"/>
      <w:r>
        <w:rPr>
          <w:rStyle w:val="fontstyle21"/>
        </w:rPr>
        <w:t>)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- Phê phán (ngược vấn đề)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Hành động đúng (bản thân em sẽ làm gì?)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lastRenderedPageBreak/>
        <w:t>3. Kết bài: kết thúc vấn đề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- Khẳng định lại vấn đề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Kêu gọi.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I. Mở bài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Đề 1: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TỰ LẬP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– Tự lập luôn cần thiết đối với bất kỳ ai, bất kỳ người nào trong xã hội.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– Cuộc sống sẽ như thế nào nếu bạn chỉ là cái cây tầm gửi sống bám, sống dựa vào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người khác và rồi một ngày cây mẹ mất đi bạn sẽ sống tiếp ra sao.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II. Thân bài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a. Giải thích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 xml:space="preserve">– Tự lập là tự đứng một mình, không có sự giúp đỡ của người khác. </w:t>
      </w:r>
      <w:proofErr w:type="gramStart"/>
      <w:r>
        <w:rPr>
          <w:rStyle w:val="fontstyle21"/>
        </w:rPr>
        <w:t>Tự lập là tự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mình làm lấy mọi việc, không dựa vào người khác.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Người có tính tự lập là người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biết tự lo liệu, tạo dựng cuộc sống cho mình mà không ỷ lại, phụ thuộc vào mọi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người xung quanh.</w:t>
      </w:r>
      <w:proofErr w:type="gramEnd"/>
      <w:r>
        <w:rPr>
          <w:color w:val="000000"/>
          <w:sz w:val="26"/>
          <w:szCs w:val="26"/>
        </w:rPr>
        <w:br/>
      </w:r>
      <w:proofErr w:type="gramStart"/>
      <w:r>
        <w:rPr>
          <w:rStyle w:val="fontstyle01"/>
          <w:sz w:val="26"/>
          <w:szCs w:val="26"/>
        </w:rPr>
        <w:t>b</w:t>
      </w:r>
      <w:proofErr w:type="gramEnd"/>
      <w:r>
        <w:rPr>
          <w:rStyle w:val="fontstyle01"/>
          <w:sz w:val="26"/>
          <w:szCs w:val="26"/>
        </w:rPr>
        <w:t>. Đánh giá – bình luận: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 xml:space="preserve">– Tự lập là đức tính cần có đối với mỗi con người khi bước vào đời. </w:t>
      </w:r>
      <w:proofErr w:type="gramStart"/>
      <w:r>
        <w:rPr>
          <w:rStyle w:val="fontstyle21"/>
        </w:rPr>
        <w:t>Vì trong cuộc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sống, không phải lúc nào chúng ta cũng có cha mẹ, người thân ở bên cạnh đế dìu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dắt, giúp đỡ mỗi khi ta gặp khó khăn.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Vì vậy, chúng ta cần phải tập tính tự lập để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có thể tự lo liệu cho cuộc đời của mình.</w:t>
      </w:r>
      <w:proofErr w:type="gramEnd"/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Người có tính tự lập sẽ dễ đạt được thành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công, được mọi người yêu mến, kính trọng.</w:t>
      </w:r>
      <w:proofErr w:type="gramEnd"/>
      <w:r>
        <w:br/>
      </w:r>
      <w:r>
        <w:rPr>
          <w:rStyle w:val="fontstyle21"/>
        </w:rPr>
        <w:t xml:space="preserve">– Tự lập là một đức tính cần phải rèn luyện từ nhỏ mới có được. </w:t>
      </w:r>
      <w:proofErr w:type="gramStart"/>
      <w:r>
        <w:rPr>
          <w:rStyle w:val="fontstyle21"/>
        </w:rPr>
        <w:t>Trong văn bản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“Cổng trường mở ra”, người mẹ đã giúp con mình rèn luyện tính tự lập ngay từ buổi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đầu đến trường.</w:t>
      </w:r>
      <w:proofErr w:type="gramEnd"/>
      <w:r>
        <w:rPr>
          <w:rStyle w:val="fontstyle21"/>
        </w:rPr>
        <w:t xml:space="preserve"> Việc mẹ buông </w:t>
      </w:r>
      <w:proofErr w:type="gramStart"/>
      <w:r>
        <w:rPr>
          <w:rStyle w:val="fontstyle21"/>
        </w:rPr>
        <w:t>tay</w:t>
      </w:r>
      <w:proofErr w:type="gramEnd"/>
      <w:r>
        <w:rPr>
          <w:rStyle w:val="fontstyle21"/>
        </w:rPr>
        <w:t xml:space="preserve"> là để con tự tin bước vào lớp học, con sẽ tự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làm quen với bạn bè cùng với mái trường mến yêu.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– Tự lập luôn là cần thiết bởi bất kỳ ai rồi cũng sẽ có ngày rời xa chúng ta, bỏ lại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chúng ta </w:t>
      </w:r>
      <w:proofErr w:type="gramStart"/>
      <w:r>
        <w:rPr>
          <w:rStyle w:val="fontstyle21"/>
        </w:rPr>
        <w:t>bơ</w:t>
      </w:r>
      <w:proofErr w:type="gramEnd"/>
      <w:r>
        <w:rPr>
          <w:rStyle w:val="fontstyle21"/>
        </w:rPr>
        <w:t xml:space="preserve"> vơ, nếu chúng ta không có tính tự lập thì sẽ không thể nào tồn tại được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trọng xã hội.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– Tự lập giúp chúng ta tự giải quyết được những khó khăn mà không cần sự trợ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giúp từ người khác. </w:t>
      </w:r>
      <w:proofErr w:type="gramStart"/>
      <w:r>
        <w:rPr>
          <w:rStyle w:val="fontstyle21"/>
        </w:rPr>
        <w:t>Nó giúp chúng ta có thêm lòng tự tin vào năng lực của bản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thân.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– Tự lập cần được hình thành từng quá trính từ nhỏ tới lớn</w:t>
      </w:r>
      <w:proofErr w:type="gramStart"/>
      <w:r>
        <w:rPr>
          <w:rStyle w:val="fontstyle21"/>
        </w:rPr>
        <w:t>: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+ Với những bạn nhỏ thì tự lập từ việc tự giặt quần áo, tự học bài theo giờ quy định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không để bố mẹ phải nhắc nhở, tự dậy học đúng giờ…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+ Với những người lớn thì tự lập trong công việc làm ăn, trong định hướng nghề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nghiệp tương lai, trong việc tự kiếm tiền cho cho bản thân…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Dẫn chứng: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lastRenderedPageBreak/>
        <w:t>+ Bác Hồ: Bác bôn ba hơn 30 năm ở hải ngoại, lên tàu đi Pháp với hai bàn tay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trắng, làm việc trên tàu, Sang Nga quét tuyết lấy tiền sinh hoạt và hoạt động là tự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lập </w:t>
      </w:r>
      <w:r>
        <w:rPr>
          <w:rStyle w:val="fontstyle21"/>
          <w:color w:val="25282A"/>
        </w:rPr>
        <w:t>…</w:t>
      </w:r>
      <w:r>
        <w:rPr>
          <w:color w:val="25282A"/>
          <w:sz w:val="26"/>
          <w:szCs w:val="26"/>
        </w:rPr>
        <w:br/>
      </w:r>
      <w:r>
        <w:rPr>
          <w:rStyle w:val="fontstyle21"/>
        </w:rPr>
        <w:t>+ Nhiều tấm gương sáng về tính tự lập của các bậc doanh nhân, nhà khoa học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trong lịch sử như Napoleon hay Steve Job cũng như hiện tại đã chứng minh một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chân lý không bao giờ cũ là bạn chỉ có thể đứng vững trên đôi chân của mình còn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tất cả đều là phù phiếm.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c. Phê phán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– Phê phán những người sống dựa dẫm, ỷ lại vào người khác.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d. Hành động đúng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- </w:t>
      </w:r>
      <w:r>
        <w:rPr>
          <w:rStyle w:val="fontstyle21"/>
        </w:rPr>
        <w:t>Trong một xã hội mà hiện nay rất nhiều bạn trẻ đang sống cuộc sống tầm gửi, ỷ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lại vào cha mẹ không suy nghĩ gì thì việc tự lập luôn luôn là cần thiết.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Bản thân hiểu rõ được vai trò của việc tự lập trong cuộc sống, vì vậy chúng ta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cần có ý thức rèn luyện đức tính này ngay từ bây giờ. </w:t>
      </w:r>
      <w:proofErr w:type="gramStart"/>
      <w:r>
        <w:rPr>
          <w:rStyle w:val="fontstyle21"/>
        </w:rPr>
        <w:t>Chúng ta cần phải rèn luyện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khả năng tự lập một cách bền bỉ, đều đặn.</w:t>
      </w:r>
      <w:proofErr w:type="gramEnd"/>
      <w:r>
        <w:rPr>
          <w:rStyle w:val="fontstyle21"/>
        </w:rPr>
        <w:t xml:space="preserve"> Để có thể tự lập, bản thân mồi người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phải có sự nỗ lực, cố gắng và ý chí mạnh mẽ để vươn lên, vượt qua thử thách, khó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khăn, để trau dồi, rèn luyện năng lực, phẩm chất.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Gia đình, nhà trường cần tạo điều kiện cho con em mình phát huy đức tính này.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III. Kết bài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– Tự lập là một phẩm chất tốt đẹp của con người.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– Liên hệ bản thân/ Kêu gọi.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Đề 2: TINH THẦN LẠC QUAN</w:t>
      </w:r>
      <w:r>
        <w:rPr>
          <w:b/>
          <w:bCs/>
          <w:color w:val="000000"/>
          <w:sz w:val="26"/>
          <w:szCs w:val="26"/>
        </w:rPr>
        <w:br/>
      </w:r>
      <w:proofErr w:type="gramStart"/>
      <w:r>
        <w:rPr>
          <w:rStyle w:val="fontstyle01"/>
          <w:sz w:val="26"/>
          <w:szCs w:val="26"/>
        </w:rPr>
        <w:t xml:space="preserve">I </w:t>
      </w:r>
      <w:r>
        <w:rPr>
          <w:rStyle w:val="fontstyle21"/>
        </w:rPr>
        <w:t>.</w:t>
      </w:r>
      <w:proofErr w:type="gramEnd"/>
      <w:r>
        <w:rPr>
          <w:rStyle w:val="fontstyle21"/>
        </w:rPr>
        <w:t xml:space="preserve"> </w:t>
      </w:r>
      <w:r>
        <w:rPr>
          <w:rStyle w:val="fontstyle01"/>
          <w:sz w:val="26"/>
          <w:szCs w:val="26"/>
        </w:rPr>
        <w:t>Mở bài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- Trong cuộc sống, ai cũng gặp những khó khăn, trở ngại.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Muốn vượt qua khó khăn để thành công, cần phải có tinh thần lạc quan.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II. Thân bài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1. Giải thích:</w:t>
      </w:r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Lạc quan là thái độ sống điềm tĩnh, an nhiên trước những tình huống, sự việc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không mong muốn xảy ra.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2. Đánh giá - bình luận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a. Lí lẽ:</w:t>
      </w:r>
      <w:r>
        <w:br/>
      </w:r>
      <w:r>
        <w:rPr>
          <w:rStyle w:val="fontstyle21"/>
        </w:rPr>
        <w:t xml:space="preserve">- Cuộc sống không phải lúc nào cũng gặp thuận lợi. </w:t>
      </w:r>
      <w:proofErr w:type="gramStart"/>
      <w:r>
        <w:rPr>
          <w:rStyle w:val="fontstyle21"/>
        </w:rPr>
        <w:t>Khi khó khăn, chúng ta cần có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tinh thần lạc quan để vượt qua.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- Lạc quan là một thái độ sống tích cực, luôn tin tưởng vào tương lai phía trước</w:t>
      </w:r>
      <w:proofErr w:type="gramStart"/>
      <w:r>
        <w:rPr>
          <w:rStyle w:val="fontstyle21"/>
        </w:rPr>
        <w:t>,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21"/>
        </w:rPr>
        <w:t>có một cách sống cởi mở, tự tin.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Người có thái độ sống lạc quan sẽ luôn thấy sự thanh thản và nhẹ nhàng trong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mỗi ngày sống. </w:t>
      </w:r>
      <w:proofErr w:type="gramStart"/>
      <w:r>
        <w:rPr>
          <w:rStyle w:val="fontstyle21"/>
        </w:rPr>
        <w:t>Đây cũng là kĩ năng sống tích cực mà mỗi người cần rèn luyện.</w:t>
      </w:r>
      <w:proofErr w:type="gramEnd"/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lastRenderedPageBreak/>
        <w:t>b. Dẫn chứng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- Hồ Chủ tịch khi bị bắt và giam cầm trong nhà lao Tưởng Giới Thạch...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 xml:space="preserve">- Lê Thanh Thúy (1988 – 2007), bệnh nhân ung </w:t>
      </w:r>
      <w:proofErr w:type="gramStart"/>
      <w:r>
        <w:rPr>
          <w:rStyle w:val="fontstyle21"/>
        </w:rPr>
        <w:t>thư</w:t>
      </w:r>
      <w:proofErr w:type="gramEnd"/>
      <w:r>
        <w:rPr>
          <w:rStyle w:val="fontstyle21"/>
        </w:rPr>
        <w:t xml:space="preserve"> là một người dũng cảm vượt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lên số phận, vượt qua nghịch cảnh, người sáng lập chương trình “Ước mơ của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Thúy”.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Nick Vujcic....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-&gt; Lạc quan là nét đẹp phẩm chất cao quý của con người.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3. Phê phán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- Lạc quan phải gắn liền với thực tế, không ảo tưởng.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Những kẻ sống bi quan, chán nản, thiếu mục đích sống dẫn đến những hành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động tiêu cực...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>4. Hành động đúng</w:t>
      </w:r>
      <w:proofErr w:type="gramStart"/>
      <w:r>
        <w:rPr>
          <w:rStyle w:val="fontstyle01"/>
          <w:sz w:val="26"/>
          <w:szCs w:val="26"/>
        </w:rPr>
        <w:t>:</w:t>
      </w:r>
      <w:proofErr w:type="gramEnd"/>
      <w:r>
        <w:rPr>
          <w:b/>
          <w:bCs/>
          <w:color w:val="000000"/>
          <w:sz w:val="26"/>
          <w:szCs w:val="26"/>
        </w:rPr>
        <w:br/>
      </w:r>
      <w:r>
        <w:rPr>
          <w:rStyle w:val="fontstyle21"/>
        </w:rPr>
        <w:t>- Để có được một thái độ sống lạc quan, đòi hỏi bạn phải kiên trì luyện tập trong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mọi hoàn cảnh sống.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Bản thân học sinh phải biết đối diện với những khó khăn để vượt qua, không bi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quan, chán nản.</w:t>
      </w:r>
      <w:r>
        <w:rPr>
          <w:color w:val="000000"/>
          <w:sz w:val="26"/>
          <w:szCs w:val="26"/>
        </w:rPr>
        <w:br/>
      </w:r>
      <w:r>
        <w:rPr>
          <w:rStyle w:val="fontstyle01"/>
          <w:sz w:val="26"/>
          <w:szCs w:val="26"/>
        </w:rPr>
        <w:t xml:space="preserve">III.Kết bài: </w:t>
      </w:r>
      <w:r>
        <w:rPr>
          <w:rStyle w:val="fontstyle21"/>
        </w:rPr>
        <w:t>Thái độ lạc quan là một phẩm chất quan trọng trong nhân cách con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người.</w:t>
      </w:r>
      <w:r>
        <w:rPr>
          <w:color w:val="000000"/>
          <w:sz w:val="26"/>
          <w:szCs w:val="26"/>
        </w:rPr>
        <w:br/>
      </w:r>
      <w:r>
        <w:rPr>
          <w:rStyle w:val="fontstyle21"/>
        </w:rPr>
        <w:t>- Liên hệ bản thân.</w:t>
      </w:r>
    </w:p>
    <w:p w:rsidR="00B056D3" w:rsidRPr="00745604" w:rsidRDefault="00485081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BC2440">
        <w:rPr>
          <w:rStyle w:val="fontstyle21"/>
          <w:b/>
        </w:rPr>
        <w:t>CÁC EM LÀM TRONG VỞ BÀI TẬP GIÁO VIÊN SẼ KIỂM TRA KHI VÀO HỌC</w:t>
      </w:r>
      <w:r w:rsidR="00745604" w:rsidRPr="00BC2440">
        <w:rPr>
          <w:b/>
          <w:color w:val="000000"/>
          <w:sz w:val="26"/>
          <w:szCs w:val="26"/>
        </w:rPr>
        <w:br/>
      </w:r>
      <w:r w:rsidR="00745604">
        <w:rPr>
          <w:rStyle w:val="fontstyle01"/>
          <w:sz w:val="26"/>
          <w:szCs w:val="26"/>
        </w:rPr>
        <w:t>Mọi thắc mắc Phụ huynh và học sinh có thể liên hệ cô Thương qua Zalo SĐT:</w:t>
      </w:r>
      <w:r w:rsidR="00745604">
        <w:rPr>
          <w:b/>
          <w:bCs/>
          <w:color w:val="000000"/>
          <w:sz w:val="26"/>
          <w:szCs w:val="26"/>
        </w:rPr>
        <w:t xml:space="preserve"> </w:t>
      </w:r>
      <w:r w:rsidR="00745604">
        <w:rPr>
          <w:rStyle w:val="fontstyle01"/>
          <w:sz w:val="26"/>
          <w:szCs w:val="26"/>
        </w:rPr>
        <w:t>0909661709 hoặc cô Hồng (zalo/ SĐT: 0949011223)</w:t>
      </w:r>
      <w:r w:rsidR="005543BA">
        <w:rPr>
          <w:rStyle w:val="fontstyle01"/>
          <w:sz w:val="26"/>
          <w:szCs w:val="26"/>
        </w:rPr>
        <w:t>, hoặc gv đang dạy trên lớp.</w:t>
      </w:r>
      <w:r w:rsidR="00745604">
        <w:rPr>
          <w:b/>
          <w:bCs/>
          <w:color w:val="000000"/>
          <w:sz w:val="26"/>
          <w:szCs w:val="26"/>
        </w:rPr>
        <w:br/>
      </w:r>
      <w:proofErr w:type="gramStart"/>
      <w:r w:rsidR="00745604">
        <w:rPr>
          <w:rStyle w:val="fontstyle01"/>
          <w:sz w:val="26"/>
          <w:szCs w:val="26"/>
        </w:rPr>
        <w:t>Chúc các em học sinh ôn tập thật tốt.</w:t>
      </w:r>
      <w:proofErr w:type="gramEnd"/>
      <w:r w:rsidR="000A4203">
        <w:rPr>
          <w:rStyle w:val="fontstyle01"/>
          <w:sz w:val="26"/>
          <w:szCs w:val="26"/>
        </w:rPr>
        <w:t xml:space="preserve"> (các em làm trong vở bài tập GV sẽ kiểm tra khi đi học lại)</w:t>
      </w:r>
      <w:bookmarkStart w:id="0" w:name="_GoBack"/>
      <w:bookmarkEnd w:id="0"/>
    </w:p>
    <w:sectPr w:rsidR="00B056D3" w:rsidRPr="00745604" w:rsidSect="00F47F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5604"/>
    <w:rsid w:val="00064D8C"/>
    <w:rsid w:val="000A4203"/>
    <w:rsid w:val="00313C68"/>
    <w:rsid w:val="00424996"/>
    <w:rsid w:val="00451798"/>
    <w:rsid w:val="00485081"/>
    <w:rsid w:val="005543BA"/>
    <w:rsid w:val="006D3A01"/>
    <w:rsid w:val="00745604"/>
    <w:rsid w:val="00A64CA1"/>
    <w:rsid w:val="00B056D3"/>
    <w:rsid w:val="00B94D7D"/>
    <w:rsid w:val="00BC2440"/>
    <w:rsid w:val="00E83797"/>
    <w:rsid w:val="00F4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45604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74560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745604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745604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456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745604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character" w:customStyle="1" w:styleId="fontstyle21">
    <w:name w:val="fontstyle21"/>
    <w:basedOn w:val="DefaultParagraphFont"/>
    <w:rsid w:val="00745604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DefaultParagraphFont"/>
    <w:rsid w:val="00745604"/>
    <w:rPr>
      <w:rFonts w:ascii="Times New Roman" w:hAnsi="Times New Roman" w:cs="Times New Roman" w:hint="default"/>
      <w:b/>
      <w:bCs/>
      <w:i/>
      <w:iCs/>
      <w:color w:val="000000"/>
      <w:sz w:val="26"/>
      <w:szCs w:val="26"/>
    </w:rPr>
  </w:style>
  <w:style w:type="character" w:customStyle="1" w:styleId="fontstyle41">
    <w:name w:val="fontstyle41"/>
    <w:basedOn w:val="DefaultParagraphFont"/>
    <w:rsid w:val="00745604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45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2020-02-11T08:14:00Z</dcterms:created>
  <dcterms:modified xsi:type="dcterms:W3CDTF">2020-02-11T09:24:00Z</dcterms:modified>
</cp:coreProperties>
</file>