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9B8" w:rsidRDefault="00E91EFD" w:rsidP="00C80AF2">
      <w:pPr>
        <w:spacing w:after="60"/>
        <w:jc w:val="center"/>
        <w:rPr>
          <w:rFonts w:eastAsia="Times New Roman"/>
          <w:b/>
          <w:sz w:val="44"/>
        </w:rPr>
      </w:pPr>
      <w:r>
        <w:rPr>
          <w:noProof/>
          <w:sz w:val="26"/>
          <w:szCs w:val="26"/>
        </w:rPr>
        <mc:AlternateContent>
          <mc:Choice Requires="wpg">
            <w:drawing>
              <wp:anchor distT="0" distB="0" distL="114300" distR="114300" simplePos="0" relativeHeight="251592704" behindDoc="0" locked="0" layoutInCell="1" allowOverlap="1" wp14:anchorId="0DC0BA03" wp14:editId="35ACCF1F">
                <wp:simplePos x="0" y="0"/>
                <wp:positionH relativeFrom="column">
                  <wp:posOffset>-93179265</wp:posOffset>
                </wp:positionH>
                <wp:positionV relativeFrom="paragraph">
                  <wp:posOffset>-354168710</wp:posOffset>
                </wp:positionV>
                <wp:extent cx="323215" cy="260985"/>
                <wp:effectExtent l="0" t="0" r="0" b="5715"/>
                <wp:wrapNone/>
                <wp:docPr id="36" name="Group 36"/>
                <wp:cNvGraphicFramePr/>
                <a:graphic xmlns:a="http://schemas.openxmlformats.org/drawingml/2006/main">
                  <a:graphicData uri="http://schemas.microsoft.com/office/word/2010/wordprocessingGroup">
                    <wpg:wgp>
                      <wpg:cNvGrpSpPr/>
                      <wpg:grpSpPr>
                        <a:xfrm flipH="1">
                          <a:off x="0" y="0"/>
                          <a:ext cx="323215" cy="260985"/>
                          <a:chOff x="0" y="0"/>
                          <a:chExt cx="323553" cy="260985"/>
                        </a:xfrm>
                      </wpg:grpSpPr>
                      <wps:wsp>
                        <wps:cNvPr id="37" name="Text Box 2"/>
                        <wps:cNvSpPr txBox="1">
                          <a:spLocks noChangeArrowheads="1"/>
                        </wps:cNvSpPr>
                        <wps:spPr bwMode="auto">
                          <a:xfrm>
                            <a:off x="0" y="0"/>
                            <a:ext cx="298450" cy="260985"/>
                          </a:xfrm>
                          <a:prstGeom prst="rect">
                            <a:avLst/>
                          </a:prstGeom>
                          <a:noFill/>
                          <a:ln w="9525">
                            <a:noFill/>
                            <a:miter lim="800000"/>
                            <a:headEnd/>
                            <a:tailEnd/>
                          </a:ln>
                        </wps:spPr>
                        <wps:txbx>
                          <w:txbxContent>
                            <w:p w:rsidR="00E91EFD" w:rsidRDefault="00E91EFD" w:rsidP="00DC54EE">
                              <w:r>
                                <w:t xml:space="preserve">H  </w:t>
                              </w:r>
                            </w:p>
                          </w:txbxContent>
                        </wps:txbx>
                        <wps:bodyPr rot="0" vert="horz" wrap="square" lIns="91440" tIns="45720" rIns="91440" bIns="45720" anchor="t" anchorCtr="0">
                          <a:noAutofit/>
                        </wps:bodyPr>
                      </wps:wsp>
                      <wps:wsp>
                        <wps:cNvPr id="41" name="Straight Connector 41"/>
                        <wps:cNvCnPr/>
                        <wps:spPr>
                          <a:xfrm>
                            <a:off x="223736" y="149158"/>
                            <a:ext cx="99817" cy="0"/>
                          </a:xfrm>
                          <a:prstGeom prst="line">
                            <a:avLst/>
                          </a:prstGeom>
                          <a:ln w="952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DC0BA03" id="Group 36" o:spid="_x0000_s1026" style="position:absolute;left:0;text-align:left;margin-left:-7336.95pt;margin-top:-27887.3pt;width:25.45pt;height:20.55pt;flip:x;z-index:251592704" coordsize="323553,26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">
                <v:shapetype id="_x0000_t202" coordsize="21600,21600" o:spt="202" path="m,l,21600r21600,l21600,xe">
                  <v:stroke joinstyle="miter"/>
                  <v:path gradientshapeok="t" o:connecttype="rect"/>
                </v:shapetype>
                <v:shape id="Text Box 2" o:spid="_x0000_s1027" type="#_x0000_t202" style="position:absolute;width:298450;height:260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E91EFD" w:rsidRDefault="00E91EFD" w:rsidP="00DC54EE">
                        <w:r>
                          <w:t xml:space="preserve">H  </w:t>
                        </w:r>
                      </w:p>
                    </w:txbxContent>
                  </v:textbox>
                </v:shape>
                <v:line id="Straight Connector 41" o:spid="_x0000_s1028" style="position:absolute;visibility:visible;mso-wrap-style:square" from="223736,149158" to="323553,149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" strokecolor="black [3200]">
                  <v:stroke joinstyle="miter"/>
                </v:line>
              </v:group>
            </w:pict>
          </mc:Fallback>
        </mc:AlternateContent>
      </w:r>
      <w:r w:rsidR="002D2577" w:rsidRPr="001E19B8">
        <w:rPr>
          <w:rFonts w:eastAsia="Times New Roman"/>
          <w:b/>
          <w:sz w:val="44"/>
          <w:u w:val="single"/>
        </w:rPr>
        <w:t xml:space="preserve">Bài </w:t>
      </w:r>
      <w:r w:rsidR="00C80AF2">
        <w:rPr>
          <w:rFonts w:eastAsia="Times New Roman"/>
          <w:b/>
          <w:sz w:val="44"/>
          <w:u w:val="single"/>
        </w:rPr>
        <w:t>36</w:t>
      </w:r>
      <w:r w:rsidR="002D2577" w:rsidRPr="001E19B8">
        <w:rPr>
          <w:rFonts w:eastAsia="Times New Roman"/>
          <w:b/>
          <w:sz w:val="44"/>
          <w:u w:val="single"/>
        </w:rPr>
        <w:t>.</w:t>
      </w:r>
      <w:r w:rsidR="001E19B8" w:rsidRPr="001E19B8">
        <w:rPr>
          <w:rFonts w:eastAsia="Times New Roman"/>
          <w:b/>
          <w:sz w:val="44"/>
        </w:rPr>
        <w:t xml:space="preserve">  </w:t>
      </w:r>
      <w:r w:rsidR="002D2577" w:rsidRPr="001E19B8">
        <w:rPr>
          <w:rFonts w:eastAsia="Times New Roman"/>
          <w:b/>
          <w:sz w:val="44"/>
        </w:rPr>
        <w:t xml:space="preserve"> </w:t>
      </w:r>
      <w:r w:rsidR="00C80AF2">
        <w:rPr>
          <w:rFonts w:eastAsia="Times New Roman"/>
          <w:b/>
          <w:sz w:val="44"/>
        </w:rPr>
        <w:t>METAN</w:t>
      </w:r>
    </w:p>
    <w:p w:rsidR="0098032B" w:rsidRPr="0098032B" w:rsidRDefault="0098032B" w:rsidP="00C80AF2">
      <w:pPr>
        <w:spacing w:after="60"/>
        <w:jc w:val="center"/>
        <w:rPr>
          <w:rFonts w:eastAsia="Times New Roman"/>
          <w:b/>
          <w:sz w:val="44"/>
        </w:rPr>
      </w:pPr>
      <w:r>
        <w:rPr>
          <w:rFonts w:eastAsia="Times New Roman"/>
          <w:b/>
          <w:sz w:val="44"/>
        </w:rPr>
        <w:t>CTPT: CH</w:t>
      </w:r>
      <w:r>
        <w:rPr>
          <w:rFonts w:eastAsia="Times New Roman"/>
          <w:b/>
          <w:sz w:val="44"/>
          <w:vertAlign w:val="subscript"/>
        </w:rPr>
        <w:t>4</w:t>
      </w:r>
      <w:r>
        <w:rPr>
          <w:rFonts w:eastAsia="Times New Roman"/>
          <w:b/>
          <w:sz w:val="44"/>
        </w:rPr>
        <w:t>; PTK: 16</w:t>
      </w:r>
    </w:p>
    <w:p w:rsidR="002D2577" w:rsidRPr="004F2237" w:rsidRDefault="002D2577" w:rsidP="002D2577">
      <w:pPr>
        <w:jc w:val="center"/>
        <w:rPr>
          <w:rFonts w:eastAsia="Times New Roman"/>
          <w:b/>
          <w:sz w:val="20"/>
        </w:rPr>
      </w:pPr>
    </w:p>
    <w:tbl>
      <w:tblPr>
        <w:tblStyle w:val="TableGrid"/>
        <w:tblW w:w="15475" w:type="dxa"/>
        <w:tblLook w:val="04A0" w:firstRow="1" w:lastRow="0" w:firstColumn="1" w:lastColumn="0" w:noHBand="0" w:noVBand="1"/>
      </w:tblPr>
      <w:tblGrid>
        <w:gridCol w:w="8995"/>
        <w:gridCol w:w="6480"/>
      </w:tblGrid>
      <w:tr w:rsidR="002D2577" w:rsidRPr="002D2577" w:rsidTr="0072721E">
        <w:trPr>
          <w:tblHeader/>
        </w:trPr>
        <w:tc>
          <w:tcPr>
            <w:tcW w:w="8995" w:type="dxa"/>
          </w:tcPr>
          <w:p w:rsidR="002D2577" w:rsidRPr="002D2577" w:rsidRDefault="002D2577" w:rsidP="002D2577">
            <w:pPr>
              <w:spacing w:before="60" w:after="60"/>
              <w:jc w:val="center"/>
              <w:rPr>
                <w:b/>
                <w:sz w:val="26"/>
                <w:szCs w:val="26"/>
              </w:rPr>
            </w:pPr>
            <w:r w:rsidRPr="002D2577">
              <w:rPr>
                <w:b/>
                <w:sz w:val="26"/>
                <w:szCs w:val="26"/>
              </w:rPr>
              <w:t>PHẦN GHI BÀI CỦA HS</w:t>
            </w:r>
          </w:p>
        </w:tc>
        <w:tc>
          <w:tcPr>
            <w:tcW w:w="6480" w:type="dxa"/>
          </w:tcPr>
          <w:p w:rsidR="002D2577" w:rsidRPr="002D2577" w:rsidRDefault="002D2577" w:rsidP="002D2577">
            <w:pPr>
              <w:spacing w:before="60" w:after="60"/>
              <w:jc w:val="center"/>
              <w:rPr>
                <w:b/>
                <w:sz w:val="26"/>
                <w:szCs w:val="26"/>
              </w:rPr>
            </w:pPr>
            <w:r w:rsidRPr="002D2577">
              <w:rPr>
                <w:b/>
                <w:sz w:val="26"/>
                <w:szCs w:val="26"/>
              </w:rPr>
              <w:t>PHẦN LƯU Ý THÊM CỦA GV</w:t>
            </w:r>
          </w:p>
        </w:tc>
      </w:tr>
      <w:tr w:rsidR="002D2577" w:rsidTr="0072721E">
        <w:tc>
          <w:tcPr>
            <w:tcW w:w="8995" w:type="dxa"/>
          </w:tcPr>
          <w:p w:rsidR="00EF4D6E" w:rsidRDefault="0098032B" w:rsidP="00E92BEF">
            <w:pPr>
              <w:pStyle w:val="ListParagraph"/>
              <w:numPr>
                <w:ilvl w:val="0"/>
                <w:numId w:val="6"/>
              </w:numPr>
              <w:spacing w:before="120" w:line="0" w:lineRule="atLeast"/>
              <w:ind w:left="700"/>
              <w:contextualSpacing w:val="0"/>
              <w:rPr>
                <w:rFonts w:ascii="Times New Roman" w:eastAsia="Times New Roman" w:hAnsi="Times New Roman"/>
                <w:b/>
                <w:color w:val="FF0000"/>
                <w:sz w:val="26"/>
                <w:u w:val="double"/>
              </w:rPr>
            </w:pPr>
            <w:r>
              <w:rPr>
                <w:rFonts w:ascii="Times New Roman" w:eastAsia="Times New Roman" w:hAnsi="Times New Roman"/>
                <w:b/>
                <w:color w:val="C00000"/>
                <w:sz w:val="30"/>
                <w:u w:val="single"/>
              </w:rPr>
              <w:t>Trạng thái tự nhiên, tính chất vật lí</w:t>
            </w:r>
          </w:p>
          <w:p w:rsidR="0098032B" w:rsidRPr="0098032B" w:rsidRDefault="0098032B" w:rsidP="0098032B">
            <w:pPr>
              <w:pStyle w:val="ListParagraph"/>
              <w:numPr>
                <w:ilvl w:val="1"/>
                <w:numId w:val="6"/>
              </w:numPr>
              <w:spacing w:before="120" w:line="0" w:lineRule="atLeast"/>
              <w:ind w:left="1166"/>
              <w:contextualSpacing w:val="0"/>
              <w:rPr>
                <w:rFonts w:ascii="Times New Roman" w:eastAsia="Times New Roman" w:hAnsi="Times New Roman" w:cs="Times New Roman"/>
                <w:sz w:val="26"/>
              </w:rPr>
            </w:pPr>
            <w:r w:rsidRPr="0098032B">
              <w:rPr>
                <w:rFonts w:ascii="Times New Roman" w:eastAsia="Times New Roman" w:hAnsi="Times New Roman" w:cs="Times New Roman"/>
                <w:sz w:val="26"/>
              </w:rPr>
              <w:t>Metan là chất khí, không màu, không mùi, nhẹ hơn không khí, rất ít tan trong nước.</w:t>
            </w:r>
          </w:p>
          <w:p w:rsidR="0098032B" w:rsidRPr="0098032B" w:rsidRDefault="00C77562" w:rsidP="0098032B">
            <w:pPr>
              <w:pStyle w:val="ListParagraph"/>
              <w:numPr>
                <w:ilvl w:val="0"/>
                <w:numId w:val="6"/>
              </w:numPr>
              <w:spacing w:before="120" w:line="0" w:lineRule="atLeast"/>
              <w:ind w:left="700"/>
              <w:contextualSpacing w:val="0"/>
              <w:rPr>
                <w:rFonts w:ascii="Times New Roman" w:eastAsia="Times New Roman" w:hAnsi="Times New Roman"/>
                <w:b/>
                <w:color w:val="C00000"/>
                <w:sz w:val="30"/>
                <w:u w:val="single"/>
              </w:rPr>
            </w:pPr>
            <w:r>
              <w:rPr>
                <w:rFonts w:eastAsia="Times New Roman"/>
                <w:noProof/>
                <w:sz w:val="26"/>
              </w:rPr>
              <mc:AlternateContent>
                <mc:Choice Requires="wpg">
                  <w:drawing>
                    <wp:anchor distT="0" distB="0" distL="114300" distR="114300" simplePos="0" relativeHeight="251688960" behindDoc="0" locked="0" layoutInCell="1" allowOverlap="1" wp14:anchorId="1C4C2053" wp14:editId="2F80CD38">
                      <wp:simplePos x="0" y="0"/>
                      <wp:positionH relativeFrom="column">
                        <wp:posOffset>2057698</wp:posOffset>
                      </wp:positionH>
                      <wp:positionV relativeFrom="paragraph">
                        <wp:posOffset>273573</wp:posOffset>
                      </wp:positionV>
                      <wp:extent cx="814803" cy="801046"/>
                      <wp:effectExtent l="0" t="0" r="0" b="0"/>
                      <wp:wrapNone/>
                      <wp:docPr id="242" name="Group 242"/>
                      <wp:cNvGraphicFramePr/>
                      <a:graphic xmlns:a="http://schemas.openxmlformats.org/drawingml/2006/main">
                        <a:graphicData uri="http://schemas.microsoft.com/office/word/2010/wordprocessingGroup">
                          <wpg:wgp>
                            <wpg:cNvGrpSpPr/>
                            <wpg:grpSpPr>
                              <a:xfrm>
                                <a:off x="0" y="0"/>
                                <a:ext cx="814803" cy="801046"/>
                                <a:chOff x="0" y="0"/>
                                <a:chExt cx="814803" cy="801046"/>
                              </a:xfrm>
                            </wpg:grpSpPr>
                            <wps:wsp>
                              <wps:cNvPr id="238" name="Text Box 2"/>
                              <wps:cNvSpPr txBox="1">
                                <a:spLocks noChangeArrowheads="1"/>
                              </wps:cNvSpPr>
                              <wps:spPr bwMode="auto">
                                <a:xfrm flipH="1">
                                  <a:off x="265156" y="0"/>
                                  <a:ext cx="297815" cy="260867"/>
                                </a:xfrm>
                                <a:prstGeom prst="rect">
                                  <a:avLst/>
                                </a:prstGeom>
                                <a:noFill/>
                                <a:ln w="9525">
                                  <a:noFill/>
                                  <a:miter lim="800000"/>
                                  <a:headEnd/>
                                  <a:tailEnd/>
                                </a:ln>
                              </wps:spPr>
                              <wps:txbx>
                                <w:txbxContent>
                                  <w:p w:rsidR="00D84344" w:rsidRDefault="00D84344" w:rsidP="00D84344">
                                    <w:r>
                                      <w:t xml:space="preserve">H  </w:t>
                                    </w:r>
                                  </w:p>
                                </w:txbxContent>
                              </wps:txbx>
                              <wps:bodyPr rot="0" vert="horz" wrap="square" lIns="91440" tIns="45720" rIns="91440" bIns="45720" anchor="t" anchorCtr="0">
                                <a:noAutofit/>
                              </wps:bodyPr>
                            </wps:wsp>
                            <wps:wsp>
                              <wps:cNvPr id="233" name="Text Box 233"/>
                              <wps:cNvSpPr txBox="1">
                                <a:spLocks noChangeArrowheads="1"/>
                              </wps:cNvSpPr>
                              <wps:spPr bwMode="auto">
                                <a:xfrm>
                                  <a:off x="261257" y="269056"/>
                                  <a:ext cx="298450" cy="260985"/>
                                </a:xfrm>
                                <a:prstGeom prst="rect">
                                  <a:avLst/>
                                </a:prstGeom>
                                <a:noFill/>
                                <a:ln w="9525">
                                  <a:noFill/>
                                  <a:miter lim="800000"/>
                                  <a:headEnd/>
                                  <a:tailEnd/>
                                </a:ln>
                              </wps:spPr>
                              <wps:txbx>
                                <w:txbxContent>
                                  <w:p w:rsidR="00D84344" w:rsidRDefault="00D84344" w:rsidP="00D84344">
                                    <w:r>
                                      <w:t xml:space="preserve">C  </w:t>
                                    </w:r>
                                  </w:p>
                                </w:txbxContent>
                              </wps:txbx>
                              <wps:bodyPr rot="0" vert="horz" wrap="square" lIns="91440" tIns="45720" rIns="91440" bIns="45720" anchor="t" anchorCtr="0">
                                <a:noAutofit/>
                              </wps:bodyPr>
                            </wps:wsp>
                            <wps:wsp>
                              <wps:cNvPr id="234" name="Straight Connector 234"/>
                              <wps:cNvCnPr/>
                              <wps:spPr>
                                <a:xfrm>
                                  <a:off x="487420" y="417232"/>
                                  <a:ext cx="99817"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236" name="Straight Connector 236"/>
                              <wps:cNvCnPr/>
                              <wps:spPr>
                                <a:xfrm rot="5400000">
                                  <a:off x="361665" y="289528"/>
                                  <a:ext cx="99695"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235" name="Straight Connector 235"/>
                              <wps:cNvCnPr/>
                              <wps:spPr>
                                <a:xfrm>
                                  <a:off x="235911" y="411383"/>
                                  <a:ext cx="99817"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237" name="Straight Connector 237"/>
                              <wps:cNvCnPr/>
                              <wps:spPr>
                                <a:xfrm rot="5400000">
                                  <a:off x="361665" y="535187"/>
                                  <a:ext cx="99695"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239" name="Text Box 2"/>
                              <wps:cNvSpPr txBox="1">
                                <a:spLocks noChangeArrowheads="1"/>
                              </wps:cNvSpPr>
                              <wps:spPr bwMode="auto">
                                <a:xfrm>
                                  <a:off x="0" y="269056"/>
                                  <a:ext cx="298138" cy="260985"/>
                                </a:xfrm>
                                <a:prstGeom prst="rect">
                                  <a:avLst/>
                                </a:prstGeom>
                                <a:noFill/>
                                <a:ln w="9525">
                                  <a:noFill/>
                                  <a:miter lim="800000"/>
                                  <a:headEnd/>
                                  <a:tailEnd/>
                                </a:ln>
                              </wps:spPr>
                              <wps:txbx>
                                <w:txbxContent>
                                  <w:p w:rsidR="00D84344" w:rsidRDefault="00D84344" w:rsidP="00D84344">
                                    <w:r>
                                      <w:t xml:space="preserve">H  </w:t>
                                    </w:r>
                                  </w:p>
                                </w:txbxContent>
                              </wps:txbx>
                              <wps:bodyPr rot="0" vert="horz" wrap="square" lIns="91440" tIns="45720" rIns="91440" bIns="45720" anchor="t" anchorCtr="0">
                                <a:noAutofit/>
                              </wps:bodyPr>
                            </wps:wsp>
                            <wps:wsp>
                              <wps:cNvPr id="240" name="Text Box 2"/>
                              <wps:cNvSpPr txBox="1">
                                <a:spLocks noChangeArrowheads="1"/>
                              </wps:cNvSpPr>
                              <wps:spPr bwMode="auto">
                                <a:xfrm flipH="1">
                                  <a:off x="269055" y="540061"/>
                                  <a:ext cx="298138" cy="260985"/>
                                </a:xfrm>
                                <a:prstGeom prst="rect">
                                  <a:avLst/>
                                </a:prstGeom>
                                <a:noFill/>
                                <a:ln w="9525">
                                  <a:noFill/>
                                  <a:miter lim="800000"/>
                                  <a:headEnd/>
                                  <a:tailEnd/>
                                </a:ln>
                              </wps:spPr>
                              <wps:txbx>
                                <w:txbxContent>
                                  <w:p w:rsidR="00D84344" w:rsidRDefault="00D84344" w:rsidP="00D84344">
                                    <w:r>
                                      <w:t xml:space="preserve">H  </w:t>
                                    </w:r>
                                  </w:p>
                                </w:txbxContent>
                              </wps:txbx>
                              <wps:bodyPr rot="0" vert="horz" wrap="square" lIns="91440" tIns="45720" rIns="91440" bIns="45720" anchor="t" anchorCtr="0">
                                <a:noAutofit/>
                              </wps:bodyPr>
                            </wps:wsp>
                            <wps:wsp>
                              <wps:cNvPr id="241" name="Text Box 2"/>
                              <wps:cNvSpPr txBox="1">
                                <a:spLocks noChangeArrowheads="1"/>
                              </wps:cNvSpPr>
                              <wps:spPr bwMode="auto">
                                <a:xfrm flipH="1">
                                  <a:off x="516665" y="278804"/>
                                  <a:ext cx="298138" cy="260985"/>
                                </a:xfrm>
                                <a:prstGeom prst="rect">
                                  <a:avLst/>
                                </a:prstGeom>
                                <a:noFill/>
                                <a:ln w="9525">
                                  <a:noFill/>
                                  <a:miter lim="800000"/>
                                  <a:headEnd/>
                                  <a:tailEnd/>
                                </a:ln>
                              </wps:spPr>
                              <wps:txbx>
                                <w:txbxContent>
                                  <w:p w:rsidR="00D84344" w:rsidRDefault="00D84344" w:rsidP="00D84344">
                                    <w:r>
                                      <w:t xml:space="preserve">H  </w:t>
                                    </w:r>
                                  </w:p>
                                </w:txbxContent>
                              </wps:txbx>
                              <wps:bodyPr rot="0" vert="horz" wrap="square" lIns="91440" tIns="45720" rIns="91440" bIns="45720" anchor="t" anchorCtr="0">
                                <a:noAutofit/>
                              </wps:bodyPr>
                            </wps:wsp>
                          </wpg:wgp>
                        </a:graphicData>
                      </a:graphic>
                    </wp:anchor>
                  </w:drawing>
                </mc:Choice>
                <mc:Fallback>
                  <w:pict>
                    <v:group w14:anchorId="1C4C2053" id="Group 242" o:spid="_x0000_s1029" style="position:absolute;left:0;text-align:left;margin-left:162pt;margin-top:21.55pt;width:64.15pt;height:63.05pt;z-index:251688960" coordsize="814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">
                      <v:shape id="Text Box 2" o:spid="_x0000_s1030" type="#_x0000_t202" style="position:absolute;left:2651;width:2978;height:260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" filled="f" stroked="f">
                        <v:textbox>
                          <w:txbxContent>
                            <w:p w:rsidR="00D84344" w:rsidRDefault="00D84344" w:rsidP="00D84344">
                              <w:r>
                                <w:t xml:space="preserve">H  </w:t>
                              </w:r>
                            </w:p>
                          </w:txbxContent>
                        </v:textbox>
                      </v:shape>
                      <v:shape id="Text Box 233" o:spid="_x0000_s1031" type="#_x0000_t202" style="position:absolute;left:2612;top:2690;width:298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rsidR="00D84344" w:rsidRDefault="00D84344" w:rsidP="00D84344">
                              <w:r>
                                <w:t xml:space="preserve">C  </w:t>
                              </w:r>
                            </w:p>
                          </w:txbxContent>
                        </v:textbox>
                      </v:shape>
                      <v:line id="Straight Connector 234" o:spid="_x0000_s1032" style="position:absolute;visibility:visible;mso-wrap-style:square" from="4874,4172" to="5872,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" strokecolor="black [3213]">
                        <v:stroke joinstyle="miter"/>
                      </v:line>
                      <v:line id="Straight Connector 236" o:spid="_x0000_s1033" style="position:absolute;rotation:90;visibility:visible;mso-wrap-style:square" from="3616,2895" to="4613,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" strokecolor="black [3213]">
                        <v:stroke joinstyle="miter"/>
                      </v:line>
                      <v:line id="Straight Connector 235" o:spid="_x0000_s1034" style="position:absolute;visibility:visible;mso-wrap-style:square" from="2359,4113" to="3357,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" strokecolor="black [3213]">
                        <v:stroke joinstyle="miter"/>
                      </v:line>
                      <v:line id="Straight Connector 237" o:spid="_x0000_s1035" style="position:absolute;rotation:90;visibility:visible;mso-wrap-style:square" from="3616,5352" to="4613,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" strokecolor="black [3213]">
                        <v:stroke joinstyle="miter"/>
                      </v:line>
                      <v:shape id="Text Box 2" o:spid="_x0000_s1036" type="#_x0000_t202" style="position:absolute;top:2690;width:298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rsidR="00D84344" w:rsidRDefault="00D84344" w:rsidP="00D84344">
                              <w:r>
                                <w:t xml:space="preserve">H  </w:t>
                              </w:r>
                            </w:p>
                          </w:txbxContent>
                        </v:textbox>
                      </v:shape>
                      <v:shape id="Text Box 2" o:spid="_x0000_s1037" type="#_x0000_t202" style="position:absolute;left:2690;top:5400;width:2981;height:26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" filled="f" stroked="f">
                        <v:textbox>
                          <w:txbxContent>
                            <w:p w:rsidR="00D84344" w:rsidRDefault="00D84344" w:rsidP="00D84344">
                              <w:r>
                                <w:t xml:space="preserve">H  </w:t>
                              </w:r>
                            </w:p>
                          </w:txbxContent>
                        </v:textbox>
                      </v:shape>
                      <v:shape id="Text Box 2" o:spid="_x0000_s1038" type="#_x0000_t202" style="position:absolute;left:5166;top:2788;width:2982;height:260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" filled="f" stroked="f">
                        <v:textbox>
                          <w:txbxContent>
                            <w:p w:rsidR="00D84344" w:rsidRDefault="00D84344" w:rsidP="00D84344">
                              <w:r>
                                <w:t xml:space="preserve">H  </w:t>
                              </w:r>
                            </w:p>
                          </w:txbxContent>
                        </v:textbox>
                      </v:shape>
                    </v:group>
                  </w:pict>
                </mc:Fallback>
              </mc:AlternateContent>
            </w:r>
            <w:r w:rsidR="0098032B">
              <w:rPr>
                <w:rFonts w:ascii="Times New Roman" w:eastAsia="Times New Roman" w:hAnsi="Times New Roman"/>
                <w:b/>
                <w:color w:val="C00000"/>
                <w:sz w:val="30"/>
                <w:u w:val="single"/>
              </w:rPr>
              <w:t>Cấu tạo phân tử</w:t>
            </w:r>
            <w:r w:rsidR="0098032B" w:rsidRPr="0098032B">
              <w:rPr>
                <w:rFonts w:ascii="Times New Roman" w:eastAsia="Times New Roman" w:hAnsi="Times New Roman"/>
                <w:b/>
                <w:color w:val="C00000"/>
                <w:sz w:val="30"/>
                <w:u w:val="single"/>
              </w:rPr>
              <w:t xml:space="preserve"> </w:t>
            </w:r>
          </w:p>
          <w:p w:rsidR="006D3950" w:rsidRDefault="006D3950" w:rsidP="006D3950">
            <w:pPr>
              <w:pStyle w:val="ListParagraph"/>
              <w:numPr>
                <w:ilvl w:val="1"/>
                <w:numId w:val="6"/>
              </w:numPr>
              <w:spacing w:before="120" w:line="0" w:lineRule="atLeast"/>
              <w:ind w:left="1166"/>
              <w:contextualSpacing w:val="0"/>
              <w:rPr>
                <w:rFonts w:ascii="Times New Roman" w:eastAsia="Times New Roman" w:hAnsi="Times New Roman" w:cs="Times New Roman"/>
                <w:sz w:val="26"/>
              </w:rPr>
            </w:pPr>
            <w:r w:rsidRPr="00C77562">
              <w:rPr>
                <w:rFonts w:ascii="Times New Roman" w:eastAsia="Times New Roman" w:hAnsi="Times New Roman" w:cs="Times New Roman"/>
                <w:sz w:val="26"/>
              </w:rPr>
              <w:t>CTPT</w:t>
            </w:r>
            <w:r w:rsidR="00C77562">
              <w:rPr>
                <w:rFonts w:ascii="Times New Roman" w:eastAsia="Times New Roman" w:hAnsi="Times New Roman" w:cs="Times New Roman"/>
                <w:sz w:val="26"/>
              </w:rPr>
              <w:t>: CH</w:t>
            </w:r>
            <w:r w:rsidR="00C77562">
              <w:rPr>
                <w:rFonts w:ascii="Times New Roman" w:eastAsia="Times New Roman" w:hAnsi="Times New Roman" w:cs="Times New Roman"/>
                <w:sz w:val="26"/>
                <w:vertAlign w:val="subscript"/>
              </w:rPr>
              <w:t>4</w:t>
            </w:r>
          </w:p>
          <w:p w:rsidR="00C77562" w:rsidRPr="00C77562" w:rsidRDefault="00C77562" w:rsidP="006D3950">
            <w:pPr>
              <w:pStyle w:val="ListParagraph"/>
              <w:numPr>
                <w:ilvl w:val="1"/>
                <w:numId w:val="6"/>
              </w:numPr>
              <w:spacing w:before="120" w:line="0" w:lineRule="atLeast"/>
              <w:ind w:left="1166"/>
              <w:contextualSpacing w:val="0"/>
              <w:rPr>
                <w:rFonts w:ascii="Times New Roman" w:eastAsia="Times New Roman" w:hAnsi="Times New Roman" w:cs="Times New Roman"/>
                <w:sz w:val="26"/>
              </w:rPr>
            </w:pPr>
            <w:r>
              <w:rPr>
                <w:rFonts w:ascii="Times New Roman" w:eastAsia="Times New Roman" w:hAnsi="Times New Roman" w:cs="Times New Roman"/>
                <w:sz w:val="26"/>
              </w:rPr>
              <w:t>CTCT:</w:t>
            </w:r>
          </w:p>
          <w:p w:rsidR="006D3950" w:rsidRDefault="006D3950" w:rsidP="00D84344">
            <w:pPr>
              <w:spacing w:line="0" w:lineRule="atLeast"/>
              <w:ind w:left="336"/>
              <w:rPr>
                <w:rFonts w:eastAsia="Times New Roman"/>
                <w:b/>
                <w:i/>
                <w:sz w:val="26"/>
                <w:u w:val="single"/>
              </w:rPr>
            </w:pPr>
          </w:p>
          <w:p w:rsidR="00D84344" w:rsidRPr="00C77562" w:rsidRDefault="00C77562" w:rsidP="00C77562">
            <w:pPr>
              <w:pStyle w:val="ListParagraph"/>
              <w:numPr>
                <w:ilvl w:val="1"/>
                <w:numId w:val="6"/>
              </w:numPr>
              <w:spacing w:before="120" w:line="0" w:lineRule="atLeast"/>
              <w:ind w:left="1166"/>
              <w:contextualSpacing w:val="0"/>
              <w:rPr>
                <w:rFonts w:ascii="Times New Roman" w:eastAsia="Times New Roman" w:hAnsi="Times New Roman" w:cs="Times New Roman"/>
                <w:sz w:val="26"/>
              </w:rPr>
            </w:pPr>
            <w:r w:rsidRPr="00C77562">
              <w:rPr>
                <w:rFonts w:ascii="Times New Roman" w:eastAsia="Times New Roman" w:hAnsi="Times New Roman" w:cs="Times New Roman"/>
                <w:sz w:val="26"/>
              </w:rPr>
              <w:t xml:space="preserve">Đặc </w:t>
            </w:r>
            <w:r>
              <w:rPr>
                <w:rFonts w:ascii="Times New Roman" w:eastAsia="Times New Roman" w:hAnsi="Times New Roman" w:cs="Times New Roman"/>
                <w:sz w:val="26"/>
              </w:rPr>
              <w:t xml:space="preserve">điểm cấu tạo: phân tử metan có 4 liên kết đơn C – H </w:t>
            </w:r>
          </w:p>
          <w:p w:rsidR="00AA1D4C" w:rsidRDefault="00BF7BB5" w:rsidP="00BF7BB5">
            <w:pPr>
              <w:pStyle w:val="ListParagraph"/>
              <w:numPr>
                <w:ilvl w:val="0"/>
                <w:numId w:val="6"/>
              </w:numPr>
              <w:spacing w:before="120" w:line="0" w:lineRule="atLeast"/>
              <w:ind w:left="700"/>
              <w:contextualSpacing w:val="0"/>
              <w:rPr>
                <w:rFonts w:ascii="Times New Roman" w:eastAsia="Times New Roman" w:hAnsi="Times New Roman"/>
                <w:b/>
                <w:color w:val="C00000"/>
                <w:sz w:val="30"/>
                <w:u w:val="single"/>
              </w:rPr>
            </w:pPr>
            <w:r>
              <w:rPr>
                <w:rFonts w:ascii="Times New Roman" w:eastAsia="Times New Roman" w:hAnsi="Times New Roman"/>
                <w:b/>
                <w:color w:val="C00000"/>
                <w:sz w:val="30"/>
                <w:u w:val="single"/>
              </w:rPr>
              <w:t>Tính chất hóa học:</w:t>
            </w:r>
          </w:p>
          <w:p w:rsidR="00821881" w:rsidRDefault="00BF7BB5" w:rsidP="00BF7BB5">
            <w:pPr>
              <w:pStyle w:val="ListParagraph"/>
              <w:numPr>
                <w:ilvl w:val="0"/>
                <w:numId w:val="14"/>
              </w:numPr>
              <w:spacing w:before="120" w:line="0" w:lineRule="atLeast"/>
              <w:ind w:hanging="563"/>
              <w:contextualSpacing w:val="0"/>
              <w:rPr>
                <w:rFonts w:ascii="Times New Roman" w:eastAsia="Times New Roman" w:hAnsi="Times New Roman"/>
                <w:b/>
                <w:color w:val="7030A0"/>
                <w:sz w:val="26"/>
              </w:rPr>
            </w:pPr>
            <w:r>
              <w:rPr>
                <w:rFonts w:ascii="Times New Roman" w:eastAsia="Times New Roman" w:hAnsi="Times New Roman"/>
                <w:b/>
                <w:color w:val="7030A0"/>
                <w:sz w:val="26"/>
              </w:rPr>
              <w:t>Tác dụng</w:t>
            </w:r>
            <w:r w:rsidR="00821881">
              <w:rPr>
                <w:rFonts w:ascii="Times New Roman" w:eastAsia="Times New Roman" w:hAnsi="Times New Roman"/>
                <w:b/>
                <w:color w:val="7030A0"/>
                <w:sz w:val="26"/>
              </w:rPr>
              <w:t xml:space="preserve"> với oxi</w:t>
            </w:r>
          </w:p>
          <w:p w:rsidR="00821881" w:rsidRPr="00821881" w:rsidRDefault="00821881" w:rsidP="00821881">
            <w:pPr>
              <w:pStyle w:val="ListParagraph"/>
              <w:spacing w:before="120" w:line="0" w:lineRule="atLeast"/>
              <w:ind w:left="1417"/>
              <w:contextualSpacing w:val="0"/>
              <w:rPr>
                <w:rFonts w:ascii="Times New Roman" w:eastAsia="Times New Roman" w:hAnsi="Times New Roman"/>
                <w:b/>
                <w:sz w:val="26"/>
              </w:rPr>
            </w:pPr>
            <w:r>
              <w:rPr>
                <w:rFonts w:ascii="Times New Roman" w:eastAsia="Times New Roman" w:hAnsi="Times New Roman"/>
                <w:b/>
                <w:sz w:val="26"/>
              </w:rPr>
              <w:t>CH</w:t>
            </w:r>
            <w:r>
              <w:rPr>
                <w:rFonts w:ascii="Times New Roman" w:eastAsia="Times New Roman" w:hAnsi="Times New Roman"/>
                <w:b/>
                <w:sz w:val="26"/>
                <w:vertAlign w:val="subscript"/>
              </w:rPr>
              <w:t>4</w:t>
            </w:r>
            <w:r>
              <w:rPr>
                <w:rFonts w:ascii="Times New Roman" w:eastAsia="Times New Roman" w:hAnsi="Times New Roman"/>
                <w:b/>
                <w:sz w:val="26"/>
              </w:rPr>
              <w:t xml:space="preserve">  +  2O</w:t>
            </w:r>
            <w:r>
              <w:rPr>
                <w:rFonts w:ascii="Times New Roman" w:eastAsia="Times New Roman" w:hAnsi="Times New Roman"/>
                <w:b/>
                <w:sz w:val="26"/>
                <w:vertAlign w:val="subscript"/>
              </w:rPr>
              <w:t>2</w:t>
            </w:r>
            <w:r>
              <w:rPr>
                <w:rFonts w:ascii="Times New Roman" w:eastAsia="Times New Roman" w:hAnsi="Times New Roman"/>
                <w:b/>
                <w:sz w:val="26"/>
              </w:rPr>
              <w:t xml:space="preserve">  </w:t>
            </w:r>
            <m:oMath>
              <m:box>
                <m:boxPr>
                  <m:opEmu m:val="1"/>
                  <m:ctrlPr>
                    <w:rPr>
                      <w:rFonts w:ascii="Cambria Math" w:eastAsia="Times New Roman" w:hAnsi="Cambria Math"/>
                      <w:b/>
                      <w:i/>
                      <w:sz w:val="26"/>
                    </w:rPr>
                  </m:ctrlPr>
                </m:boxPr>
                <m:e>
                  <m:groupChr>
                    <m:groupChrPr>
                      <m:chr m:val="→"/>
                      <m:vertJc m:val="bot"/>
                      <m:ctrlPr>
                        <w:rPr>
                          <w:rFonts w:ascii="Cambria Math" w:eastAsia="Times New Roman" w:hAnsi="Cambria Math"/>
                          <w:b/>
                          <w:i/>
                          <w:sz w:val="26"/>
                        </w:rPr>
                      </m:ctrlPr>
                    </m:groupChrPr>
                    <m:e>
                      <m:sSup>
                        <m:sSupPr>
                          <m:ctrlPr>
                            <w:rPr>
                              <w:rFonts w:ascii="Cambria Math" w:eastAsia="Times New Roman" w:hAnsi="Cambria Math"/>
                              <w:b/>
                              <w:i/>
                              <w:sz w:val="26"/>
                            </w:rPr>
                          </m:ctrlPr>
                        </m:sSupPr>
                        <m:e>
                          <m:r>
                            <m:rPr>
                              <m:sty m:val="bi"/>
                            </m:rPr>
                            <w:rPr>
                              <w:rFonts w:ascii="Cambria Math" w:eastAsia="Times New Roman" w:hAnsi="Cambria Math"/>
                              <w:sz w:val="26"/>
                            </w:rPr>
                            <m:t>t</m:t>
                          </m:r>
                        </m:e>
                        <m:sup>
                          <m:r>
                            <m:rPr>
                              <m:sty m:val="bi"/>
                            </m:rPr>
                            <w:rPr>
                              <w:rFonts w:ascii="Cambria Math" w:eastAsia="Times New Roman" w:hAnsi="Cambria Math"/>
                              <w:sz w:val="26"/>
                            </w:rPr>
                            <m:t>0</m:t>
                          </m:r>
                        </m:sup>
                      </m:sSup>
                    </m:e>
                  </m:groupChr>
                </m:e>
              </m:box>
            </m:oMath>
            <w:r>
              <w:rPr>
                <w:rFonts w:ascii="Times New Roman" w:eastAsia="Times New Roman" w:hAnsi="Times New Roman"/>
                <w:b/>
                <w:sz w:val="26"/>
              </w:rPr>
              <w:t xml:space="preserve">  CO</w:t>
            </w:r>
            <w:r>
              <w:rPr>
                <w:rFonts w:ascii="Times New Roman" w:eastAsia="Times New Roman" w:hAnsi="Times New Roman"/>
                <w:b/>
                <w:sz w:val="26"/>
                <w:vertAlign w:val="subscript"/>
              </w:rPr>
              <w:t>2</w:t>
            </w:r>
            <w:r>
              <w:rPr>
                <w:rFonts w:ascii="Times New Roman" w:eastAsia="Times New Roman" w:hAnsi="Times New Roman"/>
                <w:b/>
                <w:sz w:val="26"/>
              </w:rPr>
              <w:t xml:space="preserve">  +  2 H</w:t>
            </w:r>
            <w:r>
              <w:rPr>
                <w:rFonts w:ascii="Times New Roman" w:eastAsia="Times New Roman" w:hAnsi="Times New Roman"/>
                <w:b/>
                <w:sz w:val="26"/>
                <w:vertAlign w:val="subscript"/>
              </w:rPr>
              <w:t>2</w:t>
            </w:r>
            <w:r>
              <w:rPr>
                <w:rFonts w:ascii="Times New Roman" w:eastAsia="Times New Roman" w:hAnsi="Times New Roman"/>
                <w:b/>
                <w:sz w:val="26"/>
              </w:rPr>
              <w:t>O</w:t>
            </w:r>
          </w:p>
          <w:p w:rsidR="00432B1E" w:rsidRPr="00432B1E" w:rsidRDefault="00432B1E" w:rsidP="00432B1E">
            <w:pPr>
              <w:pStyle w:val="ListParagraph"/>
              <w:spacing w:before="120" w:line="0" w:lineRule="atLeast"/>
              <w:ind w:left="1166"/>
              <w:contextualSpacing w:val="0"/>
              <w:rPr>
                <w:rFonts w:ascii="Times New Roman" w:eastAsia="Times New Roman" w:hAnsi="Times New Roman" w:cs="Times New Roman"/>
                <w:sz w:val="26"/>
              </w:rPr>
            </w:pPr>
            <w:r w:rsidRPr="00432B1E">
              <w:rPr>
                <w:rFonts w:ascii="Times New Roman" w:eastAsia="Times New Roman" w:hAnsi="Times New Roman" w:cs="Times New Roman"/>
                <w:sz w:val="26"/>
              </w:rPr>
              <w:t>Hỗn hợp gồm 1 thể tích metan và 2 thể tích oxi là hỗn hợp nổ mạnh.</w:t>
            </w:r>
          </w:p>
          <w:p w:rsidR="00BF7BB5" w:rsidRDefault="00D9153E" w:rsidP="00444F24">
            <w:pPr>
              <w:pStyle w:val="ListParagraph"/>
              <w:numPr>
                <w:ilvl w:val="0"/>
                <w:numId w:val="14"/>
              </w:numPr>
              <w:spacing w:before="120" w:after="240" w:line="0" w:lineRule="atLeast"/>
              <w:ind w:hanging="563"/>
              <w:contextualSpacing w:val="0"/>
              <w:rPr>
                <w:rFonts w:ascii="Times New Roman" w:eastAsia="Times New Roman" w:hAnsi="Times New Roman"/>
                <w:b/>
                <w:color w:val="7030A0"/>
                <w:sz w:val="26"/>
              </w:rPr>
            </w:pPr>
            <w:r>
              <w:rPr>
                <w:rFonts w:ascii="Times New Roman" w:eastAsia="Times New Roman" w:hAnsi="Times New Roman"/>
                <w:b/>
                <w:noProof/>
                <w:color w:val="7030A0"/>
                <w:sz w:val="26"/>
              </w:rPr>
              <mc:AlternateContent>
                <mc:Choice Requires="wpg">
                  <w:drawing>
                    <wp:anchor distT="0" distB="0" distL="114300" distR="114300" simplePos="0" relativeHeight="251805696" behindDoc="0" locked="0" layoutInCell="1" allowOverlap="1" wp14:anchorId="7B4DB89A" wp14:editId="6FAFF549">
                      <wp:simplePos x="0" y="0"/>
                      <wp:positionH relativeFrom="column">
                        <wp:posOffset>3430905</wp:posOffset>
                      </wp:positionH>
                      <wp:positionV relativeFrom="paragraph">
                        <wp:posOffset>182604</wp:posOffset>
                      </wp:positionV>
                      <wp:extent cx="277495" cy="815975"/>
                      <wp:effectExtent l="0" t="0" r="0" b="3175"/>
                      <wp:wrapNone/>
                      <wp:docPr id="12" name="Group 12"/>
                      <wp:cNvGraphicFramePr/>
                      <a:graphic xmlns:a="http://schemas.openxmlformats.org/drawingml/2006/main">
                        <a:graphicData uri="http://schemas.microsoft.com/office/word/2010/wordprocessingGroup">
                          <wpg:wgp>
                            <wpg:cNvGrpSpPr/>
                            <wpg:grpSpPr>
                              <a:xfrm>
                                <a:off x="0" y="0"/>
                                <a:ext cx="277495" cy="815975"/>
                                <a:chOff x="0" y="0"/>
                                <a:chExt cx="277934" cy="816603"/>
                              </a:xfrm>
                            </wpg:grpSpPr>
                            <wps:wsp>
                              <wps:cNvPr id="13" name="Text Box 2"/>
                              <wps:cNvSpPr txBox="1">
                                <a:spLocks noChangeArrowheads="1"/>
                              </wps:cNvSpPr>
                              <wps:spPr bwMode="auto">
                                <a:xfrm>
                                  <a:off x="3614" y="0"/>
                                  <a:ext cx="274320" cy="288925"/>
                                </a:xfrm>
                                <a:prstGeom prst="rect">
                                  <a:avLst/>
                                </a:prstGeom>
                                <a:noFill/>
                                <a:ln w="9525">
                                  <a:noFill/>
                                  <a:miter lim="800000"/>
                                  <a:headEnd/>
                                  <a:tailEnd/>
                                </a:ln>
                              </wps:spPr>
                              <wps:txbx>
                                <w:txbxContent>
                                  <w:p w:rsidR="00444F24" w:rsidRDefault="00444F24">
                                    <w:r>
                                      <w:t>H</w:t>
                                    </w:r>
                                  </w:p>
                                </w:txbxContent>
                              </wps:txbx>
                              <wps:bodyPr rot="0" vert="horz" wrap="square" lIns="91440" tIns="45720" rIns="91440" bIns="45720" anchor="t" anchorCtr="0">
                                <a:noAutofit/>
                              </wps:bodyPr>
                            </wps:wsp>
                            <wpg:grpSp>
                              <wpg:cNvPr id="14" name="Group 14"/>
                              <wpg:cNvGrpSpPr/>
                              <wpg:grpSpPr>
                                <a:xfrm>
                                  <a:off x="151798" y="238539"/>
                                  <a:ext cx="0" cy="359979"/>
                                  <a:chOff x="0" y="0"/>
                                  <a:chExt cx="0" cy="359979"/>
                                </a:xfrm>
                              </wpg:grpSpPr>
                              <wps:wsp>
                                <wps:cNvPr id="15" name="Straight Connector 15"/>
                                <wps:cNvCnPr/>
                                <wps:spPr>
                                  <a:xfrm>
                                    <a:off x="0" y="0"/>
                                    <a:ext cx="0" cy="8117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 name="Straight Connector 16"/>
                                <wps:cNvCnPr/>
                                <wps:spPr>
                                  <a:xfrm>
                                    <a:off x="0" y="279334"/>
                                    <a:ext cx="0" cy="80645"/>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18" name="Text Box 2"/>
                              <wps:cNvSpPr txBox="1">
                                <a:spLocks noChangeArrowheads="1"/>
                              </wps:cNvSpPr>
                              <wps:spPr bwMode="auto">
                                <a:xfrm>
                                  <a:off x="0" y="527678"/>
                                  <a:ext cx="274320" cy="288925"/>
                                </a:xfrm>
                                <a:prstGeom prst="rect">
                                  <a:avLst/>
                                </a:prstGeom>
                                <a:noFill/>
                                <a:ln w="9525">
                                  <a:noFill/>
                                  <a:miter lim="800000"/>
                                  <a:headEnd/>
                                  <a:tailEnd/>
                                </a:ln>
                              </wps:spPr>
                              <wps:txbx>
                                <w:txbxContent>
                                  <w:p w:rsidR="00444F24" w:rsidRDefault="00444F24" w:rsidP="00444F24">
                                    <w:pPr>
                                      <w:spacing w:before="40"/>
                                    </w:pPr>
                                    <w:r>
                                      <w:t>H</w:t>
                                    </w:r>
                                  </w:p>
                                </w:txbxContent>
                              </wps:txbx>
                              <wps:bodyPr rot="0" vert="horz" wrap="square" lIns="91440" tIns="45720" rIns="91440" bIns="45720" anchor="t" anchorCtr="0">
                                <a:noAutofit/>
                              </wps:bodyPr>
                            </wps:wsp>
                          </wpg:wgp>
                        </a:graphicData>
                      </a:graphic>
                    </wp:anchor>
                  </w:drawing>
                </mc:Choice>
                <mc:Fallback>
                  <w:pict>
                    <v:group w14:anchorId="7B4DB89A" id="Group 12" o:spid="_x0000_s1039" style="position:absolute;left:0;text-align:left;margin-left:270.15pt;margin-top:14.4pt;width:21.85pt;height:64.25pt;z-index:251805696" coordsize="2779,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">
                      <v:shape id="Text Box 2" o:spid="_x0000_s1040" type="#_x0000_t202" style="position:absolute;left:36;width:274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444F24" w:rsidRDefault="00444F24">
                              <w:r>
                                <w:t>H</w:t>
                              </w:r>
                            </w:p>
                          </w:txbxContent>
                        </v:textbox>
                      </v:shape>
                      <v:group id="Group 14" o:spid="_x0000_s1041" style="position:absolute;left:1517;top:2385;width:0;height:3600" coordsize="0,359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Straight Connector 15" o:spid="_x0000_s1042" style="position:absolute;visibility:visible;mso-wrap-style:square" from="0,0" to="0,8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" strokecolor="black [3200]" strokeweight="1pt">
                          <v:stroke joinstyle="miter"/>
                        </v:line>
                        <v:line id="Straight Connector 16" o:spid="_x0000_s1043" style="position:absolute;visibility:visible;mso-wrap-style:square" from="0,279334" to="0,35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" strokecolor="black [3200]" strokeweight="1pt">
                          <v:stroke joinstyle="miter"/>
                        </v:line>
                      </v:group>
                      <v:shape id="Text Box 2" o:spid="_x0000_s1044" type="#_x0000_t202" style="position:absolute;top:5276;width:2743;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444F24" w:rsidRDefault="00444F24" w:rsidP="00444F24">
                              <w:pPr>
                                <w:spacing w:before="40"/>
                              </w:pPr>
                              <w:r>
                                <w:t>H</w:t>
                              </w:r>
                            </w:p>
                          </w:txbxContent>
                        </v:textbox>
                      </v:shape>
                    </v:group>
                  </w:pict>
                </mc:Fallback>
              </mc:AlternateContent>
            </w:r>
            <w:r>
              <w:rPr>
                <w:rFonts w:ascii="Times New Roman" w:eastAsia="Times New Roman" w:hAnsi="Times New Roman"/>
                <w:b/>
                <w:noProof/>
                <w:color w:val="7030A0"/>
                <w:sz w:val="26"/>
              </w:rPr>
              <mc:AlternateContent>
                <mc:Choice Requires="wpg">
                  <w:drawing>
                    <wp:anchor distT="0" distB="0" distL="114300" distR="114300" simplePos="0" relativeHeight="251803648" behindDoc="0" locked="0" layoutInCell="1" allowOverlap="1" wp14:anchorId="4C61EFC6" wp14:editId="64385B50">
                      <wp:simplePos x="0" y="0"/>
                      <wp:positionH relativeFrom="column">
                        <wp:posOffset>1794151</wp:posOffset>
                      </wp:positionH>
                      <wp:positionV relativeFrom="paragraph">
                        <wp:posOffset>183515</wp:posOffset>
                      </wp:positionV>
                      <wp:extent cx="277495" cy="815975"/>
                      <wp:effectExtent l="0" t="0" r="0" b="3175"/>
                      <wp:wrapNone/>
                      <wp:docPr id="11" name="Group 11"/>
                      <wp:cNvGraphicFramePr/>
                      <a:graphic xmlns:a="http://schemas.openxmlformats.org/drawingml/2006/main">
                        <a:graphicData uri="http://schemas.microsoft.com/office/word/2010/wordprocessingGroup">
                          <wpg:wgp>
                            <wpg:cNvGrpSpPr/>
                            <wpg:grpSpPr>
                              <a:xfrm>
                                <a:off x="0" y="0"/>
                                <a:ext cx="277495" cy="815975"/>
                                <a:chOff x="0" y="0"/>
                                <a:chExt cx="277934" cy="816603"/>
                              </a:xfrm>
                            </wpg:grpSpPr>
                            <wps:wsp>
                              <wps:cNvPr id="217" name="Text Box 2"/>
                              <wps:cNvSpPr txBox="1">
                                <a:spLocks noChangeArrowheads="1"/>
                              </wps:cNvSpPr>
                              <wps:spPr bwMode="auto">
                                <a:xfrm>
                                  <a:off x="3614" y="0"/>
                                  <a:ext cx="274320" cy="288925"/>
                                </a:xfrm>
                                <a:prstGeom prst="rect">
                                  <a:avLst/>
                                </a:prstGeom>
                                <a:noFill/>
                                <a:ln w="9525">
                                  <a:noFill/>
                                  <a:miter lim="800000"/>
                                  <a:headEnd/>
                                  <a:tailEnd/>
                                </a:ln>
                              </wps:spPr>
                              <wps:txbx>
                                <w:txbxContent>
                                  <w:p w:rsidR="00444F24" w:rsidRDefault="00444F24">
                                    <w:r>
                                      <w:t>H</w:t>
                                    </w:r>
                                  </w:p>
                                </w:txbxContent>
                              </wps:txbx>
                              <wps:bodyPr rot="0" vert="horz" wrap="square" lIns="91440" tIns="45720" rIns="91440" bIns="45720" anchor="t" anchorCtr="0">
                                <a:noAutofit/>
                              </wps:bodyPr>
                            </wps:wsp>
                            <wpg:grpSp>
                              <wpg:cNvPr id="8" name="Group 8"/>
                              <wpg:cNvGrpSpPr/>
                              <wpg:grpSpPr>
                                <a:xfrm>
                                  <a:off x="151798" y="238539"/>
                                  <a:ext cx="0" cy="359979"/>
                                  <a:chOff x="0" y="0"/>
                                  <a:chExt cx="0" cy="359979"/>
                                </a:xfrm>
                              </wpg:grpSpPr>
                              <wps:wsp>
                                <wps:cNvPr id="6" name="Straight Connector 6"/>
                                <wps:cNvCnPr/>
                                <wps:spPr>
                                  <a:xfrm>
                                    <a:off x="0" y="0"/>
                                    <a:ext cx="0" cy="8117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 name="Straight Connector 7"/>
                                <wps:cNvCnPr/>
                                <wps:spPr>
                                  <a:xfrm>
                                    <a:off x="0" y="279334"/>
                                    <a:ext cx="0" cy="80645"/>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9" name="Text Box 2"/>
                              <wps:cNvSpPr txBox="1">
                                <a:spLocks noChangeArrowheads="1"/>
                              </wps:cNvSpPr>
                              <wps:spPr bwMode="auto">
                                <a:xfrm>
                                  <a:off x="0" y="527678"/>
                                  <a:ext cx="274320" cy="288925"/>
                                </a:xfrm>
                                <a:prstGeom prst="rect">
                                  <a:avLst/>
                                </a:prstGeom>
                                <a:noFill/>
                                <a:ln w="9525">
                                  <a:noFill/>
                                  <a:miter lim="800000"/>
                                  <a:headEnd/>
                                  <a:tailEnd/>
                                </a:ln>
                              </wps:spPr>
                              <wps:txbx>
                                <w:txbxContent>
                                  <w:p w:rsidR="00444F24" w:rsidRDefault="00444F24" w:rsidP="00444F24">
                                    <w:pPr>
                                      <w:spacing w:before="40"/>
                                    </w:pPr>
                                    <w:r>
                                      <w:t>H</w:t>
                                    </w:r>
                                  </w:p>
                                </w:txbxContent>
                              </wps:txbx>
                              <wps:bodyPr rot="0" vert="horz" wrap="square" lIns="91440" tIns="45720" rIns="91440" bIns="45720" anchor="t" anchorCtr="0">
                                <a:noAutofit/>
                              </wps:bodyPr>
                            </wps:wsp>
                          </wpg:wgp>
                        </a:graphicData>
                      </a:graphic>
                    </wp:anchor>
                  </w:drawing>
                </mc:Choice>
                <mc:Fallback>
                  <w:pict>
                    <v:group w14:anchorId="4C61EFC6" id="Group 11" o:spid="_x0000_s1045" style="position:absolute;left:0;text-align:left;margin-left:141.25pt;margin-top:14.45pt;width:21.85pt;height:64.25pt;z-index:251803648" coordsize="2779,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">
                      <v:shape id="Text Box 2" o:spid="_x0000_s1046" type="#_x0000_t202" style="position:absolute;left:36;width:274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444F24" w:rsidRDefault="00444F24">
                              <w:r>
                                <w:t>H</w:t>
                              </w:r>
                            </w:p>
                          </w:txbxContent>
                        </v:textbox>
                      </v:shape>
                      <v:group id="Group 8" o:spid="_x0000_s1047" style="position:absolute;left:1517;top:2385;width:0;height:3600" coordsize="0,359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Straight Connector 6" o:spid="_x0000_s1048" style="position:absolute;visibility:visible;mso-wrap-style:square" from="0,0" to="0,8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" strokecolor="black [3200]" strokeweight="1pt">
                          <v:stroke joinstyle="miter"/>
                        </v:line>
                        <v:line id="Straight Connector 7" o:spid="_x0000_s1049" style="position:absolute;visibility:visible;mso-wrap-style:square" from="0,279334" to="0,35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" strokecolor="black [3200]" strokeweight="1pt">
                          <v:stroke joinstyle="miter"/>
                        </v:line>
                      </v:group>
                      <v:shape id="Text Box 2" o:spid="_x0000_s1050" type="#_x0000_t202" style="position:absolute;top:5276;width:2743;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444F24" w:rsidRDefault="00444F24" w:rsidP="00444F24">
                              <w:pPr>
                                <w:spacing w:before="40"/>
                              </w:pPr>
                              <w:r>
                                <w:t>H</w:t>
                              </w:r>
                            </w:p>
                          </w:txbxContent>
                        </v:textbox>
                      </v:shape>
                    </v:group>
                  </w:pict>
                </mc:Fallback>
              </mc:AlternateContent>
            </w:r>
            <w:r w:rsidR="00A51C6E" w:rsidRPr="00A51C6E">
              <w:rPr>
                <w:rFonts w:ascii="Times New Roman" w:eastAsia="Times New Roman" w:hAnsi="Times New Roman"/>
                <w:b/>
                <w:color w:val="7030A0"/>
                <w:sz w:val="26"/>
              </w:rPr>
              <w:t>Tác dụng với clo</w:t>
            </w:r>
          </w:p>
          <w:p w:rsidR="00A51C6E" w:rsidRPr="00A51C6E" w:rsidRDefault="00A51C6E" w:rsidP="00444F24">
            <w:pPr>
              <w:pStyle w:val="ListParagraph"/>
              <w:tabs>
                <w:tab w:val="left" w:pos="2860"/>
              </w:tabs>
              <w:spacing w:before="120" w:line="0" w:lineRule="atLeast"/>
              <w:ind w:left="1440"/>
              <w:contextualSpacing w:val="0"/>
              <w:rPr>
                <w:rFonts w:ascii="Times New Roman" w:eastAsia="Times New Roman" w:hAnsi="Times New Roman"/>
                <w:sz w:val="26"/>
              </w:rPr>
            </w:pPr>
            <w:r>
              <w:rPr>
                <w:rFonts w:ascii="Times New Roman" w:eastAsia="Times New Roman" w:hAnsi="Times New Roman"/>
                <w:b/>
                <w:sz w:val="26"/>
              </w:rPr>
              <w:t xml:space="preserve">PTHH:   </w:t>
            </w:r>
            <w:r w:rsidR="001E25E4">
              <w:rPr>
                <w:rFonts w:ascii="Times New Roman" w:eastAsia="Times New Roman" w:hAnsi="Times New Roman"/>
                <w:b/>
                <w:sz w:val="26"/>
              </w:rPr>
              <w:t xml:space="preserve"> </w:t>
            </w:r>
            <w:r>
              <w:rPr>
                <w:rFonts w:ascii="Times New Roman" w:eastAsia="Times New Roman" w:hAnsi="Times New Roman"/>
                <w:sz w:val="26"/>
              </w:rPr>
              <w:t xml:space="preserve">H – C – H </w:t>
            </w:r>
            <w:r w:rsidR="00444F24">
              <w:rPr>
                <w:rFonts w:ascii="Times New Roman" w:eastAsia="Times New Roman" w:hAnsi="Times New Roman"/>
                <w:sz w:val="26"/>
              </w:rPr>
              <w:t xml:space="preserve"> +  Cl – Cl </w:t>
            </w:r>
            <m:oMath>
              <m:box>
                <m:boxPr>
                  <m:opEmu m:val="1"/>
                  <m:ctrlPr>
                    <w:rPr>
                      <w:rFonts w:ascii="Cambria Math" w:eastAsia="Times New Roman" w:hAnsi="Cambria Math"/>
                      <w:b/>
                      <w:i/>
                      <w:sz w:val="26"/>
                    </w:rPr>
                  </m:ctrlPr>
                </m:boxPr>
                <m:e>
                  <m:groupChr>
                    <m:groupChrPr>
                      <m:chr m:val="→"/>
                      <m:vertJc m:val="bot"/>
                      <m:ctrlPr>
                        <w:rPr>
                          <w:rFonts w:ascii="Cambria Math" w:eastAsia="Times New Roman" w:hAnsi="Cambria Math"/>
                          <w:b/>
                          <w:i/>
                          <w:sz w:val="26"/>
                        </w:rPr>
                      </m:ctrlPr>
                    </m:groupChrPr>
                    <m:e>
                      <m:r>
                        <m:rPr>
                          <m:sty m:val="bi"/>
                        </m:rPr>
                        <w:rPr>
                          <w:rFonts w:ascii="Cambria Math" w:eastAsia="Times New Roman" w:hAnsi="Cambria Math"/>
                          <w:sz w:val="26"/>
                        </w:rPr>
                        <m:t>ás</m:t>
                      </m:r>
                    </m:e>
                  </m:groupChr>
                </m:e>
              </m:box>
            </m:oMath>
            <w:r w:rsidR="00444F24">
              <w:rPr>
                <w:rFonts w:ascii="Times New Roman" w:eastAsia="Times New Roman" w:hAnsi="Times New Roman"/>
                <w:b/>
                <w:sz w:val="26"/>
              </w:rPr>
              <w:t xml:space="preserve"> </w:t>
            </w:r>
            <w:r w:rsidR="00444F24">
              <w:rPr>
                <w:rFonts w:ascii="Times New Roman" w:eastAsia="Times New Roman" w:hAnsi="Times New Roman"/>
                <w:sz w:val="26"/>
              </w:rPr>
              <w:t xml:space="preserve">H – C – </w:t>
            </w:r>
            <w:r w:rsidR="00444F24">
              <w:rPr>
                <w:rFonts w:ascii="Times New Roman" w:eastAsia="Times New Roman" w:hAnsi="Times New Roman"/>
                <w:sz w:val="26"/>
              </w:rPr>
              <w:t xml:space="preserve">Cl  +  H – Cl </w:t>
            </w:r>
            <w:r w:rsidR="00444F24">
              <w:rPr>
                <w:rFonts w:ascii="Times New Roman" w:eastAsia="Times New Roman" w:hAnsi="Times New Roman"/>
                <w:sz w:val="26"/>
              </w:rPr>
              <w:t xml:space="preserve">  </w:t>
            </w:r>
          </w:p>
          <w:p w:rsidR="00A51C6E" w:rsidRPr="00A51C6E" w:rsidRDefault="009B4E18" w:rsidP="001E25E4">
            <w:pPr>
              <w:pStyle w:val="ListParagraph"/>
              <w:tabs>
                <w:tab w:val="left" w:pos="2860"/>
              </w:tabs>
              <w:spacing w:before="120" w:line="0" w:lineRule="atLeast"/>
              <w:ind w:left="1440"/>
              <w:contextualSpacing w:val="0"/>
              <w:rPr>
                <w:rFonts w:ascii="Times New Roman" w:eastAsia="Times New Roman" w:hAnsi="Times New Roman"/>
                <w:b/>
                <w:color w:val="7030A0"/>
                <w:sz w:val="26"/>
              </w:rPr>
            </w:pPr>
            <w:r>
              <w:rPr>
                <w:rFonts w:ascii="Times New Roman" w:eastAsia="Times New Roman" w:hAnsi="Times New Roman"/>
                <w:b/>
                <w:color w:val="7030A0"/>
                <w:sz w:val="26"/>
              </w:rPr>
              <w:tab/>
              <w:t xml:space="preserve"> </w:t>
            </w:r>
          </w:p>
          <w:p w:rsidR="00A51C6E" w:rsidRPr="00A51C6E" w:rsidRDefault="00432B1E" w:rsidP="00432B1E">
            <w:pPr>
              <w:pStyle w:val="ListParagraph"/>
              <w:spacing w:before="120" w:line="0" w:lineRule="atLeast"/>
              <w:ind w:left="790"/>
              <w:contextualSpacing w:val="0"/>
              <w:rPr>
                <w:rFonts w:ascii="Times New Roman" w:eastAsia="Times New Roman" w:hAnsi="Times New Roman"/>
                <w:b/>
                <w:color w:val="7030A0"/>
                <w:sz w:val="26"/>
              </w:rPr>
            </w:pPr>
            <w:r>
              <w:rPr>
                <w:rFonts w:ascii="Times New Roman" w:eastAsia="Times New Roman" w:hAnsi="Times New Roman"/>
                <w:b/>
                <w:color w:val="7030A0"/>
                <w:sz w:val="26"/>
              </w:rPr>
              <w:tab/>
            </w:r>
            <w:r>
              <w:rPr>
                <w:rFonts w:ascii="Times New Roman" w:eastAsia="Times New Roman" w:hAnsi="Times New Roman"/>
                <w:b/>
                <w:color w:val="7030A0"/>
                <w:sz w:val="26"/>
              </w:rPr>
              <w:tab/>
            </w:r>
            <w:r>
              <w:rPr>
                <w:rFonts w:ascii="Times New Roman" w:eastAsia="Times New Roman" w:hAnsi="Times New Roman"/>
                <w:b/>
                <w:color w:val="7030A0"/>
                <w:sz w:val="26"/>
              </w:rPr>
              <w:tab/>
            </w:r>
            <w:r>
              <w:rPr>
                <w:rFonts w:ascii="Times New Roman" w:eastAsia="Times New Roman" w:hAnsi="Times New Roman"/>
                <w:b/>
                <w:color w:val="7030A0"/>
                <w:sz w:val="26"/>
              </w:rPr>
              <w:tab/>
            </w:r>
            <w:r>
              <w:rPr>
                <w:rFonts w:ascii="Times New Roman" w:eastAsia="Times New Roman" w:hAnsi="Times New Roman"/>
                <w:b/>
                <w:color w:val="7030A0"/>
                <w:sz w:val="26"/>
              </w:rPr>
              <w:tab/>
            </w:r>
            <w:r>
              <w:rPr>
                <w:rFonts w:ascii="Times New Roman" w:eastAsia="Times New Roman" w:hAnsi="Times New Roman"/>
                <w:b/>
                <w:color w:val="7030A0"/>
                <w:sz w:val="26"/>
              </w:rPr>
              <w:tab/>
            </w:r>
            <w:r w:rsidRPr="00432B1E">
              <w:rPr>
                <w:rFonts w:ascii="Times New Roman" w:eastAsia="Times New Roman" w:hAnsi="Times New Roman"/>
                <w:b/>
                <w:color w:val="0070C0"/>
                <w:sz w:val="26"/>
              </w:rPr>
              <w:t>Metyl clorua</w:t>
            </w:r>
          </w:p>
          <w:p w:rsidR="00A51C6E" w:rsidRPr="008D6D00" w:rsidRDefault="00432B1E" w:rsidP="00432B1E">
            <w:pPr>
              <w:pStyle w:val="ListParagraph"/>
              <w:tabs>
                <w:tab w:val="left" w:pos="2860"/>
              </w:tabs>
              <w:spacing w:before="120" w:line="0" w:lineRule="atLeast"/>
              <w:ind w:left="1440"/>
              <w:contextualSpacing w:val="0"/>
              <w:rPr>
                <w:rFonts w:ascii="Times New Roman" w:eastAsia="Times New Roman" w:hAnsi="Times New Roman"/>
                <w:color w:val="7030A0"/>
                <w:sz w:val="26"/>
              </w:rPr>
            </w:pPr>
            <w:r>
              <w:rPr>
                <w:rFonts w:ascii="Times New Roman" w:eastAsia="Times New Roman" w:hAnsi="Times New Roman"/>
                <w:b/>
                <w:sz w:val="26"/>
              </w:rPr>
              <w:t xml:space="preserve">PTHH </w:t>
            </w:r>
            <w:r>
              <w:rPr>
                <w:rFonts w:ascii="Times New Roman" w:eastAsia="Times New Roman" w:hAnsi="Times New Roman"/>
                <w:sz w:val="26"/>
              </w:rPr>
              <w:t>dạng CTPT: CH</w:t>
            </w:r>
            <w:r>
              <w:rPr>
                <w:rFonts w:ascii="Times New Roman" w:eastAsia="Times New Roman" w:hAnsi="Times New Roman"/>
                <w:sz w:val="26"/>
                <w:vertAlign w:val="subscript"/>
              </w:rPr>
              <w:t>4</w:t>
            </w:r>
            <w:r>
              <w:rPr>
                <w:rFonts w:ascii="Times New Roman" w:eastAsia="Times New Roman" w:hAnsi="Times New Roman"/>
                <w:sz w:val="26"/>
              </w:rPr>
              <w:t xml:space="preserve">  +  Cl</w:t>
            </w:r>
            <w:r>
              <w:rPr>
                <w:rFonts w:ascii="Times New Roman" w:eastAsia="Times New Roman" w:hAnsi="Times New Roman"/>
                <w:sz w:val="26"/>
                <w:vertAlign w:val="subscript"/>
              </w:rPr>
              <w:t>2</w:t>
            </w:r>
            <w:r>
              <w:rPr>
                <w:rFonts w:ascii="Times New Roman" w:eastAsia="Times New Roman" w:hAnsi="Times New Roman"/>
                <w:sz w:val="26"/>
              </w:rPr>
              <w:t xml:space="preserve">  </w:t>
            </w:r>
            <m:oMath>
              <m:groupChr>
                <m:groupChrPr>
                  <m:chr m:val="→"/>
                  <m:vertJc m:val="bot"/>
                  <m:ctrlPr>
                    <w:rPr>
                      <w:rFonts w:ascii="Cambria Math" w:eastAsia="Times New Roman" w:hAnsi="Cambria Math"/>
                      <w:b/>
                      <w:i/>
                      <w:sz w:val="26"/>
                    </w:rPr>
                  </m:ctrlPr>
                </m:groupChrPr>
                <m:e>
                  <m:r>
                    <m:rPr>
                      <m:sty m:val="bi"/>
                    </m:rPr>
                    <w:rPr>
                      <w:rFonts w:ascii="Cambria Math" w:eastAsia="Times New Roman" w:hAnsi="Cambria Math"/>
                      <w:sz w:val="26"/>
                    </w:rPr>
                    <m:t>ás</m:t>
                  </m:r>
                </m:e>
              </m:groupChr>
            </m:oMath>
            <w:r w:rsidR="008D6D00">
              <w:rPr>
                <w:rFonts w:ascii="Times New Roman" w:eastAsia="Times New Roman" w:hAnsi="Times New Roman"/>
                <w:b/>
                <w:sz w:val="26"/>
              </w:rPr>
              <w:t xml:space="preserve"> </w:t>
            </w:r>
            <w:r w:rsidR="008D6D00">
              <w:rPr>
                <w:rFonts w:ascii="Times New Roman" w:eastAsia="Times New Roman" w:hAnsi="Times New Roman"/>
                <w:sz w:val="26"/>
              </w:rPr>
              <w:t>CH</w:t>
            </w:r>
            <w:r w:rsidR="008D6D00">
              <w:rPr>
                <w:rFonts w:ascii="Times New Roman" w:eastAsia="Times New Roman" w:hAnsi="Times New Roman"/>
                <w:sz w:val="26"/>
              </w:rPr>
              <w:softHyphen/>
            </w:r>
            <w:r w:rsidR="008D6D00">
              <w:rPr>
                <w:rFonts w:ascii="Times New Roman" w:eastAsia="Times New Roman" w:hAnsi="Times New Roman"/>
                <w:sz w:val="26"/>
                <w:vertAlign w:val="subscript"/>
              </w:rPr>
              <w:t>3</w:t>
            </w:r>
            <w:r w:rsidR="008D6D00">
              <w:rPr>
                <w:rFonts w:ascii="Times New Roman" w:eastAsia="Times New Roman" w:hAnsi="Times New Roman"/>
                <w:sz w:val="26"/>
              </w:rPr>
              <w:t>Cl  +  HCl</w:t>
            </w:r>
          </w:p>
          <w:p w:rsidR="00537A31" w:rsidRPr="00B775C8" w:rsidRDefault="00CB2F99" w:rsidP="00CB2F99">
            <w:pPr>
              <w:pStyle w:val="ListParagraph"/>
              <w:spacing w:before="120" w:line="0" w:lineRule="atLeast"/>
              <w:ind w:left="157" w:firstLine="633"/>
              <w:contextualSpacing w:val="0"/>
              <w:jc w:val="both"/>
              <w:rPr>
                <w:rFonts w:ascii="Times New Roman" w:eastAsia="Times New Roman" w:hAnsi="Times New Roman"/>
                <w:b/>
                <w:color w:val="0070C0"/>
                <w:sz w:val="26"/>
              </w:rPr>
            </w:pPr>
            <w:r w:rsidRPr="00B775C8">
              <w:rPr>
                <w:rFonts w:ascii="Times New Roman" w:eastAsia="Times New Roman" w:hAnsi="Times New Roman"/>
                <w:b/>
                <w:color w:val="0070C0"/>
                <w:sz w:val="28"/>
              </w:rPr>
              <w:lastRenderedPageBreak/>
              <w:t>Phản ứng này là phản ứng thế vì nguyên tử H trong phân tử CH</w:t>
            </w:r>
            <w:r w:rsidRPr="00B775C8">
              <w:rPr>
                <w:rFonts w:ascii="Times New Roman" w:eastAsia="Times New Roman" w:hAnsi="Times New Roman"/>
                <w:b/>
                <w:color w:val="0070C0"/>
                <w:sz w:val="18"/>
              </w:rPr>
              <w:t>4</w:t>
            </w:r>
            <w:r w:rsidRPr="00B775C8">
              <w:rPr>
                <w:rFonts w:ascii="Times New Roman" w:eastAsia="Times New Roman" w:hAnsi="Times New Roman"/>
                <w:b/>
                <w:color w:val="0070C0"/>
                <w:sz w:val="28"/>
              </w:rPr>
              <w:t xml:space="preserve"> được thay thế bởi nguyên tử Cl</w:t>
            </w:r>
          </w:p>
          <w:p w:rsidR="00F44448" w:rsidRDefault="00CB2F99" w:rsidP="00CB2F99">
            <w:pPr>
              <w:pStyle w:val="ListParagraph"/>
              <w:numPr>
                <w:ilvl w:val="0"/>
                <w:numId w:val="6"/>
              </w:numPr>
              <w:spacing w:before="120" w:line="0" w:lineRule="atLeast"/>
              <w:ind w:left="700"/>
              <w:contextualSpacing w:val="0"/>
              <w:rPr>
                <w:rFonts w:ascii="Times New Roman" w:eastAsia="Times New Roman" w:hAnsi="Times New Roman"/>
                <w:b/>
                <w:sz w:val="26"/>
              </w:rPr>
            </w:pPr>
            <w:r>
              <w:rPr>
                <w:rFonts w:ascii="Times New Roman" w:eastAsia="Times New Roman" w:hAnsi="Times New Roman"/>
                <w:b/>
                <w:sz w:val="26"/>
              </w:rPr>
              <w:t>Ứng dụng:</w:t>
            </w:r>
          </w:p>
          <w:p w:rsidR="004F2237" w:rsidRPr="00B775C8" w:rsidRDefault="00B775C8" w:rsidP="00B775C8">
            <w:pPr>
              <w:pStyle w:val="ListParagraph"/>
              <w:spacing w:before="120" w:line="0" w:lineRule="atLeast"/>
              <w:ind w:left="1166"/>
              <w:contextualSpacing w:val="0"/>
              <w:rPr>
                <w:rFonts w:ascii="Times New Roman" w:eastAsia="Times New Roman" w:hAnsi="Times New Roman" w:cs="Times New Roman"/>
                <w:sz w:val="26"/>
              </w:rPr>
            </w:pPr>
            <w:r>
              <w:rPr>
                <w:rStyle w:val="fontstyle01"/>
              </w:rPr>
              <w:t>Metan là nhiên liệu, nguyên liệu trong đời sống và công nghiệp.</w:t>
            </w:r>
          </w:p>
        </w:tc>
        <w:tc>
          <w:tcPr>
            <w:tcW w:w="6480" w:type="dxa"/>
          </w:tcPr>
          <w:p w:rsidR="002D2577" w:rsidRDefault="002D2577" w:rsidP="002D2577">
            <w:pPr>
              <w:rPr>
                <w:sz w:val="26"/>
                <w:szCs w:val="26"/>
              </w:rPr>
            </w:pPr>
          </w:p>
          <w:p w:rsidR="00851F0A" w:rsidRPr="00851F0A" w:rsidRDefault="00851F0A" w:rsidP="00851F0A">
            <w:pPr>
              <w:rPr>
                <w:sz w:val="26"/>
                <w:szCs w:val="26"/>
              </w:rPr>
            </w:pPr>
          </w:p>
          <w:p w:rsidR="00851F0A" w:rsidRPr="00851F0A" w:rsidRDefault="00851F0A" w:rsidP="00851F0A">
            <w:pPr>
              <w:rPr>
                <w:sz w:val="26"/>
                <w:szCs w:val="26"/>
              </w:rPr>
            </w:pPr>
          </w:p>
          <w:p w:rsidR="00851F0A" w:rsidRPr="00851F0A" w:rsidRDefault="00851F0A" w:rsidP="00851F0A">
            <w:pPr>
              <w:rPr>
                <w:sz w:val="26"/>
                <w:szCs w:val="26"/>
              </w:rPr>
            </w:pPr>
          </w:p>
          <w:p w:rsidR="00851F0A" w:rsidRPr="00851F0A" w:rsidRDefault="00851F0A" w:rsidP="00851F0A">
            <w:pPr>
              <w:rPr>
                <w:sz w:val="26"/>
                <w:szCs w:val="26"/>
              </w:rPr>
            </w:pPr>
          </w:p>
          <w:p w:rsidR="00851F0A" w:rsidRPr="00851F0A" w:rsidRDefault="00851F0A" w:rsidP="00851F0A">
            <w:pPr>
              <w:rPr>
                <w:sz w:val="26"/>
                <w:szCs w:val="26"/>
              </w:rPr>
            </w:pPr>
          </w:p>
          <w:p w:rsidR="00851F0A" w:rsidRDefault="00851F0A" w:rsidP="00851F0A">
            <w:pPr>
              <w:rPr>
                <w:sz w:val="26"/>
                <w:szCs w:val="26"/>
              </w:rPr>
            </w:pPr>
          </w:p>
          <w:p w:rsidR="00851F0A" w:rsidRPr="00851F0A" w:rsidRDefault="00851F0A" w:rsidP="00851F0A">
            <w:pPr>
              <w:rPr>
                <w:sz w:val="26"/>
                <w:szCs w:val="26"/>
              </w:rPr>
            </w:pPr>
          </w:p>
          <w:p w:rsidR="009C2B1E" w:rsidRDefault="009C2B1E" w:rsidP="00851F0A">
            <w:pPr>
              <w:rPr>
                <w:sz w:val="26"/>
                <w:szCs w:val="26"/>
              </w:rPr>
            </w:pPr>
          </w:p>
          <w:p w:rsidR="009C2B1E" w:rsidRPr="009C2B1E" w:rsidRDefault="009C2B1E" w:rsidP="009C2B1E">
            <w:pPr>
              <w:rPr>
                <w:sz w:val="26"/>
                <w:szCs w:val="26"/>
              </w:rPr>
            </w:pPr>
          </w:p>
          <w:p w:rsidR="009C2B1E" w:rsidRDefault="009C2B1E" w:rsidP="009C2B1E">
            <w:pPr>
              <w:rPr>
                <w:sz w:val="26"/>
                <w:szCs w:val="26"/>
              </w:rPr>
            </w:pPr>
          </w:p>
          <w:p w:rsidR="009C2B1E" w:rsidRDefault="009C2B1E" w:rsidP="009C2B1E">
            <w:pPr>
              <w:rPr>
                <w:sz w:val="26"/>
                <w:szCs w:val="26"/>
              </w:rPr>
            </w:pPr>
          </w:p>
          <w:p w:rsidR="009C2B1E" w:rsidRDefault="009C2B1E" w:rsidP="009C2B1E">
            <w:pPr>
              <w:rPr>
                <w:sz w:val="26"/>
                <w:szCs w:val="26"/>
              </w:rPr>
            </w:pPr>
          </w:p>
          <w:p w:rsidR="002D2577" w:rsidRDefault="00432B1E" w:rsidP="009C2B1E">
            <w:pPr>
              <w:tabs>
                <w:tab w:val="left" w:pos="5501"/>
              </w:tabs>
              <w:rPr>
                <w:sz w:val="26"/>
                <w:szCs w:val="26"/>
              </w:rPr>
            </w:pPr>
            <w:r>
              <w:rPr>
                <w:noProof/>
                <w:sz w:val="26"/>
                <w:szCs w:val="26"/>
              </w:rPr>
              <w:drawing>
                <wp:anchor distT="0" distB="0" distL="114300" distR="114300" simplePos="0" relativeHeight="251806720" behindDoc="1" locked="0" layoutInCell="1" allowOverlap="1" wp14:anchorId="2F216130" wp14:editId="2E9A473B">
                  <wp:simplePos x="0" y="0"/>
                  <wp:positionH relativeFrom="margin">
                    <wp:posOffset>69850</wp:posOffset>
                  </wp:positionH>
                  <wp:positionV relativeFrom="paragraph">
                    <wp:posOffset>344805</wp:posOffset>
                  </wp:positionV>
                  <wp:extent cx="3789045" cy="1290320"/>
                  <wp:effectExtent l="0" t="0" r="1905" b="5080"/>
                  <wp:wrapTight wrapText="bothSides">
                    <wp:wrapPolygon edited="0">
                      <wp:start x="0" y="0"/>
                      <wp:lineTo x="0" y="21366"/>
                      <wp:lineTo x="21502" y="21366"/>
                      <wp:lineTo x="2150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664.jpg"/>
                          <pic:cNvPicPr/>
                        </pic:nvPicPr>
                        <pic:blipFill rotWithShape="1">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13760" t="30102" r="12637" b="34811"/>
                          <a:stretch/>
                        </pic:blipFill>
                        <pic:spPr bwMode="auto">
                          <a:xfrm>
                            <a:off x="0" y="0"/>
                            <a:ext cx="3789045" cy="129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B1E">
              <w:rPr>
                <w:sz w:val="26"/>
                <w:szCs w:val="26"/>
              </w:rPr>
              <w:tab/>
            </w:r>
          </w:p>
          <w:p w:rsidR="00432B1E" w:rsidRPr="00432B1E" w:rsidRDefault="00432B1E" w:rsidP="00432B1E">
            <w:pPr>
              <w:tabs>
                <w:tab w:val="left" w:pos="5501"/>
              </w:tabs>
              <w:rPr>
                <w:rFonts w:eastAsia="Times New Roman" w:cs="Arial"/>
                <w:szCs w:val="20"/>
              </w:rPr>
            </w:pPr>
            <w:r w:rsidRPr="00432B1E">
              <w:rPr>
                <w:rFonts w:eastAsia="Times New Roman" w:cs="Arial"/>
                <w:szCs w:val="20"/>
              </w:rPr>
              <w:t>Metan tác dụng với clo. Hiện tượng:</w:t>
            </w:r>
          </w:p>
          <w:p w:rsidR="00432B1E" w:rsidRPr="00432B1E" w:rsidRDefault="00432B1E" w:rsidP="00432B1E">
            <w:pPr>
              <w:spacing w:line="26" w:lineRule="exact"/>
              <w:rPr>
                <w:rFonts w:eastAsia="Times New Roman" w:cs="Arial"/>
                <w:sz w:val="16"/>
                <w:szCs w:val="20"/>
              </w:rPr>
            </w:pPr>
          </w:p>
          <w:p w:rsidR="00432B1E" w:rsidRPr="00432B1E" w:rsidRDefault="00432B1E" w:rsidP="00432B1E">
            <w:pPr>
              <w:numPr>
                <w:ilvl w:val="0"/>
                <w:numId w:val="15"/>
              </w:numPr>
              <w:spacing w:line="0" w:lineRule="atLeast"/>
              <w:ind w:left="327" w:hanging="359"/>
              <w:rPr>
                <w:rFonts w:ascii="Symbol" w:eastAsia="Symbol" w:hAnsi="Symbol" w:cs="Arial"/>
                <w:szCs w:val="20"/>
              </w:rPr>
            </w:pPr>
            <w:r w:rsidRPr="00432B1E">
              <w:rPr>
                <w:rFonts w:eastAsia="Times New Roman" w:cs="Arial"/>
                <w:szCs w:val="20"/>
              </w:rPr>
              <w:t>Khi đưa ra ánh sáng, màu vàng nhạt của clo dần mất đi.</w:t>
            </w:r>
          </w:p>
          <w:p w:rsidR="009C2B1E" w:rsidRPr="00B775C8" w:rsidRDefault="00432B1E" w:rsidP="00B775C8">
            <w:pPr>
              <w:numPr>
                <w:ilvl w:val="0"/>
                <w:numId w:val="15"/>
              </w:numPr>
              <w:spacing w:line="0" w:lineRule="atLeast"/>
              <w:ind w:left="327" w:hanging="359"/>
              <w:rPr>
                <w:rFonts w:ascii="Symbol" w:eastAsia="Symbol" w:hAnsi="Symbol" w:cs="Arial"/>
                <w:szCs w:val="20"/>
              </w:rPr>
            </w:pPr>
            <w:r w:rsidRPr="00432B1E">
              <w:rPr>
                <w:rFonts w:eastAsia="Times New Roman" w:cs="Arial"/>
                <w:szCs w:val="20"/>
              </w:rPr>
              <w:t>Giấy quỳ tím chuyển sang màu đỏ</w:t>
            </w:r>
          </w:p>
          <w:p w:rsidR="009C2B1E" w:rsidRDefault="009C2B1E" w:rsidP="009C2B1E">
            <w:pPr>
              <w:tabs>
                <w:tab w:val="left" w:pos="5501"/>
              </w:tabs>
              <w:rPr>
                <w:sz w:val="26"/>
                <w:szCs w:val="26"/>
              </w:rPr>
            </w:pPr>
          </w:p>
          <w:p w:rsidR="009C2B1E" w:rsidRDefault="009C2B1E" w:rsidP="009C2B1E">
            <w:pPr>
              <w:tabs>
                <w:tab w:val="left" w:pos="5501"/>
              </w:tabs>
              <w:rPr>
                <w:sz w:val="26"/>
                <w:szCs w:val="26"/>
              </w:rPr>
            </w:pPr>
          </w:p>
          <w:p w:rsidR="009C2B1E" w:rsidRDefault="009C2B1E" w:rsidP="009C2B1E">
            <w:pPr>
              <w:tabs>
                <w:tab w:val="left" w:pos="5501"/>
              </w:tabs>
              <w:rPr>
                <w:sz w:val="26"/>
                <w:szCs w:val="26"/>
              </w:rPr>
            </w:pPr>
          </w:p>
          <w:p w:rsidR="00AE079D" w:rsidRDefault="00AE079D" w:rsidP="00CA1166">
            <w:pPr>
              <w:spacing w:before="120" w:line="0" w:lineRule="atLeast"/>
              <w:ind w:firstLine="562"/>
              <w:jc w:val="both"/>
              <w:rPr>
                <w:sz w:val="26"/>
                <w:szCs w:val="26"/>
              </w:rPr>
            </w:pPr>
          </w:p>
          <w:p w:rsidR="00B775C8" w:rsidRPr="00AE079D" w:rsidRDefault="00B775C8" w:rsidP="00CA1166">
            <w:pPr>
              <w:spacing w:before="120" w:line="0" w:lineRule="atLeast"/>
              <w:ind w:firstLine="562"/>
              <w:jc w:val="both"/>
              <w:rPr>
                <w:sz w:val="26"/>
                <w:szCs w:val="26"/>
              </w:rPr>
            </w:pPr>
          </w:p>
        </w:tc>
      </w:tr>
      <w:tr w:rsidR="00542F0C" w:rsidTr="0072721E">
        <w:tc>
          <w:tcPr>
            <w:tcW w:w="8995" w:type="dxa"/>
          </w:tcPr>
          <w:p w:rsidR="00542F0C" w:rsidRDefault="00542F0C" w:rsidP="00542F0C">
            <w:pPr>
              <w:tabs>
                <w:tab w:val="left" w:pos="420"/>
              </w:tabs>
              <w:spacing w:line="0" w:lineRule="atLeast"/>
              <w:rPr>
                <w:rFonts w:eastAsia="Times New Roman"/>
                <w:b/>
                <w:sz w:val="25"/>
              </w:rPr>
            </w:pPr>
            <w:r>
              <w:rPr>
                <w:rFonts w:eastAsia="Times New Roman"/>
                <w:b/>
                <w:sz w:val="25"/>
              </w:rPr>
              <w:lastRenderedPageBreak/>
              <w:t>Luyện tập:</w:t>
            </w:r>
          </w:p>
          <w:p w:rsidR="00542F0C" w:rsidRPr="00B775C8" w:rsidRDefault="00B775C8" w:rsidP="00B775C8">
            <w:pPr>
              <w:pStyle w:val="ListParagraph"/>
              <w:numPr>
                <w:ilvl w:val="0"/>
                <w:numId w:val="5"/>
              </w:numPr>
              <w:tabs>
                <w:tab w:val="left" w:pos="420"/>
              </w:tabs>
              <w:spacing w:before="240" w:line="0" w:lineRule="atLeast"/>
              <w:jc w:val="both"/>
              <w:rPr>
                <w:rFonts w:ascii="Times New Roman" w:eastAsia="Times New Roman" w:hAnsi="Times New Roman"/>
                <w:b/>
                <w:color w:val="FF0000"/>
                <w:sz w:val="26"/>
                <w:u w:val="double"/>
              </w:rPr>
            </w:pPr>
            <w:r w:rsidRPr="00B775C8">
              <w:rPr>
                <w:rFonts w:ascii="Times New Roman" w:eastAsia="Times New Roman" w:hAnsi="Times New Roman"/>
                <w:sz w:val="28"/>
              </w:rPr>
              <w:t>Đốt cháy hoàn toàn 2,24 lit khí metan. Hãy tính thể tích khí oxi cần dùng</w:t>
            </w:r>
            <w:r w:rsidRPr="00B775C8">
              <w:rPr>
                <w:rFonts w:ascii="Times New Roman" w:eastAsia="Times New Roman" w:hAnsi="Times New Roman"/>
                <w:b/>
                <w:sz w:val="28"/>
              </w:rPr>
              <w:t xml:space="preserve"> </w:t>
            </w:r>
            <w:r w:rsidRPr="00B775C8">
              <w:rPr>
                <w:rFonts w:ascii="Times New Roman" w:eastAsia="Times New Roman" w:hAnsi="Times New Roman"/>
                <w:sz w:val="28"/>
              </w:rPr>
              <w:t>và thể tích khí cacbonnic tạo thành. Biết các thể tích khí đo ở điều kiện tiêu chuẩn.</w:t>
            </w:r>
          </w:p>
          <w:p w:rsidR="00B775C8" w:rsidRPr="00B775C8" w:rsidRDefault="00B775C8" w:rsidP="00B775C8">
            <w:pPr>
              <w:pStyle w:val="ListParagraph"/>
              <w:numPr>
                <w:ilvl w:val="0"/>
                <w:numId w:val="5"/>
              </w:numPr>
              <w:tabs>
                <w:tab w:val="left" w:pos="420"/>
              </w:tabs>
              <w:spacing w:before="240" w:line="0" w:lineRule="atLeast"/>
              <w:jc w:val="both"/>
              <w:rPr>
                <w:rFonts w:ascii="Times New Roman" w:eastAsia="Times New Roman" w:hAnsi="Times New Roman"/>
                <w:sz w:val="28"/>
              </w:rPr>
            </w:pPr>
            <w:bookmarkStart w:id="0" w:name="_GoBack"/>
            <w:bookmarkEnd w:id="0"/>
            <w:r w:rsidRPr="00B775C8">
              <w:rPr>
                <w:rFonts w:ascii="Times New Roman" w:eastAsia="Times New Roman" w:hAnsi="Times New Roman"/>
                <w:sz w:val="28"/>
              </w:rPr>
              <w:t>Đốt cháy hoàn toàn 4,48 lit khí metan trong bình đựng khí oxi. Dẫn toàn bộ sản phẩm thu được qua dung dịch nước vôi trong dư thu được một kết tủa trắng.</w:t>
            </w:r>
          </w:p>
          <w:p w:rsidR="00B775C8" w:rsidRPr="00B775C8" w:rsidRDefault="00B775C8" w:rsidP="00B775C8">
            <w:pPr>
              <w:numPr>
                <w:ilvl w:val="0"/>
                <w:numId w:val="16"/>
              </w:numPr>
              <w:ind w:left="1237"/>
              <w:rPr>
                <w:rFonts w:eastAsia="Times New Roman"/>
                <w:sz w:val="28"/>
              </w:rPr>
            </w:pPr>
            <w:r w:rsidRPr="00B775C8">
              <w:rPr>
                <w:rFonts w:eastAsia="Times New Roman"/>
                <w:sz w:val="28"/>
              </w:rPr>
              <w:t>Viết các phương trình phản úng.</w:t>
            </w:r>
          </w:p>
          <w:p w:rsidR="00B775C8" w:rsidRPr="00B775C8" w:rsidRDefault="00B775C8" w:rsidP="00B775C8">
            <w:pPr>
              <w:numPr>
                <w:ilvl w:val="0"/>
                <w:numId w:val="16"/>
              </w:numPr>
              <w:ind w:left="1237"/>
              <w:rPr>
                <w:rFonts w:eastAsia="Times New Roman"/>
                <w:sz w:val="28"/>
              </w:rPr>
            </w:pPr>
            <w:r w:rsidRPr="00B775C8">
              <w:rPr>
                <w:rFonts w:eastAsia="Times New Roman"/>
                <w:sz w:val="28"/>
              </w:rPr>
              <w:t>Tính thể tích khí oxi đã dùng.</w:t>
            </w:r>
          </w:p>
          <w:p w:rsidR="00B775C8" w:rsidRPr="00B775C8" w:rsidRDefault="00B775C8" w:rsidP="00B775C8">
            <w:pPr>
              <w:numPr>
                <w:ilvl w:val="0"/>
                <w:numId w:val="16"/>
              </w:numPr>
              <w:ind w:left="1237"/>
              <w:rPr>
                <w:rFonts w:eastAsia="Times New Roman"/>
                <w:sz w:val="28"/>
              </w:rPr>
            </w:pPr>
            <w:r w:rsidRPr="00B775C8">
              <w:rPr>
                <w:rFonts w:eastAsia="Times New Roman"/>
                <w:sz w:val="28"/>
              </w:rPr>
              <w:t>Tính khối lượng khí cacbonic tạo thành.</w:t>
            </w:r>
          </w:p>
          <w:p w:rsidR="00B775C8" w:rsidRPr="00B775C8" w:rsidRDefault="00B775C8" w:rsidP="00B775C8">
            <w:pPr>
              <w:numPr>
                <w:ilvl w:val="0"/>
                <w:numId w:val="16"/>
              </w:numPr>
              <w:ind w:left="1237"/>
              <w:rPr>
                <w:rFonts w:eastAsia="Times New Roman"/>
                <w:sz w:val="28"/>
              </w:rPr>
            </w:pPr>
            <w:r w:rsidRPr="00B775C8">
              <w:rPr>
                <w:rFonts w:eastAsia="Times New Roman"/>
                <w:sz w:val="28"/>
              </w:rPr>
              <w:t>Tính khối lượng kết tủa thu được.</w:t>
            </w:r>
          </w:p>
          <w:p w:rsidR="00B775C8" w:rsidRPr="00B775C8" w:rsidRDefault="00B775C8" w:rsidP="00B775C8">
            <w:pPr>
              <w:pStyle w:val="ListParagraph"/>
              <w:tabs>
                <w:tab w:val="left" w:pos="420"/>
              </w:tabs>
              <w:contextualSpacing w:val="0"/>
              <w:jc w:val="both"/>
              <w:rPr>
                <w:rFonts w:ascii="Times New Roman" w:eastAsia="Times New Roman" w:hAnsi="Times New Roman"/>
                <w:b/>
                <w:color w:val="FF0000"/>
                <w:sz w:val="26"/>
                <w:u w:val="double"/>
              </w:rPr>
            </w:pPr>
            <w:r w:rsidRPr="00B775C8">
              <w:rPr>
                <w:rFonts w:ascii="Times New Roman" w:eastAsia="Times New Roman" w:hAnsi="Times New Roman"/>
                <w:sz w:val="28"/>
              </w:rPr>
              <w:t>(Biết các thể tích khí đo ở điều kiện tiêu chuẩn.)</w:t>
            </w:r>
          </w:p>
        </w:tc>
        <w:tc>
          <w:tcPr>
            <w:tcW w:w="6480" w:type="dxa"/>
          </w:tcPr>
          <w:p w:rsidR="00542F0C" w:rsidRDefault="00542F0C" w:rsidP="00542F0C">
            <w:pPr>
              <w:pStyle w:val="ListParagraph"/>
              <w:tabs>
                <w:tab w:val="left" w:pos="420"/>
              </w:tabs>
              <w:spacing w:line="0" w:lineRule="atLeast"/>
              <w:jc w:val="both"/>
              <w:rPr>
                <w:rFonts w:ascii="Times New Roman" w:eastAsia="Times New Roman" w:hAnsi="Times New Roman"/>
                <w:i/>
                <w:sz w:val="26"/>
              </w:rPr>
            </w:pPr>
          </w:p>
          <w:p w:rsidR="00542F0C" w:rsidRDefault="00542F0C" w:rsidP="002D2577">
            <w:pPr>
              <w:rPr>
                <w:sz w:val="26"/>
                <w:szCs w:val="26"/>
              </w:rPr>
            </w:pPr>
          </w:p>
        </w:tc>
      </w:tr>
    </w:tbl>
    <w:p w:rsidR="002D2577" w:rsidRDefault="002D2577" w:rsidP="002D2577">
      <w:pPr>
        <w:rPr>
          <w:sz w:val="26"/>
          <w:szCs w:val="26"/>
        </w:rPr>
      </w:pPr>
    </w:p>
    <w:p w:rsidR="00DC54EE" w:rsidRDefault="00DC54EE" w:rsidP="002D2577">
      <w:pPr>
        <w:rPr>
          <w:sz w:val="26"/>
          <w:szCs w:val="26"/>
        </w:rPr>
      </w:pPr>
    </w:p>
    <w:p w:rsidR="00DC54EE" w:rsidRDefault="00DC54EE" w:rsidP="002D2577">
      <w:pPr>
        <w:rPr>
          <w:sz w:val="26"/>
          <w:szCs w:val="26"/>
        </w:rPr>
      </w:pPr>
    </w:p>
    <w:p w:rsidR="00DC54EE" w:rsidRDefault="00DC54EE" w:rsidP="002D2577">
      <w:pPr>
        <w:rPr>
          <w:sz w:val="26"/>
          <w:szCs w:val="26"/>
        </w:rPr>
      </w:pPr>
    </w:p>
    <w:p w:rsidR="00DC54EE" w:rsidRPr="002D2577" w:rsidRDefault="00DC54EE" w:rsidP="002D2577">
      <w:pPr>
        <w:rPr>
          <w:sz w:val="26"/>
          <w:szCs w:val="26"/>
        </w:rPr>
      </w:pPr>
    </w:p>
    <w:sectPr w:rsidR="00DC54EE" w:rsidRPr="002D2577" w:rsidSect="002D2577">
      <w:footerReference w:type="default" r:id="rId10"/>
      <w:pgSz w:w="16834" w:h="11909" w:orient="landscape"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0E31" w:rsidRDefault="00090E31" w:rsidP="007B5A17">
      <w:pPr>
        <w:spacing w:after="0" w:line="240" w:lineRule="auto"/>
      </w:pPr>
      <w:r>
        <w:separator/>
      </w:r>
    </w:p>
  </w:endnote>
  <w:endnote w:type="continuationSeparator" w:id="0">
    <w:p w:rsidR="00090E31" w:rsidRDefault="00090E31" w:rsidP="007B5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7346019"/>
      <w:docPartObj>
        <w:docPartGallery w:val="Page Numbers (Bottom of Page)"/>
        <w:docPartUnique/>
      </w:docPartObj>
    </w:sdtPr>
    <w:sdtEndPr>
      <w:rPr>
        <w:noProof/>
      </w:rPr>
    </w:sdtEndPr>
    <w:sdtContent>
      <w:p w:rsidR="007B5A17" w:rsidRDefault="007B5A17">
        <w:pPr>
          <w:pStyle w:val="Footer"/>
          <w:jc w:val="right"/>
        </w:pPr>
        <w:r>
          <w:fldChar w:fldCharType="begin"/>
        </w:r>
        <w:r>
          <w:instrText xml:space="preserve"> PAGE   \* MERGEFORMAT </w:instrText>
        </w:r>
        <w:r>
          <w:fldChar w:fldCharType="separate"/>
        </w:r>
        <w:r w:rsidR="00B775C8">
          <w:rPr>
            <w:noProof/>
          </w:rPr>
          <w:t>1</w:t>
        </w:r>
        <w:r>
          <w:rPr>
            <w:noProof/>
          </w:rPr>
          <w:fldChar w:fldCharType="end"/>
        </w:r>
      </w:p>
    </w:sdtContent>
  </w:sdt>
  <w:p w:rsidR="007B5A17" w:rsidRDefault="007B5A1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0E31" w:rsidRDefault="00090E31" w:rsidP="007B5A17">
      <w:pPr>
        <w:spacing w:after="0" w:line="240" w:lineRule="auto"/>
      </w:pPr>
      <w:r>
        <w:separator/>
      </w:r>
    </w:p>
  </w:footnote>
  <w:footnote w:type="continuationSeparator" w:id="0">
    <w:p w:rsidR="00090E31" w:rsidRDefault="00090E31" w:rsidP="007B5A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2EB14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8"/>
    <w:multiLevelType w:val="hybridMultilevel"/>
    <w:tmpl w:val="515F0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3E0481D"/>
    <w:multiLevelType w:val="multilevel"/>
    <w:tmpl w:val="BD282F80"/>
    <w:lvl w:ilvl="0">
      <w:start w:val="1"/>
      <w:numFmt w:val="decimal"/>
      <w:lvlText w:val="%1."/>
      <w:lvlJc w:val="left"/>
      <w:pPr>
        <w:ind w:left="720" w:hanging="360"/>
      </w:pPr>
      <w:rPr>
        <w:rFonts w:hint="default"/>
      </w:rPr>
    </w:lvl>
    <w:lvl w:ilvl="1">
      <w:start w:val="1"/>
      <w:numFmt w:val="lowerLetter"/>
      <w:lvlText w:val="%2)"/>
      <w:lvlJc w:val="left"/>
      <w:pPr>
        <w:ind w:left="1080" w:hanging="720"/>
      </w:pPr>
      <w:rPr>
        <w:rFonts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69C491C"/>
    <w:multiLevelType w:val="hybridMultilevel"/>
    <w:tmpl w:val="CAD6FD76"/>
    <w:lvl w:ilvl="0" w:tplc="0409000F">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E4BEA"/>
    <w:multiLevelType w:val="multilevel"/>
    <w:tmpl w:val="BD282F80"/>
    <w:lvl w:ilvl="0">
      <w:start w:val="1"/>
      <w:numFmt w:val="decimal"/>
      <w:lvlText w:val="%1."/>
      <w:lvlJc w:val="left"/>
      <w:pPr>
        <w:ind w:left="720" w:hanging="360"/>
      </w:pPr>
      <w:rPr>
        <w:rFonts w:hint="default"/>
      </w:rPr>
    </w:lvl>
    <w:lvl w:ilvl="1">
      <w:start w:val="1"/>
      <w:numFmt w:val="lowerLetter"/>
      <w:lvlText w:val="%2)"/>
      <w:lvlJc w:val="left"/>
      <w:pPr>
        <w:ind w:left="1080" w:hanging="720"/>
      </w:pPr>
      <w:rPr>
        <w:rFonts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86D519E"/>
    <w:multiLevelType w:val="multilevel"/>
    <w:tmpl w:val="BD282F80"/>
    <w:lvl w:ilvl="0">
      <w:start w:val="1"/>
      <w:numFmt w:val="decimal"/>
      <w:lvlText w:val="%1."/>
      <w:lvlJc w:val="left"/>
      <w:pPr>
        <w:ind w:left="720" w:hanging="360"/>
      </w:pPr>
      <w:rPr>
        <w:rFonts w:hint="default"/>
      </w:rPr>
    </w:lvl>
    <w:lvl w:ilvl="1">
      <w:start w:val="1"/>
      <w:numFmt w:val="lowerLetter"/>
      <w:lvlText w:val="%2)"/>
      <w:lvlJc w:val="left"/>
      <w:pPr>
        <w:ind w:left="1080" w:hanging="720"/>
      </w:pPr>
      <w:rPr>
        <w:rFonts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01D09BF"/>
    <w:multiLevelType w:val="hybridMultilevel"/>
    <w:tmpl w:val="CAD6FD76"/>
    <w:lvl w:ilvl="0" w:tplc="0409000F">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B62CF4"/>
    <w:multiLevelType w:val="hybridMultilevel"/>
    <w:tmpl w:val="7E0AC81C"/>
    <w:lvl w:ilvl="0" w:tplc="75A6F226">
      <w:start w:val="1"/>
      <w:numFmt w:val="upperRoman"/>
      <w:lvlText w:val="%1."/>
      <w:lvlJc w:val="right"/>
      <w:pPr>
        <w:ind w:left="3060" w:hanging="360"/>
      </w:pPr>
      <w:rPr>
        <w:rFonts w:hint="default"/>
        <w:b/>
        <w:i w:val="0"/>
      </w:rPr>
    </w:lvl>
    <w:lvl w:ilvl="1" w:tplc="740C60D6">
      <w:numFmt w:val="bullet"/>
      <w:lvlText w:val="-"/>
      <w:lvlJc w:val="left"/>
      <w:pPr>
        <w:ind w:left="3780" w:hanging="360"/>
      </w:pPr>
      <w:rPr>
        <w:rFonts w:ascii="Times New Roman" w:eastAsia="Times New Roman" w:hAnsi="Times New Roman" w:cs="Times New Roman" w:hint="default"/>
      </w:r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8" w15:restartNumberingAfterBreak="0">
    <w:nsid w:val="3AA916A6"/>
    <w:multiLevelType w:val="hybridMultilevel"/>
    <w:tmpl w:val="26AE34F4"/>
    <w:lvl w:ilvl="0" w:tplc="A4CE0E48">
      <w:start w:val="1"/>
      <w:numFmt w:val="bullet"/>
      <w:lvlText w:val=""/>
      <w:lvlJc w:val="left"/>
      <w:pPr>
        <w:ind w:left="1510" w:hanging="360"/>
      </w:pPr>
      <w:rPr>
        <w:rFonts w:ascii="Symbol" w:hAnsi="Symbol"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9" w15:restartNumberingAfterBreak="0">
    <w:nsid w:val="3EE46AC7"/>
    <w:multiLevelType w:val="hybridMultilevel"/>
    <w:tmpl w:val="1EFAB308"/>
    <w:lvl w:ilvl="0" w:tplc="E280F04A">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5429B4"/>
    <w:multiLevelType w:val="hybridMultilevel"/>
    <w:tmpl w:val="2E4CA5D4"/>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1" w15:restartNumberingAfterBreak="0">
    <w:nsid w:val="4AF84E99"/>
    <w:multiLevelType w:val="hybridMultilevel"/>
    <w:tmpl w:val="0B343CDE"/>
    <w:lvl w:ilvl="0" w:tplc="6A26D250">
      <w:start w:val="1"/>
      <w:numFmt w:val="lowerLetter"/>
      <w:lvlText w:val="%1)"/>
      <w:lvlJc w:val="left"/>
      <w:pPr>
        <w:ind w:left="1440" w:hanging="360"/>
      </w:pPr>
      <w:rPr>
        <w:rFonts w:hint="default"/>
        <w:color w:val="7030A0"/>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23132E4"/>
    <w:multiLevelType w:val="hybridMultilevel"/>
    <w:tmpl w:val="0312057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3" w15:restartNumberingAfterBreak="0">
    <w:nsid w:val="63E50826"/>
    <w:multiLevelType w:val="hybridMultilevel"/>
    <w:tmpl w:val="8482ECC4"/>
    <w:lvl w:ilvl="0" w:tplc="04090011">
      <w:start w:val="1"/>
      <w:numFmt w:val="decimal"/>
      <w:lvlText w:val="%1)"/>
      <w:lvlJc w:val="left"/>
      <w:pPr>
        <w:ind w:left="1440" w:hanging="360"/>
      </w:pPr>
      <w:rPr>
        <w:rFonts w:hint="default"/>
        <w:color w:val="7030A0"/>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723682A"/>
    <w:multiLevelType w:val="hybridMultilevel"/>
    <w:tmpl w:val="BB62357A"/>
    <w:lvl w:ilvl="0" w:tplc="E280F04A">
      <w:start w:val="1"/>
      <w:numFmt w:val="lowerLetter"/>
      <w:lvlText w:val="%1)"/>
      <w:lvlJc w:val="left"/>
      <w:pPr>
        <w:ind w:left="720" w:hanging="360"/>
      </w:pPr>
      <w:rPr>
        <w:rFonts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4752D"/>
    <w:multiLevelType w:val="hybridMultilevel"/>
    <w:tmpl w:val="147A0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14"/>
  </w:num>
  <w:num w:numId="4">
    <w:abstractNumId w:val="3"/>
  </w:num>
  <w:num w:numId="5">
    <w:abstractNumId w:val="6"/>
  </w:num>
  <w:num w:numId="6">
    <w:abstractNumId w:val="7"/>
  </w:num>
  <w:num w:numId="7">
    <w:abstractNumId w:val="12"/>
  </w:num>
  <w:num w:numId="8">
    <w:abstractNumId w:val="5"/>
  </w:num>
  <w:num w:numId="9">
    <w:abstractNumId w:val="2"/>
  </w:num>
  <w:num w:numId="10">
    <w:abstractNumId w:val="11"/>
  </w:num>
  <w:num w:numId="11">
    <w:abstractNumId w:val="8"/>
  </w:num>
  <w:num w:numId="12">
    <w:abstractNumId w:val="1"/>
  </w:num>
  <w:num w:numId="13">
    <w:abstractNumId w:val="10"/>
  </w:num>
  <w:num w:numId="14">
    <w:abstractNumId w:val="13"/>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577"/>
    <w:rsid w:val="00004A76"/>
    <w:rsid w:val="00063A0B"/>
    <w:rsid w:val="00090E31"/>
    <w:rsid w:val="000C67BE"/>
    <w:rsid w:val="00141DBA"/>
    <w:rsid w:val="001549FD"/>
    <w:rsid w:val="001A342F"/>
    <w:rsid w:val="001D7DF6"/>
    <w:rsid w:val="001E19B8"/>
    <w:rsid w:val="001E25E4"/>
    <w:rsid w:val="002374F4"/>
    <w:rsid w:val="00253E94"/>
    <w:rsid w:val="002D2577"/>
    <w:rsid w:val="002F120F"/>
    <w:rsid w:val="00332DF3"/>
    <w:rsid w:val="00347C8A"/>
    <w:rsid w:val="00432B1E"/>
    <w:rsid w:val="00444F24"/>
    <w:rsid w:val="00491922"/>
    <w:rsid w:val="004F2237"/>
    <w:rsid w:val="00537A31"/>
    <w:rsid w:val="00542F0C"/>
    <w:rsid w:val="00561F3F"/>
    <w:rsid w:val="00575E80"/>
    <w:rsid w:val="005805EE"/>
    <w:rsid w:val="00621F75"/>
    <w:rsid w:val="006D3950"/>
    <w:rsid w:val="007046F5"/>
    <w:rsid w:val="0072721E"/>
    <w:rsid w:val="0074503A"/>
    <w:rsid w:val="007922A4"/>
    <w:rsid w:val="007B5A17"/>
    <w:rsid w:val="007C20B4"/>
    <w:rsid w:val="007E5956"/>
    <w:rsid w:val="00821881"/>
    <w:rsid w:val="00851F0A"/>
    <w:rsid w:val="00871968"/>
    <w:rsid w:val="0088041E"/>
    <w:rsid w:val="008D1187"/>
    <w:rsid w:val="008D6D00"/>
    <w:rsid w:val="00962D96"/>
    <w:rsid w:val="00975613"/>
    <w:rsid w:val="0098032B"/>
    <w:rsid w:val="009B4E18"/>
    <w:rsid w:val="009C2B1E"/>
    <w:rsid w:val="00A51C6E"/>
    <w:rsid w:val="00AA1D4C"/>
    <w:rsid w:val="00AE079D"/>
    <w:rsid w:val="00B775C8"/>
    <w:rsid w:val="00BF7BB5"/>
    <w:rsid w:val="00C54376"/>
    <w:rsid w:val="00C77562"/>
    <w:rsid w:val="00C80AF2"/>
    <w:rsid w:val="00CA1166"/>
    <w:rsid w:val="00CB2F99"/>
    <w:rsid w:val="00D0064A"/>
    <w:rsid w:val="00D27A48"/>
    <w:rsid w:val="00D84344"/>
    <w:rsid w:val="00D9153E"/>
    <w:rsid w:val="00DC0394"/>
    <w:rsid w:val="00DC54EE"/>
    <w:rsid w:val="00DD56A2"/>
    <w:rsid w:val="00DE48D0"/>
    <w:rsid w:val="00E1666D"/>
    <w:rsid w:val="00E91EFD"/>
    <w:rsid w:val="00E92BEF"/>
    <w:rsid w:val="00EF4D6E"/>
    <w:rsid w:val="00F21031"/>
    <w:rsid w:val="00F44448"/>
    <w:rsid w:val="00FC1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315BC"/>
  <w15:chartTrackingRefBased/>
  <w15:docId w15:val="{E7CC6D6A-CBB1-4119-99D7-0E4A87D81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4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D2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2577"/>
    <w:pPr>
      <w:spacing w:after="0" w:line="240" w:lineRule="auto"/>
      <w:ind w:left="720"/>
      <w:contextualSpacing/>
    </w:pPr>
    <w:rPr>
      <w:rFonts w:ascii="Calibri" w:eastAsia="Calibri" w:hAnsi="Calibri" w:cs="Arial"/>
      <w:sz w:val="20"/>
      <w:szCs w:val="20"/>
    </w:rPr>
  </w:style>
  <w:style w:type="paragraph" w:styleId="Header">
    <w:name w:val="header"/>
    <w:basedOn w:val="Normal"/>
    <w:link w:val="HeaderChar"/>
    <w:uiPriority w:val="99"/>
    <w:unhideWhenUsed/>
    <w:rsid w:val="007B5A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A17"/>
  </w:style>
  <w:style w:type="paragraph" w:styleId="Footer">
    <w:name w:val="footer"/>
    <w:basedOn w:val="Normal"/>
    <w:link w:val="FooterChar"/>
    <w:uiPriority w:val="99"/>
    <w:unhideWhenUsed/>
    <w:rsid w:val="007B5A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A17"/>
  </w:style>
  <w:style w:type="character" w:styleId="PlaceholderText">
    <w:name w:val="Placeholder Text"/>
    <w:basedOn w:val="DefaultParagraphFont"/>
    <w:uiPriority w:val="99"/>
    <w:semiHidden/>
    <w:rsid w:val="00821881"/>
    <w:rPr>
      <w:color w:val="808080"/>
    </w:rPr>
  </w:style>
  <w:style w:type="character" w:customStyle="1" w:styleId="fontstyle01">
    <w:name w:val="fontstyle01"/>
    <w:basedOn w:val="DefaultParagraphFont"/>
    <w:rsid w:val="00B775C8"/>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F5393-B62F-471D-92F3-B93AFD6C8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2</Pages>
  <Words>212</Words>
  <Characters>1213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ABC</cp:lastModifiedBy>
  <cp:revision>14</cp:revision>
  <dcterms:created xsi:type="dcterms:W3CDTF">2020-03-14T07:46:00Z</dcterms:created>
  <dcterms:modified xsi:type="dcterms:W3CDTF">2020-03-15T08:27:00Z</dcterms:modified>
</cp:coreProperties>
</file>